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C" w:rsidRPr="00CF1E77" w:rsidRDefault="007013F5" w:rsidP="0051581D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8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4"/>
        </w:rPr>
        <w:t xml:space="preserve">  </w:t>
      </w:r>
      <w:r w:rsidR="001A20C3">
        <w:rPr>
          <w:rFonts w:asciiTheme="minorHAnsi" w:eastAsia="Times New Roman" w:hAnsiTheme="minorHAnsi" w:cstheme="minorHAnsi"/>
          <w:b/>
          <w:sz w:val="28"/>
          <w:szCs w:val="24"/>
        </w:rPr>
        <w:t xml:space="preserve">    </w:t>
      </w:r>
      <w:r w:rsidR="00D63F7C">
        <w:rPr>
          <w:rFonts w:asciiTheme="minorHAnsi" w:eastAsia="Times New Roman" w:hAnsiTheme="minorHAnsi" w:cstheme="minorHAnsi"/>
          <w:b/>
          <w:sz w:val="28"/>
          <w:szCs w:val="24"/>
        </w:rPr>
        <w:t xml:space="preserve">SMART </w:t>
      </w:r>
      <w:r w:rsidR="00D63F7C" w:rsidRPr="00CF1E77">
        <w:rPr>
          <w:rFonts w:asciiTheme="minorHAnsi" w:eastAsia="Times New Roman" w:hAnsiTheme="minorHAnsi" w:cstheme="minorHAnsi"/>
          <w:b/>
          <w:sz w:val="28"/>
          <w:szCs w:val="24"/>
        </w:rPr>
        <w:t>Goal Setting for Student Academic Progress Form</w:t>
      </w: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CF1E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F209" wp14:editId="51331DA2">
                <wp:simplePos x="0" y="0"/>
                <wp:positionH relativeFrom="column">
                  <wp:posOffset>3686175</wp:posOffset>
                </wp:positionH>
                <wp:positionV relativeFrom="paragraph">
                  <wp:posOffset>-949960</wp:posOffset>
                </wp:positionV>
                <wp:extent cx="1943100" cy="649605"/>
                <wp:effectExtent l="28575" t="31115" r="28575" b="3365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7C" w:rsidRPr="00AE7500" w:rsidRDefault="00D63F7C" w:rsidP="00D63F7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Abbreviated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SMART </w:t>
                            </w: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Goal Setting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Academic Progress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0.25pt;margin-top:-74.8pt;width:15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" strokeweight="4.5pt">
                <v:stroke linestyle="thickThin"/>
                <v:textbox>
                  <w:txbxContent>
                    <w:p w:rsidR="00D63F7C" w:rsidRPr="00AE7500" w:rsidRDefault="00D63F7C" w:rsidP="00D63F7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E7500">
                        <w:rPr>
                          <w:b/>
                          <w:sz w:val="20"/>
                        </w:rPr>
                        <w:t xml:space="preserve">Abbreviated </w:t>
                      </w:r>
                      <w:r>
                        <w:rPr>
                          <w:b/>
                          <w:sz w:val="20"/>
                        </w:rPr>
                        <w:t xml:space="preserve">SMART </w:t>
                      </w:r>
                      <w:r w:rsidRPr="00AE7500">
                        <w:rPr>
                          <w:b/>
                          <w:sz w:val="20"/>
                        </w:rPr>
                        <w:t xml:space="preserve">Goal Setting </w:t>
                      </w:r>
                      <w:r>
                        <w:rPr>
                          <w:b/>
                          <w:sz w:val="20"/>
                        </w:rPr>
                        <w:t>Student Academic Progress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Teacher’s Name</w:t>
      </w:r>
      <w:r w:rsidR="00CA71E4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</w:t>
      </w:r>
      <w:r w:rsidR="00501413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Teacher X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Subject/Grade</w:t>
      </w:r>
      <w:r w:rsidR="00CA71E4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</w:t>
      </w:r>
      <w:r w:rsidR="00216DF0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High </w:t>
      </w:r>
      <w:r w:rsidR="004F3CB8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School Health</w:t>
      </w:r>
      <w:r w:rsidRPr="00CF1E77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 Education</w:t>
      </w:r>
      <w:r w:rsidRPr="00CF1E77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ab/>
      </w:r>
      <w:r w:rsidR="00CA71E4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ab/>
        <w:t xml:space="preserve">School Year </w:t>
      </w:r>
      <w:r w:rsidR="002D429E">
        <w:rPr>
          <w:rFonts w:asciiTheme="minorHAnsi" w:eastAsia="Times New Roman" w:hAnsiTheme="minorHAnsi" w:cstheme="minorHAnsi"/>
          <w:bCs/>
          <w:i/>
          <w:sz w:val="24"/>
          <w:szCs w:val="24"/>
        </w:rPr>
        <w:t>2012-2013</w:t>
      </w: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D63F7C" w:rsidRPr="00B94883" w:rsidRDefault="00D63F7C" w:rsidP="00D63F7C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D63F7C" w:rsidRPr="00CF1E77" w:rsidRDefault="00D63F7C" w:rsidP="00D63F7C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D63F7C" w:rsidRPr="00CF1E77" w:rsidRDefault="00D63F7C" w:rsidP="00D63F7C">
      <w:pPr>
        <w:spacing w:after="0" w:line="240" w:lineRule="auto"/>
        <w:ind w:firstLine="360"/>
        <w:rPr>
          <w:rFonts w:asciiTheme="minorHAnsi" w:hAnsiTheme="minorHAnsi" w:cstheme="minorHAnsi"/>
          <w:b/>
          <w:bCs/>
          <w:iCs/>
        </w:rPr>
      </w:pPr>
      <w:r w:rsidRPr="00CF1E77">
        <w:rPr>
          <w:rFonts w:asciiTheme="minorHAnsi" w:hAnsiTheme="minorHAnsi" w:cstheme="minorHAnsi"/>
          <w:b/>
          <w:bCs/>
          <w:iCs/>
        </w:rPr>
        <w:t xml:space="preserve">Initial Goal Submission (due by </w:t>
      </w:r>
      <w:r w:rsidRPr="00CF1E77">
        <w:rPr>
          <w:rFonts w:asciiTheme="minorHAnsi" w:hAnsiTheme="minorHAnsi" w:cstheme="minorHAnsi"/>
          <w:bCs/>
          <w:iCs/>
          <w:u w:val="single"/>
        </w:rPr>
        <w:t>9/30</w:t>
      </w:r>
      <w:r w:rsidRPr="00CF1E77">
        <w:rPr>
          <w:rFonts w:asciiTheme="minorHAnsi" w:hAnsiTheme="minorHAnsi" w:cstheme="minorHAnsi"/>
          <w:b/>
          <w:bCs/>
          <w:iCs/>
        </w:rPr>
        <w:t xml:space="preserve"> to the evaluator)</w:t>
      </w:r>
    </w:p>
    <w:p w:rsidR="00D63F7C" w:rsidRPr="00CF1E77" w:rsidRDefault="00D63F7C" w:rsidP="00D63F7C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72"/>
        <w:gridCol w:w="2305"/>
      </w:tblGrid>
      <w:tr w:rsidR="00D63F7C" w:rsidRPr="00CF1E77" w:rsidTr="00FC0D9E">
        <w:tc>
          <w:tcPr>
            <w:tcW w:w="3681" w:type="dxa"/>
          </w:tcPr>
          <w:p w:rsidR="00D63F7C" w:rsidRPr="00CF1E77" w:rsidRDefault="00D63F7C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I.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Setting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(Describe the population and special learning circumstances.)</w:t>
            </w:r>
          </w:p>
        </w:tc>
        <w:tc>
          <w:tcPr>
            <w:tcW w:w="5877" w:type="dxa"/>
            <w:gridSpan w:val="2"/>
          </w:tcPr>
          <w:p w:rsidR="00D63F7C" w:rsidRPr="008D3E2E" w:rsidRDefault="00024B03" w:rsidP="00C74AF9">
            <w:pPr>
              <w:spacing w:after="0" w:line="240" w:lineRule="auto"/>
              <w:ind w:left="9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 teach three</w:t>
            </w:r>
            <w:r w:rsidR="00501413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classes of grade 10</w:t>
            </w:r>
            <w:r w:rsidR="00C74AF9" w:rsidRPr="008D3E2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health </w:t>
            </w:r>
            <w:r w:rsidR="00683CAA" w:rsidRPr="008D3E2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educatio</w:t>
            </w:r>
            <w:r w:rsidR="00C74AF9" w:rsidRPr="008D3E2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n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students. I have a total of 86 </w:t>
            </w:r>
            <w:r w:rsidR="00C74AF9" w:rsidRPr="008D3E2E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students.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Of the 86</w:t>
            </w:r>
            <w:r w:rsidR="00501413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students I teach, 65</w:t>
            </w:r>
            <w:r w:rsidR="00E15834" w:rsidRPr="008D3E2E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are minority and 3 ar</w:t>
            </w:r>
            <w:r w:rsidR="00501413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e labeled as gifted.  I teach 6 </w:t>
            </w:r>
            <w:r w:rsidR="00E15834" w:rsidRPr="008D3E2E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learning disabled students, one with an emotional disability, two students who are in a self-contained classroom, and three who are trainable/mentally disabled students.  The majority of the students I teach scored basic to proficient on the standardized te</w:t>
            </w:r>
            <w:r w:rsidR="00501413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>st in reading and math.  Only 21</w:t>
            </w:r>
            <w:r w:rsidR="00E15834" w:rsidRPr="008D3E2E">
              <w:rPr>
                <w:rFonts w:asciiTheme="minorHAnsi" w:eastAsia="Times New Roman" w:hAnsiTheme="minorHAnsi" w:cstheme="minorHAnsi"/>
                <w:i/>
                <w:iCs/>
                <w:sz w:val="20"/>
                <w:szCs w:val="24"/>
              </w:rPr>
              <w:t xml:space="preserve"> students in my classes scored below basic on the SOLs.    </w:t>
            </w:r>
          </w:p>
        </w:tc>
      </w:tr>
      <w:tr w:rsidR="00D63F7C" w:rsidRPr="00CF1E77" w:rsidTr="00FC0D9E">
        <w:tc>
          <w:tcPr>
            <w:tcW w:w="3681" w:type="dxa"/>
          </w:tcPr>
          <w:p w:rsidR="00D63F7C" w:rsidRPr="00CF1E77" w:rsidRDefault="00D63F7C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II. Content/Subject/Field Area 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(The area/topic addressed based on learner achievement, data analysis, or observational data.)</w:t>
            </w:r>
          </w:p>
        </w:tc>
        <w:tc>
          <w:tcPr>
            <w:tcW w:w="5877" w:type="dxa"/>
            <w:gridSpan w:val="2"/>
          </w:tcPr>
          <w:p w:rsidR="00E171F3" w:rsidRDefault="000D5C11" w:rsidP="00524D59">
            <w:pPr>
              <w:pStyle w:val="SOLNumber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8D3E2E">
              <w:rPr>
                <w:rFonts w:asciiTheme="minorHAnsi" w:eastAsia="Times New Roman" w:hAnsiTheme="minorHAnsi" w:cstheme="minorHAnsi"/>
                <w:i/>
                <w:sz w:val="20"/>
              </w:rPr>
              <w:t xml:space="preserve">In </w:t>
            </w:r>
            <w:r w:rsidR="00524D59">
              <w:rPr>
                <w:rFonts w:asciiTheme="minorHAnsi" w:eastAsia="Times New Roman" w:hAnsiTheme="minorHAnsi" w:cstheme="minorHAnsi"/>
                <w:i/>
                <w:sz w:val="20"/>
              </w:rPr>
              <w:t>family life</w:t>
            </w:r>
            <w:r w:rsidRPr="008D3E2E">
              <w:rPr>
                <w:rFonts w:asciiTheme="minorHAnsi" w:eastAsia="Times New Roman" w:hAnsiTheme="minorHAnsi" w:cstheme="minorHAnsi"/>
                <w:i/>
                <w:sz w:val="20"/>
              </w:rPr>
              <w:t xml:space="preserve"> </w:t>
            </w:r>
            <w:r w:rsidR="00CA71E4" w:rsidRPr="008D3E2E">
              <w:rPr>
                <w:rFonts w:asciiTheme="minorHAnsi" w:eastAsia="Times New Roman" w:hAnsiTheme="minorHAnsi" w:cstheme="minorHAnsi"/>
                <w:i/>
                <w:sz w:val="20"/>
              </w:rPr>
              <w:t>e</w:t>
            </w:r>
            <w:r w:rsidR="00D63F7C" w:rsidRPr="008D3E2E">
              <w:rPr>
                <w:rFonts w:asciiTheme="minorHAnsi" w:eastAsia="Times New Roman" w:hAnsiTheme="minorHAnsi" w:cstheme="minorHAnsi"/>
                <w:i/>
                <w:sz w:val="20"/>
              </w:rPr>
              <w:t>ducation</w:t>
            </w:r>
            <w:r w:rsidR="00CA71E4" w:rsidRPr="008D3E2E">
              <w:rPr>
                <w:rFonts w:asciiTheme="minorHAnsi" w:eastAsia="Times New Roman" w:hAnsiTheme="minorHAnsi" w:cstheme="minorHAnsi"/>
                <w:i/>
                <w:sz w:val="20"/>
              </w:rPr>
              <w:t>, we</w:t>
            </w:r>
            <w:r w:rsidR="00084921" w:rsidRPr="008D3E2E">
              <w:rPr>
                <w:rFonts w:asciiTheme="minorHAnsi" w:eastAsia="Times New Roman" w:hAnsiTheme="minorHAnsi" w:cstheme="minorHAnsi"/>
                <w:i/>
                <w:sz w:val="20"/>
              </w:rPr>
              <w:t xml:space="preserve"> focus o</w:t>
            </w:r>
            <w:r w:rsidR="00524D59">
              <w:rPr>
                <w:rFonts w:asciiTheme="minorHAnsi" w:eastAsia="Times New Roman" w:hAnsiTheme="minorHAnsi" w:cstheme="minorHAnsi"/>
                <w:i/>
                <w:sz w:val="20"/>
              </w:rPr>
              <w:t>n area regarding dating and</w:t>
            </w:r>
          </w:p>
          <w:p w:rsidR="00524D59" w:rsidRDefault="00524D59" w:rsidP="00524D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marriage.</w:t>
            </w:r>
          </w:p>
          <w:p w:rsidR="00524D59" w:rsidRDefault="00432866" w:rsidP="00524D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10.7 – The student will explain the factors to be considered in preparing for dating and marriage.</w:t>
            </w:r>
          </w:p>
          <w:p w:rsidR="00784908" w:rsidRPr="00524D59" w:rsidRDefault="00784908" w:rsidP="00524D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Steps involved in relationships are identified, including friendships; dating (casual, double/group, single, blind, steady, and leading to marriage); and mate selection.  Steps to developing positive, healthy relationships will also be discussed.  Students will identify the characteristics</w:t>
            </w:r>
            <w:r w:rsidR="00F517EE">
              <w:rPr>
                <w:i/>
                <w:sz w:val="20"/>
                <w:szCs w:val="20"/>
              </w:rPr>
              <w:t xml:space="preserve"> of dating violence and abusive relationships.</w:t>
            </w:r>
          </w:p>
        </w:tc>
      </w:tr>
      <w:tr w:rsidR="00D63F7C" w:rsidRPr="00CF1E77" w:rsidTr="00FC0D9E">
        <w:tc>
          <w:tcPr>
            <w:tcW w:w="3681" w:type="dxa"/>
          </w:tcPr>
          <w:p w:rsidR="00D63F7C" w:rsidRPr="00CF1E77" w:rsidRDefault="00D63F7C" w:rsidP="00FC0D9E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III. Baseline Data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(What does the current data show?)</w:t>
            </w:r>
          </w:p>
        </w:tc>
        <w:tc>
          <w:tcPr>
            <w:tcW w:w="5877" w:type="dxa"/>
            <w:gridSpan w:val="2"/>
          </w:tcPr>
          <w:p w:rsidR="00DF6230" w:rsidRDefault="00AB01EC" w:rsidP="00DF62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 administered a pre-</w:t>
            </w:r>
            <w:r w:rsidR="00A120C9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assessment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to see what </w:t>
            </w:r>
            <w:r w:rsidR="00BA3A5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students already know about dating, healthy relationships, abusive relationships, and dating violence.  </w:t>
            </w:r>
            <w:r w:rsidR="00203C5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75</w:t>
            </w:r>
            <w:r w:rsidR="00361B16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% of my studen</w:t>
            </w:r>
            <w:r w:rsidR="00BA3A5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ts understand the steps that are involved in relat</w:t>
            </w:r>
            <w:r w:rsidR="00A05AA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ionships (including friendships),</w:t>
            </w:r>
            <w:r w:rsidR="00305BAF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d</w:t>
            </w:r>
            <w:r w:rsidR="00203C5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ating, and mate selection and 75</w:t>
            </w:r>
            <w:r w:rsidR="00A05AA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% of students could identify characteristics of</w:t>
            </w:r>
            <w:r w:rsidR="00BF03B9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</w:t>
            </w:r>
            <w:r w:rsidR="00A05AAD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dating vio</w:t>
            </w:r>
            <w:r w:rsidR="005961F9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lence and abusive relationship as mea</w:t>
            </w:r>
            <w:r w:rsidR="007829F6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sured by an 80% or higher on their pre-assessment test.</w:t>
            </w:r>
          </w:p>
          <w:p w:rsidR="00DF6230" w:rsidRDefault="00DF6230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</w:p>
          <w:p w:rsidR="00D63F7C" w:rsidRPr="00CF1E77" w:rsidRDefault="00D63F7C" w:rsidP="00FC0D9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instrText xml:space="preserve"> FORMCHECKBOX </w:instrText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end"/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Data attached</w:t>
            </w:r>
          </w:p>
        </w:tc>
      </w:tr>
      <w:tr w:rsidR="00D63F7C" w:rsidRPr="00CF1E77" w:rsidTr="00FC0D9E">
        <w:tc>
          <w:tcPr>
            <w:tcW w:w="3681" w:type="dxa"/>
          </w:tcPr>
          <w:p w:rsidR="00D63F7C" w:rsidRDefault="00D63F7C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IV. Goal Statement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(Describe what you want learners/program to accomplish.)</w:t>
            </w:r>
          </w:p>
          <w:p w:rsidR="00BF03B9" w:rsidRDefault="00BF03B9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:rsidR="00BF03B9" w:rsidRDefault="00BF03B9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:rsidR="00BF03B9" w:rsidRDefault="00BF03B9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:rsidR="00BF03B9" w:rsidRDefault="00BF03B9" w:rsidP="00FC0D9E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:rsidR="00BF03B9" w:rsidRPr="00CF1E77" w:rsidRDefault="00BF03B9" w:rsidP="00BF03B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5877" w:type="dxa"/>
            <w:gridSpan w:val="2"/>
          </w:tcPr>
          <w:p w:rsidR="00D63F7C" w:rsidRPr="00FF6203" w:rsidRDefault="007013F5" w:rsidP="002A658E">
            <w:pPr>
              <w:pStyle w:val="Default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During </w:t>
            </w:r>
            <w:r w:rsidRPr="0075281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 2012-2013 school year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="007F5B0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100%</w:t>
            </w:r>
            <w:r w:rsidR="00216F6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of</w:t>
            </w:r>
            <w:r w:rsidR="007F5B0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560518" w:rsidRPr="00FF62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students w</w:t>
            </w:r>
            <w:r w:rsidR="00931B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ill </w:t>
            </w:r>
            <w:r w:rsidR="0059211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improve their score by 7</w:t>
            </w:r>
            <w:r w:rsidR="0075281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% </w:t>
            </w:r>
            <w:r w:rsidR="00EA4F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on the cumulative</w:t>
            </w:r>
            <w:r w:rsidR="0096755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FLE,</w:t>
            </w:r>
            <w:r w:rsidR="002A65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dating and marriage</w:t>
            </w:r>
            <w:r w:rsidR="00A803D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final exam</w:t>
            </w:r>
            <w:r w:rsidR="002A65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test.</w:t>
            </w:r>
          </w:p>
        </w:tc>
      </w:tr>
      <w:tr w:rsidR="00D63F7C" w:rsidRPr="00CF1E77" w:rsidTr="00FC0D9E">
        <w:tc>
          <w:tcPr>
            <w:tcW w:w="9558" w:type="dxa"/>
            <w:gridSpan w:val="3"/>
          </w:tcPr>
          <w:p w:rsidR="00D63F7C" w:rsidRPr="00CF1E77" w:rsidRDefault="00D63F7C" w:rsidP="00961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V. Means for Attaining Goal 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>(Strategies used to accomplish the goal)</w:t>
            </w:r>
          </w:p>
        </w:tc>
      </w:tr>
      <w:tr w:rsidR="00D63F7C" w:rsidRPr="00CF1E77" w:rsidTr="00FC0D9E">
        <w:tc>
          <w:tcPr>
            <w:tcW w:w="3681" w:type="dxa"/>
            <w:shd w:val="clear" w:color="auto" w:fill="auto"/>
          </w:tcPr>
          <w:p w:rsidR="00D63F7C" w:rsidRPr="00CF1E77" w:rsidRDefault="00D63F7C" w:rsidP="00FC0D9E">
            <w:pPr>
              <w:spacing w:after="0" w:line="240" w:lineRule="auto"/>
              <w:ind w:left="270" w:hanging="27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 xml:space="preserve">Instructional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Strategy</w:t>
            </w:r>
          </w:p>
        </w:tc>
        <w:tc>
          <w:tcPr>
            <w:tcW w:w="3572" w:type="dxa"/>
            <w:shd w:val="clear" w:color="auto" w:fill="auto"/>
          </w:tcPr>
          <w:p w:rsidR="00D63F7C" w:rsidRPr="00CF1E77" w:rsidRDefault="00D63F7C" w:rsidP="00FC0D9E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Evidence</w:t>
            </w:r>
          </w:p>
        </w:tc>
        <w:tc>
          <w:tcPr>
            <w:tcW w:w="2305" w:type="dxa"/>
          </w:tcPr>
          <w:p w:rsidR="00D63F7C" w:rsidRPr="00CF1E77" w:rsidRDefault="00D63F7C" w:rsidP="00FC0D9E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Target Date</w:t>
            </w:r>
          </w:p>
        </w:tc>
      </w:tr>
      <w:tr w:rsidR="00D63F7C" w:rsidRPr="00CF1E77" w:rsidTr="00FC0D9E">
        <w:tc>
          <w:tcPr>
            <w:tcW w:w="3681" w:type="dxa"/>
            <w:shd w:val="clear" w:color="auto" w:fill="auto"/>
          </w:tcPr>
          <w:p w:rsidR="00D63F7C" w:rsidRPr="00FF6203" w:rsidRDefault="00BF03B9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Formative assessment on students’ understanding of relationships (including friendships), dating and mate selections, healthy relationships, dating violence, and </w:t>
            </w:r>
            <w:r w:rsidR="00915265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abusive relationships</w:t>
            </w:r>
            <w:r w:rsidR="003872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 (pre-test)</w:t>
            </w:r>
          </w:p>
        </w:tc>
        <w:tc>
          <w:tcPr>
            <w:tcW w:w="3572" w:type="dxa"/>
            <w:shd w:val="clear" w:color="auto" w:fill="auto"/>
          </w:tcPr>
          <w:p w:rsidR="00D63F7C" w:rsidRPr="00FF6203" w:rsidRDefault="000E4D21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Formative assessment</w:t>
            </w:r>
          </w:p>
        </w:tc>
        <w:tc>
          <w:tcPr>
            <w:tcW w:w="2305" w:type="dxa"/>
          </w:tcPr>
          <w:p w:rsidR="00D63F7C" w:rsidRPr="004D74AA" w:rsidRDefault="004D74AA" w:rsidP="00BF03B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4D74AA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</w:t>
            </w:r>
            <w:r w:rsidR="009C1430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First w</w:t>
            </w:r>
            <w:r w:rsidR="004A0CF4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eek of FLE unit strand dating and marriage</w:t>
            </w:r>
          </w:p>
        </w:tc>
      </w:tr>
      <w:tr w:rsidR="00B936E5" w:rsidRPr="00CF1E77" w:rsidTr="00FC0D9E">
        <w:tc>
          <w:tcPr>
            <w:tcW w:w="3681" w:type="dxa"/>
            <w:shd w:val="clear" w:color="auto" w:fill="auto"/>
          </w:tcPr>
          <w:p w:rsidR="00B936E5" w:rsidRDefault="004A0CF4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</w:pPr>
            <w:r w:rsidRPr="00604F6F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Lessons that focus on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dating and relationships</w:t>
            </w:r>
          </w:p>
        </w:tc>
        <w:tc>
          <w:tcPr>
            <w:tcW w:w="3572" w:type="dxa"/>
            <w:shd w:val="clear" w:color="auto" w:fill="auto"/>
          </w:tcPr>
          <w:p w:rsidR="00B936E5" w:rsidRPr="00FF6203" w:rsidRDefault="00901D1F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Lesson plans</w:t>
            </w:r>
          </w:p>
        </w:tc>
        <w:tc>
          <w:tcPr>
            <w:tcW w:w="2305" w:type="dxa"/>
          </w:tcPr>
          <w:p w:rsidR="00623F2E" w:rsidRPr="00EB20FE" w:rsidRDefault="004A0CF4" w:rsidP="004D74A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Ongoing, on a daily basis until the end of the FLE unit strand dating and marriage</w:t>
            </w:r>
          </w:p>
        </w:tc>
      </w:tr>
      <w:tr w:rsidR="00F5114D" w:rsidRPr="00CF1E77" w:rsidTr="00FC0D9E">
        <w:tc>
          <w:tcPr>
            <w:tcW w:w="3681" w:type="dxa"/>
            <w:shd w:val="clear" w:color="auto" w:fill="auto"/>
          </w:tcPr>
          <w:p w:rsidR="00F5114D" w:rsidRDefault="00F5114D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Student projects, student debates, student </w:t>
            </w:r>
            <w:r w:rsidR="00DF1290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PSAs, student surve</w:t>
            </w:r>
            <w:r w:rsidR="008D7B71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y</w:t>
            </w:r>
            <w:r w:rsidR="00DF1290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s</w:t>
            </w:r>
            <w:r w:rsidR="00DC6284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, unit test</w:t>
            </w:r>
            <w:r w:rsidR="00901D1F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, etc.</w:t>
            </w:r>
          </w:p>
        </w:tc>
        <w:tc>
          <w:tcPr>
            <w:tcW w:w="3572" w:type="dxa"/>
            <w:shd w:val="clear" w:color="auto" w:fill="auto"/>
          </w:tcPr>
          <w:p w:rsidR="00F5114D" w:rsidRDefault="00F0249B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Student Work</w:t>
            </w:r>
          </w:p>
        </w:tc>
        <w:tc>
          <w:tcPr>
            <w:tcW w:w="2305" w:type="dxa"/>
          </w:tcPr>
          <w:p w:rsidR="00F5114D" w:rsidRDefault="00901D1F" w:rsidP="004D74A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Ongoing, on a weekly basis until the end of the FLE unit strand dating and marriage</w:t>
            </w:r>
          </w:p>
        </w:tc>
      </w:tr>
      <w:tr w:rsidR="00915265" w:rsidRPr="00CF1E77" w:rsidTr="00FC0D9E">
        <w:tc>
          <w:tcPr>
            <w:tcW w:w="3681" w:type="dxa"/>
            <w:shd w:val="clear" w:color="auto" w:fill="auto"/>
          </w:tcPr>
          <w:p w:rsidR="00915265" w:rsidRDefault="00915265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>Post formative assessment and/or post project</w:t>
            </w:r>
            <w:r w:rsidR="00B2343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 assessment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 on students’ understanding of relationships (including friendships), dating and mate selections, healthy relationships, dating violence, and abusive relationships</w:t>
            </w:r>
            <w:r w:rsidR="003872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4"/>
              </w:rPr>
              <w:t xml:space="preserve"> (post-test)</w:t>
            </w:r>
          </w:p>
        </w:tc>
        <w:tc>
          <w:tcPr>
            <w:tcW w:w="3572" w:type="dxa"/>
            <w:shd w:val="clear" w:color="auto" w:fill="auto"/>
          </w:tcPr>
          <w:p w:rsidR="00915265" w:rsidRDefault="00B2343B" w:rsidP="000C136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Formative assessment and/or project assessment</w:t>
            </w:r>
            <w:r w:rsidR="00915265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, student work</w:t>
            </w:r>
          </w:p>
        </w:tc>
        <w:tc>
          <w:tcPr>
            <w:tcW w:w="2305" w:type="dxa"/>
          </w:tcPr>
          <w:p w:rsidR="00915265" w:rsidRDefault="0048379E" w:rsidP="004D74A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End of FLE unit strand dating and marriage</w:t>
            </w:r>
          </w:p>
        </w:tc>
      </w:tr>
    </w:tbl>
    <w:p w:rsidR="00D63F7C" w:rsidRPr="00CF1E77" w:rsidRDefault="00D63F7C" w:rsidP="00D63F7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DB2AE0" w:rsidRDefault="00DB2AE0" w:rsidP="00CF620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DB2AE0" w:rsidRDefault="00501413" w:rsidP="00CF620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Teacher X</w:t>
      </w:r>
      <w:r w:rsidR="00DB2AE0">
        <w:rPr>
          <w:rFonts w:asciiTheme="minorHAnsi" w:hAnsiTheme="minorHAnsi" w:cstheme="minorHAnsi"/>
          <w:b/>
          <w:bCs/>
          <w:sz w:val="24"/>
          <w:szCs w:val="28"/>
        </w:rPr>
        <w:t xml:space="preserve"> Baseline Data</w:t>
      </w:r>
      <w:r w:rsidR="000C1253">
        <w:rPr>
          <w:rFonts w:asciiTheme="minorHAnsi" w:hAnsiTheme="minorHAnsi" w:cstheme="minorHAnsi"/>
          <w:b/>
          <w:bCs/>
          <w:sz w:val="24"/>
          <w:szCs w:val="28"/>
        </w:rPr>
        <w:t xml:space="preserve"> and End of Unit Data</w:t>
      </w:r>
      <w:r w:rsidR="00AD2777">
        <w:rPr>
          <w:rFonts w:asciiTheme="minorHAnsi" w:hAnsiTheme="minorHAnsi" w:cstheme="minorHAnsi"/>
          <w:b/>
          <w:bCs/>
          <w:sz w:val="24"/>
          <w:szCs w:val="28"/>
        </w:rPr>
        <w:t>, Class #1</w:t>
      </w:r>
    </w:p>
    <w:p w:rsidR="00DB2AE0" w:rsidRDefault="00DB2AE0" w:rsidP="00CF620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74"/>
        <w:gridCol w:w="1940"/>
        <w:gridCol w:w="1709"/>
      </w:tblGrid>
      <w:tr w:rsidR="008F7D73" w:rsidRPr="00CF1E77" w:rsidTr="008F7D73">
        <w:tc>
          <w:tcPr>
            <w:tcW w:w="2059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Student</w:t>
            </w:r>
          </w:p>
        </w:tc>
        <w:tc>
          <w:tcPr>
            <w:tcW w:w="1974" w:type="dxa"/>
          </w:tcPr>
          <w:p w:rsidR="008F7D73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Baseline Data</w:t>
            </w:r>
          </w:p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First Week of FLE Unit (Dating and Marriage), Pre-Assessment</w:t>
            </w:r>
          </w:p>
        </w:tc>
        <w:tc>
          <w:tcPr>
            <w:tcW w:w="1940" w:type="dxa"/>
          </w:tcPr>
          <w:p w:rsidR="008F7D73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End of FLE Unit</w:t>
            </w:r>
          </w:p>
          <w:p w:rsidR="008F7D73" w:rsidRPr="00CF1E77" w:rsidRDefault="008F7D73" w:rsidP="008F7D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(Dating and Marriage), Post Assessment</w:t>
            </w:r>
            <w:r w:rsidR="007013F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, 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Improved Score by 7</w:t>
            </w:r>
            <w:r w:rsidR="00E23C2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Demonstrating Measurable Progress in Health E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ducation, Improved Score by 7</w:t>
            </w:r>
            <w:r w:rsidR="00E23C2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85%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65%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3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96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68%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</w:t>
            </w:r>
          </w:p>
        </w:tc>
        <w:tc>
          <w:tcPr>
            <w:tcW w:w="1974" w:type="dxa"/>
          </w:tcPr>
          <w:p w:rsidR="008F7D73" w:rsidRPr="00CF1E77" w:rsidRDefault="008F7D7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85%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83%</w:t>
            </w:r>
          </w:p>
        </w:tc>
        <w:tc>
          <w:tcPr>
            <w:tcW w:w="1940" w:type="dxa"/>
          </w:tcPr>
          <w:p w:rsidR="008F7D73" w:rsidRPr="00CF1E77" w:rsidRDefault="00815A2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93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10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11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83%</w:t>
            </w:r>
          </w:p>
        </w:tc>
        <w:tc>
          <w:tcPr>
            <w:tcW w:w="1940" w:type="dxa"/>
          </w:tcPr>
          <w:p w:rsidR="008F7D73" w:rsidRPr="00CF1E77" w:rsidRDefault="00E23C2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12</w:t>
            </w:r>
          </w:p>
        </w:tc>
        <w:tc>
          <w:tcPr>
            <w:tcW w:w="1974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69</w:t>
            </w:r>
            <w:r w:rsidR="001600FA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13</w:t>
            </w:r>
          </w:p>
        </w:tc>
        <w:tc>
          <w:tcPr>
            <w:tcW w:w="1974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67</w:t>
            </w:r>
            <w:r w:rsidR="008F7D73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lastRenderedPageBreak/>
              <w:t>14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96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15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70%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16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17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18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19</w:t>
            </w:r>
          </w:p>
        </w:tc>
        <w:tc>
          <w:tcPr>
            <w:tcW w:w="1974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1600FA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8F7D73" w:rsidRPr="00CF1E77" w:rsidRDefault="00815A2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20</w:t>
            </w:r>
          </w:p>
        </w:tc>
        <w:tc>
          <w:tcPr>
            <w:tcW w:w="1974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1600FA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8F7D73" w:rsidRPr="00CF1E77" w:rsidRDefault="00815A23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21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22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67%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Pr="00CF1E77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23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24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84%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25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26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96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27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28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8F7D73" w:rsidRPr="00CF1E77" w:rsidRDefault="00F87141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8574D9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8F7D73" w:rsidRPr="00CF1E77" w:rsidTr="008F7D73">
        <w:tc>
          <w:tcPr>
            <w:tcW w:w="2059" w:type="dxa"/>
          </w:tcPr>
          <w:p w:rsidR="008F7D73" w:rsidRDefault="008F7D73" w:rsidP="00903A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29</w:t>
            </w:r>
          </w:p>
        </w:tc>
        <w:tc>
          <w:tcPr>
            <w:tcW w:w="1974" w:type="dxa"/>
          </w:tcPr>
          <w:p w:rsidR="008F7D73" w:rsidRPr="00CF1E77" w:rsidRDefault="001600FA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66%</w:t>
            </w:r>
          </w:p>
        </w:tc>
        <w:tc>
          <w:tcPr>
            <w:tcW w:w="1940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83%</w:t>
            </w:r>
          </w:p>
        </w:tc>
        <w:tc>
          <w:tcPr>
            <w:tcW w:w="1709" w:type="dxa"/>
          </w:tcPr>
          <w:p w:rsidR="008F7D73" w:rsidRPr="00CF1E77" w:rsidRDefault="008574D9" w:rsidP="00C0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</w:tbl>
    <w:p w:rsidR="000B73C6" w:rsidRDefault="000B73C6" w:rsidP="00CF620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0B73C6" w:rsidRDefault="000B73C6" w:rsidP="000B73C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Teacher X Baseline Data and End of Unit Data, Class #2</w:t>
      </w:r>
    </w:p>
    <w:p w:rsidR="000B73C6" w:rsidRDefault="000B73C6" w:rsidP="000B73C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74"/>
        <w:gridCol w:w="1940"/>
        <w:gridCol w:w="1709"/>
      </w:tblGrid>
      <w:tr w:rsidR="000B73C6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Student</w:t>
            </w:r>
          </w:p>
        </w:tc>
        <w:tc>
          <w:tcPr>
            <w:tcW w:w="1974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Baseline Data</w:t>
            </w:r>
          </w:p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First Week of FLE Unit (Dating and Marriage), Pre-Assessment</w:t>
            </w:r>
          </w:p>
        </w:tc>
        <w:tc>
          <w:tcPr>
            <w:tcW w:w="1940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End of FLE Unit</w:t>
            </w:r>
          </w:p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(Dating and Marriage), Post Assessment</w:t>
            </w:r>
            <w:r w:rsidR="007013F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, 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Improved Score by 7</w:t>
            </w:r>
            <w:r w:rsidR="00E23C2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Demonstrating Measurable Progress in Health E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ducation, Improved Score by 7</w:t>
            </w:r>
            <w:r w:rsidR="00E23C2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70%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3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94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69%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85%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86%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93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10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11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12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68%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13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66%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14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15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71%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16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17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lastRenderedPageBreak/>
              <w:t>18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19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20</w:t>
            </w:r>
          </w:p>
        </w:tc>
        <w:tc>
          <w:tcPr>
            <w:tcW w:w="1974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21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84%</w:t>
            </w:r>
          </w:p>
        </w:tc>
        <w:tc>
          <w:tcPr>
            <w:tcW w:w="1940" w:type="dxa"/>
          </w:tcPr>
          <w:p w:rsidR="000B73C6" w:rsidRPr="00CF1E77" w:rsidRDefault="00F87141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22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64%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23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89%</w:t>
            </w:r>
          </w:p>
        </w:tc>
        <w:tc>
          <w:tcPr>
            <w:tcW w:w="1940" w:type="dxa"/>
          </w:tcPr>
          <w:p w:rsidR="000B73C6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96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24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25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940" w:type="dxa"/>
          </w:tcPr>
          <w:p w:rsidR="000B73C6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26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0B73C6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27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92%</w:t>
            </w:r>
          </w:p>
        </w:tc>
        <w:tc>
          <w:tcPr>
            <w:tcW w:w="1940" w:type="dxa"/>
          </w:tcPr>
          <w:p w:rsidR="000B73C6" w:rsidRPr="00CF1E77" w:rsidRDefault="000B73C6" w:rsidP="002137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</w:t>
            </w:r>
            <w:r w:rsidR="00213790">
              <w:rPr>
                <w:rFonts w:asciiTheme="minorHAnsi" w:hAnsiTheme="minorHAnsi" w:cstheme="minorHAnsi"/>
                <w:bCs/>
                <w:sz w:val="24"/>
                <w:szCs w:val="28"/>
              </w:rPr>
              <w:t>9</w:t>
            </w: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28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91%</w:t>
            </w:r>
          </w:p>
        </w:tc>
        <w:tc>
          <w:tcPr>
            <w:tcW w:w="1940" w:type="dxa"/>
          </w:tcPr>
          <w:p w:rsidR="000B73C6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0B73C6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0B73C6" w:rsidRPr="00CF1E77" w:rsidTr="00764088">
        <w:tc>
          <w:tcPr>
            <w:tcW w:w="2059" w:type="dxa"/>
          </w:tcPr>
          <w:p w:rsidR="000B73C6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29</w:t>
            </w:r>
          </w:p>
        </w:tc>
        <w:tc>
          <w:tcPr>
            <w:tcW w:w="1974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63%</w:t>
            </w:r>
          </w:p>
        </w:tc>
        <w:tc>
          <w:tcPr>
            <w:tcW w:w="1940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82%</w:t>
            </w:r>
          </w:p>
        </w:tc>
        <w:tc>
          <w:tcPr>
            <w:tcW w:w="1709" w:type="dxa"/>
          </w:tcPr>
          <w:p w:rsidR="000B73C6" w:rsidRPr="00CF1E77" w:rsidRDefault="000B73C6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</w:tbl>
    <w:p w:rsidR="000B73C6" w:rsidRDefault="000B73C6" w:rsidP="000B73C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p w:rsidR="00F3671F" w:rsidRDefault="00F3671F" w:rsidP="00F3671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Teacher X Baseline Data and End of Unit Data, Class #3</w:t>
      </w:r>
    </w:p>
    <w:p w:rsidR="00800CC9" w:rsidRDefault="00800CC9" w:rsidP="00F3671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74"/>
        <w:gridCol w:w="1940"/>
        <w:gridCol w:w="1709"/>
      </w:tblGrid>
      <w:tr w:rsidR="00F3671F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Student</w:t>
            </w:r>
          </w:p>
        </w:tc>
        <w:tc>
          <w:tcPr>
            <w:tcW w:w="1974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Baseline Data</w:t>
            </w:r>
          </w:p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First Week of FLE Unit (Dating and Marriage), Pre-Assessment</w:t>
            </w:r>
          </w:p>
        </w:tc>
        <w:tc>
          <w:tcPr>
            <w:tcW w:w="1940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End of FLE Unit</w:t>
            </w:r>
          </w:p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(Dating and Marriage), Post Assessment</w:t>
            </w:r>
            <w:r w:rsidR="007013F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, 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Improved Score by 7</w:t>
            </w:r>
            <w:r w:rsidR="00EA1E2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Demonstrating Measurable Progress in Health E</w:t>
            </w:r>
            <w:r w:rsidR="00AF4DD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ducation, Improved Score by 7</w:t>
            </w:r>
            <w:r w:rsidR="00EA1E2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%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4431CE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      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1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70%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3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4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5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89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86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93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85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10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11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12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13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14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15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16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17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18</w:t>
            </w:r>
          </w:p>
        </w:tc>
        <w:tc>
          <w:tcPr>
            <w:tcW w:w="1974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19</w:t>
            </w:r>
          </w:p>
        </w:tc>
        <w:tc>
          <w:tcPr>
            <w:tcW w:w="1974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94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20</w:t>
            </w:r>
          </w:p>
        </w:tc>
        <w:tc>
          <w:tcPr>
            <w:tcW w:w="1974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21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83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lastRenderedPageBreak/>
              <w:t>22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63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80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23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95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24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70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86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25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81%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88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26</w:t>
            </w:r>
          </w:p>
        </w:tc>
        <w:tc>
          <w:tcPr>
            <w:tcW w:w="1974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90%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97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27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91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98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  <w:tr w:rsidR="00F3671F" w:rsidRPr="00CF1E77" w:rsidTr="00764088">
        <w:tc>
          <w:tcPr>
            <w:tcW w:w="2059" w:type="dxa"/>
          </w:tcPr>
          <w:p w:rsidR="00F3671F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28</w:t>
            </w:r>
          </w:p>
        </w:tc>
        <w:tc>
          <w:tcPr>
            <w:tcW w:w="1974" w:type="dxa"/>
          </w:tcPr>
          <w:p w:rsidR="00F3671F" w:rsidRPr="00CF1E77" w:rsidRDefault="00BB4698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92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940" w:type="dxa"/>
          </w:tcPr>
          <w:p w:rsidR="00F3671F" w:rsidRPr="00CF1E77" w:rsidRDefault="00213790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99</w:t>
            </w:r>
            <w:r w:rsidR="00F3671F">
              <w:rPr>
                <w:rFonts w:asciiTheme="minorHAnsi" w:hAnsiTheme="minorHAnsi" w:cstheme="minorHAnsi"/>
                <w:bCs/>
                <w:sz w:val="24"/>
                <w:szCs w:val="28"/>
              </w:rPr>
              <w:t>%</w:t>
            </w:r>
          </w:p>
        </w:tc>
        <w:tc>
          <w:tcPr>
            <w:tcW w:w="1709" w:type="dxa"/>
          </w:tcPr>
          <w:p w:rsidR="00F3671F" w:rsidRPr="00CF1E77" w:rsidRDefault="00F3671F" w:rsidP="007640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8"/>
              </w:rPr>
              <w:t>Yes</w:t>
            </w:r>
          </w:p>
        </w:tc>
      </w:tr>
    </w:tbl>
    <w:p w:rsidR="003855CF" w:rsidRDefault="003855CF" w:rsidP="00C25320">
      <w:pPr>
        <w:spacing w:after="0" w:line="240" w:lineRule="auto"/>
      </w:pPr>
    </w:p>
    <w:sectPr w:rsidR="0038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7A"/>
    <w:multiLevelType w:val="singleLevel"/>
    <w:tmpl w:val="89F87B62"/>
    <w:lvl w:ilvl="0">
      <w:start w:val="1"/>
      <w:numFmt w:val="lowerLetter"/>
      <w:lvlRestart w:val="0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4E2E709B"/>
    <w:multiLevelType w:val="hybridMultilevel"/>
    <w:tmpl w:val="28BC0250"/>
    <w:lvl w:ilvl="0" w:tplc="83525044">
      <w:start w:val="1"/>
      <w:numFmt w:val="lowerLetter"/>
      <w:lvlRestart w:val="0"/>
      <w:pStyle w:val="SOLBullet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7C"/>
    <w:rsid w:val="00024B03"/>
    <w:rsid w:val="00031843"/>
    <w:rsid w:val="000441DB"/>
    <w:rsid w:val="00080AC5"/>
    <w:rsid w:val="00084921"/>
    <w:rsid w:val="000B22F4"/>
    <w:rsid w:val="000B73C6"/>
    <w:rsid w:val="000C1253"/>
    <w:rsid w:val="000C136C"/>
    <w:rsid w:val="000C7B81"/>
    <w:rsid w:val="000D5C11"/>
    <w:rsid w:val="000E4D21"/>
    <w:rsid w:val="00126F92"/>
    <w:rsid w:val="001600FA"/>
    <w:rsid w:val="001A20C3"/>
    <w:rsid w:val="001A2C88"/>
    <w:rsid w:val="001A4D80"/>
    <w:rsid w:val="001D1450"/>
    <w:rsid w:val="001E7BBF"/>
    <w:rsid w:val="00203C57"/>
    <w:rsid w:val="00213790"/>
    <w:rsid w:val="00216DF0"/>
    <w:rsid w:val="00216F6F"/>
    <w:rsid w:val="0023379E"/>
    <w:rsid w:val="00247B8C"/>
    <w:rsid w:val="00255C52"/>
    <w:rsid w:val="002800CB"/>
    <w:rsid w:val="002A658E"/>
    <w:rsid w:val="002D429E"/>
    <w:rsid w:val="00305BAF"/>
    <w:rsid w:val="00361B16"/>
    <w:rsid w:val="003855CF"/>
    <w:rsid w:val="003872D2"/>
    <w:rsid w:val="003F749B"/>
    <w:rsid w:val="00421A9A"/>
    <w:rsid w:val="00432866"/>
    <w:rsid w:val="004357B1"/>
    <w:rsid w:val="004431CE"/>
    <w:rsid w:val="00461643"/>
    <w:rsid w:val="0048379E"/>
    <w:rsid w:val="004A0CF4"/>
    <w:rsid w:val="004D74AA"/>
    <w:rsid w:val="004F3CB8"/>
    <w:rsid w:val="004F5766"/>
    <w:rsid w:val="00501413"/>
    <w:rsid w:val="0051581D"/>
    <w:rsid w:val="00524D59"/>
    <w:rsid w:val="00553DEB"/>
    <w:rsid w:val="00554413"/>
    <w:rsid w:val="00554B3E"/>
    <w:rsid w:val="00560518"/>
    <w:rsid w:val="00592119"/>
    <w:rsid w:val="005961F9"/>
    <w:rsid w:val="005A4470"/>
    <w:rsid w:val="005A456C"/>
    <w:rsid w:val="00607B5A"/>
    <w:rsid w:val="00610CED"/>
    <w:rsid w:val="00610D2A"/>
    <w:rsid w:val="00623F2E"/>
    <w:rsid w:val="0062715D"/>
    <w:rsid w:val="00635CD7"/>
    <w:rsid w:val="00682219"/>
    <w:rsid w:val="00683CAA"/>
    <w:rsid w:val="006B2212"/>
    <w:rsid w:val="006E69FD"/>
    <w:rsid w:val="006F00EB"/>
    <w:rsid w:val="007013F5"/>
    <w:rsid w:val="0070257A"/>
    <w:rsid w:val="00752815"/>
    <w:rsid w:val="007829F6"/>
    <w:rsid w:val="00784908"/>
    <w:rsid w:val="007B0075"/>
    <w:rsid w:val="007F5B02"/>
    <w:rsid w:val="00800CC9"/>
    <w:rsid w:val="00805A6E"/>
    <w:rsid w:val="00815A23"/>
    <w:rsid w:val="00834C89"/>
    <w:rsid w:val="008574D9"/>
    <w:rsid w:val="008579A3"/>
    <w:rsid w:val="008764CA"/>
    <w:rsid w:val="008C6005"/>
    <w:rsid w:val="008C78A8"/>
    <w:rsid w:val="008D3E2E"/>
    <w:rsid w:val="008D7B71"/>
    <w:rsid w:val="008F7D73"/>
    <w:rsid w:val="00901D1F"/>
    <w:rsid w:val="00903A7C"/>
    <w:rsid w:val="00915265"/>
    <w:rsid w:val="00931B60"/>
    <w:rsid w:val="00936A0B"/>
    <w:rsid w:val="009606FF"/>
    <w:rsid w:val="009612BE"/>
    <w:rsid w:val="00967558"/>
    <w:rsid w:val="00976236"/>
    <w:rsid w:val="00983934"/>
    <w:rsid w:val="009B598A"/>
    <w:rsid w:val="009C0BAF"/>
    <w:rsid w:val="009C1430"/>
    <w:rsid w:val="009D3B53"/>
    <w:rsid w:val="009E62DA"/>
    <w:rsid w:val="00A05AAD"/>
    <w:rsid w:val="00A07A09"/>
    <w:rsid w:val="00A120C9"/>
    <w:rsid w:val="00A45E8D"/>
    <w:rsid w:val="00A803DE"/>
    <w:rsid w:val="00A854D9"/>
    <w:rsid w:val="00A979F6"/>
    <w:rsid w:val="00AB01EC"/>
    <w:rsid w:val="00AB6D99"/>
    <w:rsid w:val="00AD2777"/>
    <w:rsid w:val="00AF4DD2"/>
    <w:rsid w:val="00B2343B"/>
    <w:rsid w:val="00B26A16"/>
    <w:rsid w:val="00B4443F"/>
    <w:rsid w:val="00B679AC"/>
    <w:rsid w:val="00B70CA0"/>
    <w:rsid w:val="00B90E8F"/>
    <w:rsid w:val="00B936E5"/>
    <w:rsid w:val="00B97CE4"/>
    <w:rsid w:val="00BA3A5D"/>
    <w:rsid w:val="00BA6946"/>
    <w:rsid w:val="00BB4698"/>
    <w:rsid w:val="00BD7953"/>
    <w:rsid w:val="00BF03B9"/>
    <w:rsid w:val="00BF1521"/>
    <w:rsid w:val="00C1121B"/>
    <w:rsid w:val="00C25320"/>
    <w:rsid w:val="00C74AF9"/>
    <w:rsid w:val="00CA71E4"/>
    <w:rsid w:val="00CF6206"/>
    <w:rsid w:val="00D523F5"/>
    <w:rsid w:val="00D63F7C"/>
    <w:rsid w:val="00D657DD"/>
    <w:rsid w:val="00DB27FC"/>
    <w:rsid w:val="00DB2AE0"/>
    <w:rsid w:val="00DC6284"/>
    <w:rsid w:val="00DD50B9"/>
    <w:rsid w:val="00DD7ECA"/>
    <w:rsid w:val="00DF1290"/>
    <w:rsid w:val="00DF6230"/>
    <w:rsid w:val="00E15834"/>
    <w:rsid w:val="00E171F3"/>
    <w:rsid w:val="00E23C2A"/>
    <w:rsid w:val="00E35765"/>
    <w:rsid w:val="00E37777"/>
    <w:rsid w:val="00E43558"/>
    <w:rsid w:val="00E929B1"/>
    <w:rsid w:val="00E947A9"/>
    <w:rsid w:val="00EA1E23"/>
    <w:rsid w:val="00EA4FBD"/>
    <w:rsid w:val="00EB20FE"/>
    <w:rsid w:val="00EC2B80"/>
    <w:rsid w:val="00EC4421"/>
    <w:rsid w:val="00EE10A6"/>
    <w:rsid w:val="00F0249B"/>
    <w:rsid w:val="00F17B5C"/>
    <w:rsid w:val="00F314B3"/>
    <w:rsid w:val="00F3671F"/>
    <w:rsid w:val="00F46C6A"/>
    <w:rsid w:val="00F5114D"/>
    <w:rsid w:val="00F517EE"/>
    <w:rsid w:val="00F87141"/>
    <w:rsid w:val="00FA4045"/>
    <w:rsid w:val="00FF589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63F7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63F7C"/>
    <w:rPr>
      <w:rFonts w:ascii="Times" w:eastAsia="Times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C"/>
    <w:rPr>
      <w:rFonts w:ascii="Tahoma" w:eastAsia="Calibri" w:hAnsi="Tahoma" w:cs="Tahoma"/>
      <w:sz w:val="16"/>
      <w:szCs w:val="16"/>
    </w:rPr>
  </w:style>
  <w:style w:type="paragraph" w:customStyle="1" w:styleId="SOLNumber">
    <w:name w:val="SOL Number"/>
    <w:basedOn w:val="Normal"/>
    <w:next w:val="Normal"/>
    <w:rsid w:val="00084921"/>
    <w:pPr>
      <w:keepLines/>
      <w:spacing w:before="100" w:after="0" w:line="240" w:lineRule="auto"/>
      <w:ind w:left="547" w:hanging="547"/>
    </w:pPr>
    <w:rPr>
      <w:rFonts w:ascii="Times New Roman" w:eastAsia="Times" w:hAnsi="Times New Roman"/>
      <w:color w:val="000000"/>
      <w:szCs w:val="20"/>
    </w:rPr>
  </w:style>
  <w:style w:type="paragraph" w:customStyle="1" w:styleId="SOLBullet">
    <w:name w:val="SOL Bullet"/>
    <w:basedOn w:val="Normal"/>
    <w:next w:val="Normal"/>
    <w:rsid w:val="00084921"/>
    <w:pPr>
      <w:numPr>
        <w:numId w:val="2"/>
      </w:numPr>
      <w:spacing w:after="0" w:line="240" w:lineRule="auto"/>
    </w:pPr>
    <w:rPr>
      <w:rFonts w:ascii="Times New Roman" w:eastAsia="Times" w:hAnsi="Times New Roman"/>
      <w:szCs w:val="20"/>
    </w:rPr>
  </w:style>
  <w:style w:type="paragraph" w:customStyle="1" w:styleId="Default">
    <w:name w:val="Default"/>
    <w:rsid w:val="00080AC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63F7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63F7C"/>
    <w:rPr>
      <w:rFonts w:ascii="Times" w:eastAsia="Times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C"/>
    <w:rPr>
      <w:rFonts w:ascii="Tahoma" w:eastAsia="Calibri" w:hAnsi="Tahoma" w:cs="Tahoma"/>
      <w:sz w:val="16"/>
      <w:szCs w:val="16"/>
    </w:rPr>
  </w:style>
  <w:style w:type="paragraph" w:customStyle="1" w:styleId="SOLNumber">
    <w:name w:val="SOL Number"/>
    <w:basedOn w:val="Normal"/>
    <w:next w:val="Normal"/>
    <w:rsid w:val="00084921"/>
    <w:pPr>
      <w:keepLines/>
      <w:spacing w:before="100" w:after="0" w:line="240" w:lineRule="auto"/>
      <w:ind w:left="547" w:hanging="547"/>
    </w:pPr>
    <w:rPr>
      <w:rFonts w:ascii="Times New Roman" w:eastAsia="Times" w:hAnsi="Times New Roman"/>
      <w:color w:val="000000"/>
      <w:szCs w:val="20"/>
    </w:rPr>
  </w:style>
  <w:style w:type="paragraph" w:customStyle="1" w:styleId="SOLBullet">
    <w:name w:val="SOL Bullet"/>
    <w:basedOn w:val="Normal"/>
    <w:next w:val="Normal"/>
    <w:rsid w:val="00084921"/>
    <w:pPr>
      <w:numPr>
        <w:numId w:val="2"/>
      </w:numPr>
      <w:spacing w:after="0" w:line="240" w:lineRule="auto"/>
    </w:pPr>
    <w:rPr>
      <w:rFonts w:ascii="Times New Roman" w:eastAsia="Times" w:hAnsi="Times New Roman"/>
      <w:szCs w:val="20"/>
    </w:rPr>
  </w:style>
  <w:style w:type="paragraph" w:customStyle="1" w:styleId="Default">
    <w:name w:val="Default"/>
    <w:rsid w:val="00080AC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6511-8D14-45AD-A2BE-86151E45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2013-06-18T15:09:00Z</dcterms:created>
  <dcterms:modified xsi:type="dcterms:W3CDTF">2013-06-18T15:09:00Z</dcterms:modified>
</cp:coreProperties>
</file>