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4D" w:rsidRPr="00744F98" w:rsidRDefault="007F7C74" w:rsidP="008B514D">
      <w:pPr>
        <w:suppressAutoHyphens/>
        <w:spacing w:after="0" w:line="240" w:lineRule="auto"/>
        <w:jc w:val="center"/>
        <w:rPr>
          <w:rFonts w:asciiTheme="majorBidi" w:hAnsiTheme="majorBidi" w:cstheme="majorBidi"/>
          <w:b/>
        </w:rPr>
      </w:pPr>
      <w:bookmarkStart w:id="0" w:name="_GoBack"/>
      <w:bookmarkEnd w:id="0"/>
      <w:r w:rsidRPr="00744F98">
        <w:rPr>
          <w:rFonts w:ascii="Nyala" w:eastAsia="Times New Roman" w:hAnsi="Nyala" w:cstheme="majorBidi"/>
          <w:b/>
          <w:bCs/>
          <w:bdr w:val="nil"/>
          <w:lang w:val="am-ET"/>
        </w:rPr>
        <w:t>የሰው</w:t>
      </w:r>
      <w:r w:rsidRPr="00744F98">
        <w:rPr>
          <w:rFonts w:asciiTheme="majorBidi" w:eastAsia="Times New Roman" w:hAnsiTheme="majorBidi" w:cstheme="majorBidi"/>
          <w:b/>
          <w:b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bdr w:val="nil"/>
          <w:lang w:val="am-ET"/>
        </w:rPr>
        <w:t>ሐይል</w:t>
      </w:r>
      <w:r w:rsidRPr="00744F98">
        <w:rPr>
          <w:rFonts w:asciiTheme="majorBidi" w:eastAsia="Times New Roman" w:hAnsiTheme="majorBidi" w:cstheme="majorBidi"/>
          <w:b/>
          <w:b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bdr w:val="nil"/>
          <w:lang w:val="am-ET"/>
        </w:rPr>
        <w:t>አገልግሎት</w:t>
      </w:r>
    </w:p>
    <w:p w:rsidR="0094296A" w:rsidRPr="00744F98" w:rsidRDefault="009A4424" w:rsidP="008B514D">
      <w:pPr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bdr w:val="nil"/>
          <w:lang w:val="am-ET"/>
        </w:rPr>
      </w:pPr>
      <w:r w:rsidRPr="00744F98">
        <w:rPr>
          <w:rFonts w:asciiTheme="majorBidi" w:eastAsia="Times New Roman" w:hAnsiTheme="majorBidi" w:cstheme="majorBidi"/>
          <w:b/>
          <w:bCs/>
          <w:bdr w:val="nil"/>
          <w:lang w:val="am-ET"/>
        </w:rPr>
        <w:t>ARLINGTON PUBLIC SCHOOLS</w:t>
      </w:r>
      <w:r w:rsidR="007F7C74" w:rsidRPr="00744F98">
        <w:rPr>
          <w:rFonts w:asciiTheme="majorBidi" w:eastAsia="Times New Roman" w:hAnsiTheme="majorBidi" w:cstheme="majorBidi"/>
          <w:b/>
          <w:bCs/>
          <w:bdr w:val="nil"/>
          <w:lang w:val="am-ET"/>
        </w:rPr>
        <w:t xml:space="preserve"> </w:t>
      </w:r>
    </w:p>
    <w:p w:rsidR="008B514D" w:rsidRPr="00744F98" w:rsidRDefault="007F7C74" w:rsidP="008B514D">
      <w:pPr>
        <w:suppressAutoHyphens/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744F98">
        <w:rPr>
          <w:rFonts w:asciiTheme="majorBidi" w:eastAsia="Times New Roman" w:hAnsiTheme="majorBidi" w:cstheme="majorBidi"/>
          <w:b/>
          <w:bCs/>
          <w:bdr w:val="nil"/>
          <w:lang w:val="am-ET"/>
        </w:rPr>
        <w:t>(</w:t>
      </w:r>
      <w:r w:rsidR="001A4C4F" w:rsidRPr="00744F98">
        <w:rPr>
          <w:rFonts w:ascii="Nyala" w:eastAsia="Times New Roman" w:hAnsi="Nyala" w:cstheme="majorBidi"/>
          <w:b/>
          <w:bCs/>
          <w:bdr w:val="nil"/>
          <w:lang w:val="am-ET"/>
        </w:rPr>
        <w:t>አርሊንግተን</w:t>
      </w:r>
      <w:r w:rsidR="001A4C4F" w:rsidRPr="00744F98">
        <w:rPr>
          <w:rFonts w:asciiTheme="majorBidi" w:eastAsia="Times New Roman" w:hAnsiTheme="majorBidi" w:cstheme="majorBidi"/>
          <w:b/>
          <w:bCs/>
          <w:bdr w:val="nil"/>
          <w:lang w:val="am-ET"/>
        </w:rPr>
        <w:t xml:space="preserve"> </w:t>
      </w:r>
      <w:r w:rsidR="001A4C4F" w:rsidRPr="00744F98">
        <w:rPr>
          <w:rFonts w:ascii="Nyala" w:eastAsia="Times New Roman" w:hAnsi="Nyala" w:cstheme="majorBidi"/>
          <w:b/>
          <w:bCs/>
          <w:bdr w:val="nil"/>
          <w:lang w:val="am-ET"/>
        </w:rPr>
        <w:t>የሕዝብ</w:t>
      </w:r>
      <w:r w:rsidR="001A4C4F" w:rsidRPr="00744F98">
        <w:rPr>
          <w:rFonts w:asciiTheme="majorBidi" w:eastAsia="Times New Roman" w:hAnsiTheme="majorBidi" w:cstheme="majorBidi"/>
          <w:b/>
          <w:bCs/>
          <w:bdr w:val="nil"/>
          <w:lang w:val="am-ET"/>
        </w:rPr>
        <w:t xml:space="preserve"> </w:t>
      </w:r>
      <w:r w:rsidR="001A4C4F" w:rsidRPr="00744F98">
        <w:rPr>
          <w:rFonts w:ascii="Nyala" w:eastAsia="Times New Roman" w:hAnsi="Nyala" w:cstheme="majorBidi"/>
          <w:b/>
          <w:bCs/>
          <w:bdr w:val="nil"/>
          <w:lang w:val="am-ET"/>
        </w:rPr>
        <w:t>ትምህርት</w:t>
      </w:r>
      <w:r w:rsidR="001A4C4F" w:rsidRPr="00744F98">
        <w:rPr>
          <w:rFonts w:asciiTheme="majorBidi" w:eastAsia="Times New Roman" w:hAnsiTheme="majorBidi" w:cstheme="majorBidi"/>
          <w:b/>
          <w:bCs/>
          <w:bdr w:val="nil"/>
          <w:lang w:val="am-ET"/>
        </w:rPr>
        <w:t xml:space="preserve"> </w:t>
      </w:r>
      <w:r w:rsidR="001A4C4F" w:rsidRPr="00744F98">
        <w:rPr>
          <w:rFonts w:ascii="Nyala" w:eastAsia="Times New Roman" w:hAnsi="Nyala" w:cstheme="majorBidi"/>
          <w:b/>
          <w:bCs/>
          <w:bdr w:val="nil"/>
          <w:lang w:val="am-ET"/>
        </w:rPr>
        <w:t>ቤቶች</w:t>
      </w:r>
      <w:r w:rsidRPr="00744F98">
        <w:rPr>
          <w:rFonts w:asciiTheme="majorBidi" w:eastAsia="Times New Roman" w:hAnsiTheme="majorBidi" w:cstheme="majorBidi"/>
          <w:b/>
          <w:bCs/>
          <w:bdr w:val="nil"/>
          <w:lang w:val="am-ET"/>
        </w:rPr>
        <w:t>)</w:t>
      </w:r>
    </w:p>
    <w:p w:rsidR="00284FE6" w:rsidRPr="00744F98" w:rsidRDefault="00284FE6" w:rsidP="00284FE6">
      <w:pPr>
        <w:suppressAutoHyphens/>
        <w:spacing w:after="0" w:line="240" w:lineRule="auto"/>
        <w:jc w:val="center"/>
        <w:rPr>
          <w:rFonts w:asciiTheme="majorBidi" w:hAnsiTheme="majorBidi" w:cstheme="majorBidi"/>
          <w:b/>
        </w:rPr>
      </w:pPr>
      <w:proofErr w:type="spellStart"/>
      <w:r w:rsidRPr="00744F98">
        <w:rPr>
          <w:rFonts w:asciiTheme="majorBidi" w:hAnsi="Nyala" w:cstheme="majorBidi"/>
          <w:b/>
        </w:rPr>
        <w:t>ጊዜያዊ</w:t>
      </w:r>
      <w:proofErr w:type="spellEnd"/>
      <w:r w:rsidRPr="00744F98">
        <w:rPr>
          <w:rFonts w:asciiTheme="majorBidi" w:hAnsiTheme="majorBidi" w:cstheme="majorBidi"/>
          <w:b/>
        </w:rPr>
        <w:t xml:space="preserve"> </w:t>
      </w:r>
      <w:proofErr w:type="spellStart"/>
      <w:r w:rsidRPr="00744F98">
        <w:rPr>
          <w:rFonts w:asciiTheme="majorBidi" w:hAnsi="Nyala" w:cstheme="majorBidi"/>
          <w:b/>
        </w:rPr>
        <w:t>መርሀግብር</w:t>
      </w:r>
      <w:proofErr w:type="spellEnd"/>
      <w:r w:rsidRPr="00744F98">
        <w:rPr>
          <w:rFonts w:asciiTheme="majorBidi" w:hAnsiTheme="majorBidi" w:cstheme="majorBidi"/>
          <w:b/>
        </w:rPr>
        <w:t xml:space="preserve">* </w:t>
      </w:r>
      <w:proofErr w:type="spellStart"/>
      <w:r w:rsidRPr="00744F98">
        <w:rPr>
          <w:rFonts w:asciiTheme="majorBidi" w:hAnsi="Nyala" w:cstheme="majorBidi"/>
          <w:b/>
        </w:rPr>
        <w:t>ዳይሬክተርን</w:t>
      </w:r>
      <w:proofErr w:type="spellEnd"/>
      <w:r w:rsidRPr="00744F98">
        <w:rPr>
          <w:rFonts w:asciiTheme="majorBidi" w:hAnsiTheme="majorBidi" w:cstheme="majorBidi"/>
          <w:b/>
        </w:rPr>
        <w:t xml:space="preserve"> </w:t>
      </w:r>
    </w:p>
    <w:p w:rsidR="0007577E" w:rsidRPr="00744F98" w:rsidRDefault="00284FE6" w:rsidP="00284FE6">
      <w:pPr>
        <w:suppressAutoHyphens/>
        <w:spacing w:after="0" w:line="240" w:lineRule="auto"/>
        <w:jc w:val="center"/>
        <w:rPr>
          <w:rFonts w:asciiTheme="majorBidi" w:hAnsiTheme="majorBidi" w:cstheme="majorBidi"/>
          <w:b/>
        </w:rPr>
      </w:pPr>
      <w:proofErr w:type="spellStart"/>
      <w:r w:rsidRPr="00744F98">
        <w:rPr>
          <w:rFonts w:asciiTheme="majorBidi" w:hAnsi="Nyala" w:cstheme="majorBidi"/>
          <w:b/>
        </w:rPr>
        <w:t>ለመምረጥ</w:t>
      </w:r>
      <w:proofErr w:type="spellEnd"/>
      <w:r w:rsidRPr="00744F98">
        <w:rPr>
          <w:rFonts w:asciiTheme="majorBidi" w:hAnsi="Nyala" w:cstheme="majorBidi"/>
          <w:b/>
        </w:rPr>
        <w:t>፣</w:t>
      </w:r>
      <w:r w:rsidRPr="00744F98">
        <w:rPr>
          <w:rFonts w:asciiTheme="majorBidi" w:hAnsiTheme="majorBidi" w:cstheme="majorBidi"/>
          <w:b/>
        </w:rPr>
        <w:t xml:space="preserve"> DREW ELEMENTARY SCHOOL</w:t>
      </w:r>
    </w:p>
    <w:tbl>
      <w:tblPr>
        <w:tblpPr w:leftFromText="180" w:rightFromText="180" w:vertAnchor="text" w:horzAnchor="margin" w:tblpXSpec="center" w:tblpY="33"/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465"/>
      </w:tblGrid>
      <w:tr w:rsidR="001E10DB" w:rsidRPr="00744F98" w:rsidTr="0094296A">
        <w:trPr>
          <w:trHeight w:val="1649"/>
        </w:trPr>
        <w:tc>
          <w:tcPr>
            <w:tcW w:w="2448" w:type="dxa"/>
          </w:tcPr>
          <w:p w:rsidR="0007577E" w:rsidRPr="00744F98" w:rsidRDefault="007F7C74" w:rsidP="00391FB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ጃንዩወሪ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11, 2018</w:t>
            </w:r>
          </w:p>
        </w:tc>
        <w:tc>
          <w:tcPr>
            <w:tcW w:w="8465" w:type="dxa"/>
          </w:tcPr>
          <w:p w:rsidR="0007577E" w:rsidRPr="00744F98" w:rsidRDefault="007F7C74" w:rsidP="0007577E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ዶ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>/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. Patrick Murphy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ዶ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>/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>. Kristi Murphy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፣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የሰው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ሀይል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አስተዳደር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ምክትል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ተቆጣጣሪ፣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ከሰራተኞች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ወላጆች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/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የማህበረሰብ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አባላት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ጋር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ስብሰ</w:t>
            </w:r>
            <w:r w:rsidR="00C64C25" w:rsidRPr="00744F98">
              <w:rPr>
                <w:rFonts w:ascii="Nyala" w:eastAsia="Times New Roman" w:hAnsi="Nyala" w:cstheme="majorBidi"/>
                <w:bdr w:val="nil"/>
                <w:lang w:val="am-ET"/>
              </w:rPr>
              <w:t>ባ</w:t>
            </w:r>
            <w:r w:rsidR="00C64C25"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="00C64C25" w:rsidRPr="00744F98">
              <w:rPr>
                <w:rFonts w:ascii="Nyala" w:eastAsia="Times New Roman" w:hAnsi="Nyala" w:cstheme="majorBidi"/>
                <w:bdr w:val="nil"/>
                <w:lang w:val="am-ET"/>
              </w:rPr>
              <w:t>ይቀመጣሉ</w:t>
            </w:r>
            <w:r w:rsidR="00C64C25"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="00C64C25" w:rsidRPr="00744F98">
              <w:rPr>
                <w:rFonts w:ascii="Nyala" w:eastAsia="Times New Roman" w:hAnsi="Nyala" w:cstheme="majorBidi"/>
                <w:bdr w:val="nil"/>
                <w:lang w:val="am-ET"/>
              </w:rPr>
              <w:t>ይህም</w:t>
            </w:r>
            <w:r w:rsidR="00C64C25"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="00C64C25" w:rsidRPr="00744F98">
              <w:rPr>
                <w:rFonts w:ascii="Nyala" w:eastAsia="Times New Roman" w:hAnsi="Nyala" w:cstheme="majorBidi"/>
                <w:bdr w:val="nil"/>
                <w:lang w:val="am-ET"/>
              </w:rPr>
              <w:t>ከ</w:t>
            </w:r>
            <w:r w:rsidR="00C64C25"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Drew Model School</w:t>
            </w:r>
            <w:r w:rsidR="00C64C25" w:rsidRPr="00744F98">
              <w:rPr>
                <w:rFonts w:ascii="Nyala" w:eastAsia="Times New Roman" w:hAnsi="Nyala" w:cstheme="majorBidi"/>
                <w:bdr w:val="nil"/>
                <w:lang w:val="am-ET"/>
              </w:rPr>
              <w:t>፣</w:t>
            </w:r>
            <w:r w:rsidR="00C64C25"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Abingdon Elementary</w:t>
            </w:r>
            <w:r w:rsidR="00C64C25" w:rsidRPr="00744F98">
              <w:rPr>
                <w:rFonts w:ascii="Nyala" w:eastAsia="Times New Roman" w:hAnsi="Nyala" w:cstheme="majorBidi"/>
                <w:bdr w:val="nil"/>
                <w:lang w:val="am-ET"/>
              </w:rPr>
              <w:t>፣</w:t>
            </w:r>
            <w:r w:rsidR="00C64C25"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Hoffman-Boston Elementary</w:t>
            </w:r>
            <w:r w:rsidR="00C64C25" w:rsidRPr="00744F98">
              <w:rPr>
                <w:rFonts w:ascii="Nyala" w:eastAsia="Times New Roman" w:hAnsi="Nyala" w:cstheme="majorBidi"/>
                <w:bdr w:val="nil"/>
                <w:lang w:val="am-ET"/>
              </w:rPr>
              <w:t>፣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Oakridge Elem</w:t>
            </w:r>
            <w:r w:rsidR="00C64C25"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>entary</w:t>
            </w:r>
            <w:r w:rsidR="00C64C25" w:rsidRPr="00744F98">
              <w:rPr>
                <w:rFonts w:ascii="Nyala" w:eastAsia="Times New Roman" w:hAnsi="Nyala" w:cstheme="majorBidi"/>
                <w:bdr w:val="nil"/>
                <w:lang w:val="am-ET"/>
              </w:rPr>
              <w:t>፣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Patrick Henry Elementary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Randolph Elementary School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ሲሆን፣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አላማው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አዲስ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ዳይሬክተር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ለማስመረጥ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የሚደረግ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ሂደት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ላይ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ለመምከር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እና፣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አዲስ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ትምህርት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ቤት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በሚከፈትበት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ወቅት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="00821044" w:rsidRPr="00A2664D">
              <w:rPr>
                <w:rFonts w:asciiTheme="majorBidi" w:eastAsia="Ebrima" w:hAnsi="Nyala" w:cstheme="majorBidi"/>
                <w:bdr w:val="nil"/>
                <w:lang w:val="am-ET"/>
              </w:rPr>
              <w:t>የሚያጋጥሙ</w:t>
            </w:r>
            <w:r w:rsidR="00821044" w:rsidRPr="00A2664D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="00821044" w:rsidRPr="00A2664D">
              <w:rPr>
                <w:rFonts w:asciiTheme="majorBidi" w:eastAsia="Ebrima" w:hAnsi="Nyala" w:cstheme="majorBidi"/>
                <w:bdr w:val="nil"/>
                <w:lang w:val="am-ET"/>
              </w:rPr>
              <w:t>እድሎች</w:t>
            </w:r>
            <w:r w:rsidR="00821044" w:rsidRPr="00A2664D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="00821044" w:rsidRPr="00A2664D">
              <w:rPr>
                <w:rFonts w:asciiTheme="majorBidi" w:eastAsia="Ebrima" w:hAnsi="Nyala" w:cstheme="majorBidi"/>
                <w:bdr w:val="nil"/>
                <w:lang w:val="am-ET"/>
              </w:rPr>
              <w:t>እና</w:t>
            </w:r>
            <w:r w:rsidRPr="00A2664D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A2664D">
              <w:rPr>
                <w:rFonts w:ascii="Nyala" w:eastAsia="Times New Roman" w:hAnsi="Nyala" w:cstheme="majorBidi"/>
                <w:bdr w:val="nil"/>
                <w:lang w:val="am-ET"/>
              </w:rPr>
              <w:t>ተግዳሮ</w:t>
            </w:r>
            <w:r w:rsidR="00821044" w:rsidRPr="00A2664D">
              <w:rPr>
                <w:rFonts w:ascii="Nyala" w:eastAsia="Times New Roman" w:hAnsi="Nyala" w:cstheme="majorBidi"/>
                <w:bdr w:val="nil"/>
                <w:lang w:val="am-ET"/>
              </w:rPr>
              <w:t>ቶች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ምን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ምን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እንደሆ</w:t>
            </w:r>
            <w:r w:rsidR="00821044" w:rsidRPr="00744F98">
              <w:rPr>
                <w:rFonts w:ascii="Nyala" w:eastAsia="Times New Roman" w:hAnsi="Nyala" w:cstheme="majorBidi"/>
                <w:bdr w:val="nil"/>
                <w:lang w:val="am-ET"/>
              </w:rPr>
              <w:t>ኑ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በአዲስ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ዳይሬክተር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ውስጥ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የሚፈለው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ግብአት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ምን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እንደሆነ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ግብአት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ለመስጠት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ነው፡፡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 </w:t>
            </w:r>
          </w:p>
          <w:p w:rsidR="0007577E" w:rsidRPr="00744F98" w:rsidRDefault="00112ADF" w:rsidP="0007577E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1E10DB" w:rsidRPr="00744F98" w:rsidTr="001D681D">
        <w:tc>
          <w:tcPr>
            <w:tcW w:w="2448" w:type="dxa"/>
          </w:tcPr>
          <w:p w:rsidR="0007577E" w:rsidRPr="00744F98" w:rsidRDefault="007F7C74" w:rsidP="00391FB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ጃንዩወሪ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18, 2018</w:t>
            </w:r>
          </w:p>
        </w:tc>
        <w:tc>
          <w:tcPr>
            <w:tcW w:w="8465" w:type="dxa"/>
          </w:tcPr>
          <w:p w:rsidR="0007577E" w:rsidRPr="00744F98" w:rsidRDefault="007F7C74" w:rsidP="0007577E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የዳይሬክተሩን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ቦታ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በአካባቢው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በብሄራዊ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ደረጃ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ለማስተዋወቅ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ነው፡፡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ይህም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የተለያዩ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ድረገጾች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ላይ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ማስታወቂያ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ማለትም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እንደ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Education Week (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ኤጁኬሽን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ዊክ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>)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፣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="00883895"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>Washington Post (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ዋሺንግተን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ፖስት</w:t>
            </w:r>
            <w:r w:rsidR="00883895"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>)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፣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the American Association of School Administrators (AASA)</w:t>
            </w:r>
            <w:r w:rsidR="00F1504F"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>(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ዘ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አሜርካን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አሶሴሽን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ኦፍ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ኤለመንታሪ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ስኩል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ፕሪንሲፓልስ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)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National Association of Elementary School Principals (NAESP) (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ናሽናል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አሶሴሽን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ኦፍ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ኤለመንታሪ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ስኩል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ፐሪንሲፓልስ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)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የሚያካትት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ነው፡፡</w:t>
            </w:r>
          </w:p>
          <w:p w:rsidR="0007577E" w:rsidRPr="00744F98" w:rsidRDefault="00112ADF" w:rsidP="0007577E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1E10DB" w:rsidRPr="00744F98" w:rsidTr="001D681D">
        <w:tc>
          <w:tcPr>
            <w:tcW w:w="2448" w:type="dxa"/>
          </w:tcPr>
          <w:p w:rsidR="0007577E" w:rsidRPr="00744F98" w:rsidRDefault="007F7C74" w:rsidP="00391FB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ጃንዩወሪ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18, 2018</w:t>
            </w:r>
          </w:p>
        </w:tc>
        <w:tc>
          <w:tcPr>
            <w:tcW w:w="8465" w:type="dxa"/>
          </w:tcPr>
          <w:p w:rsidR="0007577E" w:rsidRPr="00744F98" w:rsidRDefault="007F7C74" w:rsidP="0017101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ስኩል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ቶክ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ወደ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ትምህርት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ማህበረሰብ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ሰራተኛዎች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የሚላክ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ሲሆን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ይህም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አዲስ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ትምህርት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ቤት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በሚከፈትበት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ወቅት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="00821044" w:rsidRPr="00A2664D">
              <w:rPr>
                <w:rFonts w:ascii="Nyala" w:eastAsia="Times New Roman" w:hAnsi="Nyala" w:cstheme="majorBidi"/>
                <w:bdr w:val="nil"/>
                <w:lang w:val="am-ET"/>
              </w:rPr>
              <w:t>የሚያጋጥሙ</w:t>
            </w:r>
            <w:r w:rsidR="00821044" w:rsidRPr="00A2664D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="00821044" w:rsidRPr="00A2664D">
              <w:rPr>
                <w:rFonts w:ascii="Nyala" w:eastAsia="Times New Roman" w:hAnsi="Nyala" w:cstheme="majorBidi"/>
                <w:bdr w:val="nil"/>
                <w:lang w:val="am-ET"/>
              </w:rPr>
              <w:t>እድሎች</w:t>
            </w:r>
            <w:r w:rsidR="00821044" w:rsidRPr="00A2664D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="00821044" w:rsidRPr="00A2664D">
              <w:rPr>
                <w:rFonts w:ascii="Nyala" w:eastAsia="Times New Roman" w:hAnsi="Nyala" w:cstheme="majorBidi"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ተግዳሮቶች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ምን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ምን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አንደሆኑ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ለአዲሱ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Drew Elementary School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ከዳይሬክተር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የሚፈለገው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ባህሪይ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ምን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ምን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እንደሆና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ለማወቅ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ይቻል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ዘንድ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ነው፡፡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በተጨማሪም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ሊንኩ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በትምርት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ቤቱ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ድረገጽ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ላይ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እስከ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: </w:t>
            </w:r>
            <w:r w:rsidRPr="00744F98">
              <w:rPr>
                <w:rFonts w:asciiTheme="majorBidi" w:eastAsia="Times New Roman" w:hAnsiTheme="majorBidi" w:cstheme="majorBidi"/>
                <w:b/>
                <w:bCs/>
                <w:bdr w:val="nil"/>
                <w:lang w:val="am-ET"/>
              </w:rPr>
              <w:t>February 8, 2018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ድረስ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የሚቀመጥ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ይሆናል፡፡</w:t>
            </w:r>
          </w:p>
        </w:tc>
      </w:tr>
      <w:tr w:rsidR="001E10DB" w:rsidRPr="00744F98" w:rsidTr="001D681D">
        <w:tc>
          <w:tcPr>
            <w:tcW w:w="2448" w:type="dxa"/>
          </w:tcPr>
          <w:p w:rsidR="0007577E" w:rsidRPr="00744F98" w:rsidRDefault="007F7C74" w:rsidP="00391FB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ፌብሩዋሪ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20, 2018</w:t>
            </w:r>
          </w:p>
        </w:tc>
        <w:tc>
          <w:tcPr>
            <w:tcW w:w="8465" w:type="dxa"/>
          </w:tcPr>
          <w:p w:rsidR="001872E9" w:rsidRPr="00744F98" w:rsidRDefault="007F7C74" w:rsidP="001872E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አዲስ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ትምህርት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ቤት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በመክፈት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ወቅት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የሚያጋጥሙ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="00821044" w:rsidRPr="00A2664D">
              <w:rPr>
                <w:rFonts w:ascii="Nyala" w:eastAsia="Times New Roman" w:hAnsi="Nyala" w:cstheme="majorBidi"/>
                <w:bdr w:val="nil"/>
                <w:lang w:val="am-ET"/>
              </w:rPr>
              <w:t>እድሎች</w:t>
            </w:r>
            <w:r w:rsidR="00821044" w:rsidRPr="00A2664D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="00821044" w:rsidRPr="00A2664D">
              <w:rPr>
                <w:rFonts w:ascii="Nyala" w:eastAsia="Times New Roman" w:hAnsi="Nyala" w:cstheme="majorBidi"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ተግዳሮቶች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ምን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ምን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እንደሆኑ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መጋራት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በአዲሱ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Drew Elementary School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ዳይሬክተር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ውስጥ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ሊታዩ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የሚያስፈልጉ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ባህሪያት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ምን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ምን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እንደሆኑ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መጋራት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ነው፡፡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    </w:t>
            </w:r>
          </w:p>
          <w:p w:rsidR="0007577E" w:rsidRPr="00744F98" w:rsidRDefault="007F7C74" w:rsidP="0007577E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</w:rPr>
            </w:pP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>(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ማስታወሻ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: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ተወዳዳሪዎች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ቃለመጠይቅ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ላይ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የሚቀመጡ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ሲሆን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የምላሽ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መረጃ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እንዲደርሳቸው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የሚደረገ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ይሆናል፡፡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>)</w:t>
            </w:r>
          </w:p>
          <w:p w:rsidR="0007577E" w:rsidRPr="00744F98" w:rsidRDefault="00112ADF" w:rsidP="0007577E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</w:rPr>
            </w:pPr>
          </w:p>
        </w:tc>
      </w:tr>
      <w:tr w:rsidR="001E10DB" w:rsidRPr="00744F98" w:rsidTr="001D681D">
        <w:tc>
          <w:tcPr>
            <w:tcW w:w="2448" w:type="dxa"/>
          </w:tcPr>
          <w:p w:rsidR="0007577E" w:rsidRPr="00744F98" w:rsidRDefault="007F7C74" w:rsidP="00391FB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የፌብሩዋሪ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ሳምንት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26, 2018</w:t>
            </w:r>
          </w:p>
        </w:tc>
        <w:tc>
          <w:tcPr>
            <w:tcW w:w="8465" w:type="dxa"/>
          </w:tcPr>
          <w:p w:rsidR="0007577E" w:rsidRPr="00744F98" w:rsidRDefault="007F7C74" w:rsidP="0007577E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የመጀመሪያው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ደረጃ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ቃመጠይቅ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-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ሱፐር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ኢንቴንዳንት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ኤክሰኪዩቲቭ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የአመራር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ቡድን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ሰራተኞች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ከፍተኛ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ብቃት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ያላቸው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ተወዳዳሪዎች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ቃለመጠይቅ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ያደርጋሉ፡፡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የመጀመሪያውን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ውድድር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ስኬታማ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በሚሆን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መንገድ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የሚያልፉ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ተወዳዳሪዎች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ወደሁለተኛው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ዙር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የሚያልፉ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ይሆናል፡፡</w:t>
            </w:r>
          </w:p>
          <w:p w:rsidR="0007577E" w:rsidRPr="00744F98" w:rsidRDefault="00112ADF" w:rsidP="0007577E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1E10DB" w:rsidRPr="00744F98" w:rsidTr="001D681D">
        <w:tc>
          <w:tcPr>
            <w:tcW w:w="2448" w:type="dxa"/>
          </w:tcPr>
          <w:p w:rsidR="0007577E" w:rsidRPr="00744F98" w:rsidRDefault="007F7C74" w:rsidP="00391FB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የማርች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ሳምንት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5, 2018</w:t>
            </w:r>
          </w:p>
        </w:tc>
        <w:tc>
          <w:tcPr>
            <w:tcW w:w="8465" w:type="dxa"/>
          </w:tcPr>
          <w:p w:rsidR="0007577E" w:rsidRPr="00744F98" w:rsidRDefault="007F7C74" w:rsidP="0007577E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ሁለተኛ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ዙር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ቃለመጠይቅ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–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ኮሚቴው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ተወዳዳሪዎችን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ቃለመጠይቅ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ያደርግ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ያለውን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ምላሽ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ለሱፐርኢንተንዳንት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ይልካል፡፡</w:t>
            </w:r>
          </w:p>
          <w:p w:rsidR="00FA2EB0" w:rsidRPr="00744F98" w:rsidRDefault="007F7C74" w:rsidP="000757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ክሮስ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ሴክሽናል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ፓናል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: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ምክትል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ሱፐርኢንቴንዳንት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የሰው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ሀይል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አስተዳደር፣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የአስተዳደራዊ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አገልግሎት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ሱፐርኢንቴንዳንት፣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1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ሱፐርቫይዘር፣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1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ዳይሬክተር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</w:t>
            </w:r>
          </w:p>
          <w:p w:rsidR="00FA2EB0" w:rsidRPr="00744F98" w:rsidRDefault="007F7C74" w:rsidP="000757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3 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አስተማሪዎች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እና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3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ወላጆች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ከ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Drew Model School</w:t>
            </w:r>
          </w:p>
          <w:p w:rsidR="0007577E" w:rsidRPr="00744F98" w:rsidRDefault="007F7C74" w:rsidP="000757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1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አስተማሪ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እና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ተማሪ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እና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1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ወላጅ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ከ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Abingdon Elementary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፣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Hoffman-Boston Elementary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፣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Oakridge Elementary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፣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Patrick Henry Elementary </w:t>
            </w:r>
            <w:r w:rsidRPr="00744F98">
              <w:rPr>
                <w:rFonts w:ascii="Nyala" w:hAnsi="Nyala" w:cstheme="majorBidi"/>
                <w:sz w:val="22"/>
                <w:szCs w:val="22"/>
                <w:bdr w:val="nil"/>
                <w:lang w:val="am-ET"/>
              </w:rPr>
              <w:t>እና</w:t>
            </w:r>
            <w:r w:rsidRPr="00744F98">
              <w:rPr>
                <w:rFonts w:asciiTheme="majorBidi" w:hAnsiTheme="majorBidi" w:cstheme="majorBidi"/>
                <w:sz w:val="22"/>
                <w:szCs w:val="22"/>
                <w:bdr w:val="nil"/>
                <w:lang w:val="am-ET"/>
              </w:rPr>
              <w:t xml:space="preserve"> Randolph Elementary School</w:t>
            </w:r>
          </w:p>
          <w:p w:rsidR="0007577E" w:rsidRPr="00744F98" w:rsidRDefault="00112ADF" w:rsidP="0007577E">
            <w:pPr>
              <w:pStyle w:val="ListParagraph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7577E" w:rsidRPr="00744F98" w:rsidRDefault="007F7C74" w:rsidP="0007577E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</w:rPr>
            </w:pP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ዳይሬክተር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ሱፐርቫይዘር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>(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ሮች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)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በአስተዳደራዊ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አገልግሎት፣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የሰው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ሀይል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መማር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ማስተማር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ትምህርት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ሱፐርሲንቴንዳንት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ምክትል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ሱፐር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ኢንተንዳንት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የሚመረጡ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ሲሆን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የሰራተኞች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ተወካይ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በ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Drew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ሰራተኞች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የሚመረጥ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ይሆናል፡፡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ምክትል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ሱፐር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ኢንቴንዳንት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የሰው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ሀይል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የ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Adjacent Elementary School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ዳይሬክተር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የአንደኛ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ደረጃ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አስተማሪ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ተወካዮችን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የሚመርጥ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ይሆናል፡፡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የሰው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ሐይል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አገልግሎቶች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ረዳት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ዋና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ተቆጣጣሪ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እና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Adjacent Elementary School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ርዕሰ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መምህር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የአንደኛ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ደረጃ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ት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>/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ቤት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መምህራን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ተወካዮችን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ይመርጣሉ፡፡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PTA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ወላጅ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>/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ማህበረሰብ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ተወካዮችነ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የሚመርጥ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i/>
                <w:iCs/>
                <w:bdr w:val="nil"/>
                <w:lang w:val="am-ET"/>
              </w:rPr>
              <w:t>ይሆናል፡፡</w:t>
            </w:r>
            <w:r w:rsidRPr="00744F98">
              <w:rPr>
                <w:rFonts w:asciiTheme="majorBidi" w:eastAsia="Times New Roman" w:hAnsiTheme="majorBidi" w:cstheme="majorBidi"/>
                <w:i/>
                <w:iCs/>
                <w:bdr w:val="nil"/>
                <w:lang w:val="am-ET"/>
              </w:rPr>
              <w:t xml:space="preserve"> </w:t>
            </w:r>
          </w:p>
          <w:p w:rsidR="0007577E" w:rsidRPr="00744F98" w:rsidRDefault="00112ADF" w:rsidP="00D750B0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1E10DB" w:rsidRPr="00744F98" w:rsidTr="001D681D">
        <w:tc>
          <w:tcPr>
            <w:tcW w:w="2448" w:type="dxa"/>
          </w:tcPr>
          <w:p w:rsidR="0007577E" w:rsidRPr="00744F98" w:rsidRDefault="007F7C74" w:rsidP="00391FB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የማርች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ሳምንት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12, 2018</w:t>
            </w:r>
          </w:p>
        </w:tc>
        <w:tc>
          <w:tcPr>
            <w:tcW w:w="8465" w:type="dxa"/>
          </w:tcPr>
          <w:p w:rsidR="0007577E" w:rsidRPr="00744F98" w:rsidRDefault="007F7C74" w:rsidP="0007577E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ሶስተኛ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ዙር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ቃለመጠይቅ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(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ቆች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) –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ሱፐርኢንቴንዳንት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የተመረጡ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ተወካይ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(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ዮችን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)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ቃለመጠይቅ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ያደርጋል፡፡</w:t>
            </w:r>
          </w:p>
          <w:p w:rsidR="0007577E" w:rsidRPr="00744F98" w:rsidRDefault="00112ADF" w:rsidP="0007577E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1E10DB" w:rsidRPr="00744F98" w:rsidTr="001D681D">
        <w:tc>
          <w:tcPr>
            <w:tcW w:w="2448" w:type="dxa"/>
          </w:tcPr>
          <w:p w:rsidR="0007577E" w:rsidRPr="00744F98" w:rsidRDefault="007F7C74" w:rsidP="00391FB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አፕሪል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5, 2018</w:t>
            </w:r>
          </w:p>
        </w:tc>
        <w:tc>
          <w:tcPr>
            <w:tcW w:w="8465" w:type="dxa"/>
          </w:tcPr>
          <w:p w:rsidR="0007577E" w:rsidRPr="00744F98" w:rsidRDefault="007F7C74" w:rsidP="00DD140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ሱፐርኢንቴንዳንት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ለትምህት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ቤት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ቦርድ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ጥቆማውን</w:t>
            </w:r>
            <w:r w:rsidRPr="00744F98">
              <w:rPr>
                <w:rFonts w:asciiTheme="majorBidi" w:eastAsia="Times New Roman" w:hAnsiTheme="majorBidi" w:cstheme="majorBidi"/>
                <w:bdr w:val="nil"/>
                <w:lang w:val="am-ET"/>
              </w:rPr>
              <w:t xml:space="preserve"> </w:t>
            </w:r>
            <w:r w:rsidRPr="00744F98">
              <w:rPr>
                <w:rFonts w:ascii="Nyala" w:eastAsia="Times New Roman" w:hAnsi="Nyala" w:cstheme="majorBidi"/>
                <w:bdr w:val="nil"/>
                <w:lang w:val="am-ET"/>
              </w:rPr>
              <w:t>ይልካል፡፡</w:t>
            </w:r>
          </w:p>
          <w:p w:rsidR="00DD1406" w:rsidRPr="00744F98" w:rsidRDefault="00112ADF" w:rsidP="00DD140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CF7635" w:rsidRPr="00744F98" w:rsidRDefault="007F7C74" w:rsidP="0007577E">
      <w:pPr>
        <w:suppressAutoHyphens/>
        <w:spacing w:after="0" w:line="240" w:lineRule="auto"/>
        <w:rPr>
          <w:rFonts w:asciiTheme="majorBidi" w:hAnsiTheme="majorBidi" w:cstheme="majorBidi"/>
          <w:b/>
          <w:i/>
        </w:rPr>
      </w:pP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>*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ይህ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የዳይሬክተር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መረጣ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ጊዜ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ሰሌዳ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በ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Arlington Public Schools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ላይተገበር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ይችላል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ይህም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ወደ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ዳይሬክተር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ቦታ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እንዲተላለፍ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ፕሪንሲፓሉ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የሚጠይቅ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ከሆነ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እና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ሱፐርኢንቴንዳንት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ደግሞ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ያንን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ፕሪንሲፓል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ለትምህርት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ቦርድ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እንዲመደብ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የሚጠቁም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ከሆነ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ነው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ወይም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ሱፐርኢንቴንዳንት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የሚቀመጥ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ፕሪንሲፓል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እንዲቀመጥ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የሚጠይቅ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እንደሆነ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  <w:r w:rsidRPr="00744F98">
        <w:rPr>
          <w:rFonts w:ascii="Nyala" w:eastAsia="Times New Roman" w:hAnsi="Nyala" w:cstheme="majorBidi"/>
          <w:b/>
          <w:bCs/>
          <w:i/>
          <w:iCs/>
          <w:bdr w:val="nil"/>
          <w:lang w:val="am-ET"/>
        </w:rPr>
        <w:t>ነው፡፡</w:t>
      </w:r>
      <w:r w:rsidRPr="00744F98">
        <w:rPr>
          <w:rFonts w:asciiTheme="majorBidi" w:eastAsia="Times New Roman" w:hAnsiTheme="majorBidi" w:cstheme="majorBidi"/>
          <w:b/>
          <w:bCs/>
          <w:i/>
          <w:iCs/>
          <w:bdr w:val="nil"/>
          <w:lang w:val="am-ET"/>
        </w:rPr>
        <w:t xml:space="preserve"> </w:t>
      </w:r>
    </w:p>
    <w:sectPr w:rsidR="00CF7635" w:rsidRPr="00744F98" w:rsidSect="00660686">
      <w:headerReference w:type="default" r:id="rId8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24" w:rsidRDefault="00B67124">
      <w:pPr>
        <w:spacing w:after="0" w:line="240" w:lineRule="auto"/>
      </w:pPr>
      <w:r>
        <w:separator/>
      </w:r>
    </w:p>
  </w:endnote>
  <w:endnote w:type="continuationSeparator" w:id="0">
    <w:p w:rsidR="00B67124" w:rsidRDefault="00B6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24" w:rsidRDefault="00B67124">
      <w:pPr>
        <w:spacing w:after="0" w:line="240" w:lineRule="auto"/>
      </w:pPr>
      <w:r>
        <w:separator/>
      </w:r>
    </w:p>
  </w:footnote>
  <w:footnote w:type="continuationSeparator" w:id="0">
    <w:p w:rsidR="00B67124" w:rsidRDefault="00B6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7E" w:rsidRDefault="007F7C74" w:rsidP="0007577E">
    <w:pPr>
      <w:pStyle w:val="Header"/>
      <w:jc w:val="center"/>
    </w:pPr>
    <w:r>
      <w:rPr>
        <w:b/>
        <w:noProof/>
        <w:sz w:val="24"/>
        <w:szCs w:val="24"/>
      </w:rPr>
      <w:drawing>
        <wp:inline distT="0" distB="0" distL="0" distR="0">
          <wp:extent cx="353847" cy="362197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408861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9976" cy="36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577E" w:rsidRDefault="00112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73C15"/>
    <w:multiLevelType w:val="hybridMultilevel"/>
    <w:tmpl w:val="613A5CFC"/>
    <w:lvl w:ilvl="0" w:tplc="35FA0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22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A7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CA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66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B0E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68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4B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E7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8474D"/>
    <w:multiLevelType w:val="hybridMultilevel"/>
    <w:tmpl w:val="246C9A7C"/>
    <w:lvl w:ilvl="0" w:tplc="128A9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242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88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AD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E6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903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46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C5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A0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DB"/>
    <w:rsid w:val="00065E12"/>
    <w:rsid w:val="000F0483"/>
    <w:rsid w:val="00112ADF"/>
    <w:rsid w:val="001A4C4F"/>
    <w:rsid w:val="001E10DB"/>
    <w:rsid w:val="00284FE6"/>
    <w:rsid w:val="003059A6"/>
    <w:rsid w:val="00744F98"/>
    <w:rsid w:val="007C53C0"/>
    <w:rsid w:val="007F7C74"/>
    <w:rsid w:val="00804CF0"/>
    <w:rsid w:val="00821044"/>
    <w:rsid w:val="00883895"/>
    <w:rsid w:val="0094296A"/>
    <w:rsid w:val="009A4424"/>
    <w:rsid w:val="009B65AF"/>
    <w:rsid w:val="00A21303"/>
    <w:rsid w:val="00A2664D"/>
    <w:rsid w:val="00B32767"/>
    <w:rsid w:val="00B402EF"/>
    <w:rsid w:val="00B67124"/>
    <w:rsid w:val="00C64C25"/>
    <w:rsid w:val="00D575EC"/>
    <w:rsid w:val="00E57859"/>
    <w:rsid w:val="00EC5940"/>
    <w:rsid w:val="00F1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28DEBA-B299-495A-9332-27886C63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7E"/>
  </w:style>
  <w:style w:type="paragraph" w:styleId="Footer">
    <w:name w:val="footer"/>
    <w:basedOn w:val="Normal"/>
    <w:link w:val="FooterChar"/>
    <w:uiPriority w:val="99"/>
    <w:unhideWhenUsed/>
    <w:rsid w:val="0007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7E"/>
  </w:style>
  <w:style w:type="paragraph" w:styleId="BalloonText">
    <w:name w:val="Balloon Text"/>
    <w:basedOn w:val="Normal"/>
    <w:link w:val="BalloonTextChar"/>
    <w:uiPriority w:val="99"/>
    <w:semiHidden/>
    <w:unhideWhenUsed/>
    <w:rsid w:val="006A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68503-2855-472C-BA61-B51A3202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Transperfect Translations, Inc.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Kristi</dc:creator>
  <cp:lastModifiedBy>Harris, Ramona</cp:lastModifiedBy>
  <cp:revision>2</cp:revision>
  <cp:lastPrinted>2017-12-26T20:57:00Z</cp:lastPrinted>
  <dcterms:created xsi:type="dcterms:W3CDTF">2018-01-18T13:23:00Z</dcterms:created>
  <dcterms:modified xsi:type="dcterms:W3CDTF">2018-01-18T13:23:00Z</dcterms:modified>
</cp:coreProperties>
</file>