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A9581" w14:textId="2A09E080" w:rsidR="00743E0E" w:rsidRDefault="00E82DF4">
      <w:r>
        <w:rPr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5BB84D0" wp14:editId="2274A616">
            <wp:simplePos x="0" y="0"/>
            <wp:positionH relativeFrom="margin">
              <wp:posOffset>-538675</wp:posOffset>
            </wp:positionH>
            <wp:positionV relativeFrom="margin">
              <wp:posOffset>-455343</wp:posOffset>
            </wp:positionV>
            <wp:extent cx="1428750" cy="426720"/>
            <wp:effectExtent l="0" t="0" r="0" b="0"/>
            <wp:wrapSquare wrapText="bothSides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PS Aqu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XSpec="center" w:tblpY="1873"/>
        <w:tblW w:w="11605" w:type="dxa"/>
        <w:tblLayout w:type="fixed"/>
        <w:tblLook w:val="04A0" w:firstRow="1" w:lastRow="0" w:firstColumn="1" w:lastColumn="0" w:noHBand="0" w:noVBand="1"/>
      </w:tblPr>
      <w:tblGrid>
        <w:gridCol w:w="3415"/>
        <w:gridCol w:w="1502"/>
        <w:gridCol w:w="903"/>
        <w:gridCol w:w="41"/>
        <w:gridCol w:w="860"/>
        <w:gridCol w:w="901"/>
        <w:gridCol w:w="901"/>
        <w:gridCol w:w="1012"/>
        <w:gridCol w:w="15"/>
        <w:gridCol w:w="975"/>
        <w:gridCol w:w="52"/>
        <w:gridCol w:w="1028"/>
      </w:tblGrid>
      <w:tr w:rsidR="00E82DF4" w14:paraId="7BEB0B4D" w14:textId="77777777" w:rsidTr="00E82DF4">
        <w:tc>
          <w:tcPr>
            <w:tcW w:w="11605" w:type="dxa"/>
            <w:gridSpan w:val="12"/>
            <w:shd w:val="clear" w:color="auto" w:fill="FFFFFF" w:themeFill="background1"/>
            <w:vAlign w:val="center"/>
          </w:tcPr>
          <w:p w14:paraId="1F2F7597" w14:textId="77777777" w:rsidR="00E82DF4" w:rsidRDefault="00E82DF4" w:rsidP="00E82DF4">
            <w:pPr>
              <w:rPr>
                <w:b/>
                <w:color w:val="002060"/>
                <w:sz w:val="28"/>
                <w:szCs w:val="28"/>
              </w:rPr>
            </w:pPr>
            <w:r w:rsidRPr="00DD3A74">
              <w:rPr>
                <w:b/>
                <w:color w:val="002060"/>
                <w:sz w:val="28"/>
                <w:szCs w:val="28"/>
              </w:rPr>
              <w:t>COMMUNITY SWIM FEE (</w:t>
            </w:r>
            <w:r>
              <w:rPr>
                <w:b/>
                <w:color w:val="002060"/>
                <w:sz w:val="28"/>
                <w:szCs w:val="28"/>
              </w:rPr>
              <w:t>Drop-In</w:t>
            </w:r>
            <w:r w:rsidRPr="00DD3A74">
              <w:rPr>
                <w:b/>
                <w:color w:val="002060"/>
                <w:sz w:val="28"/>
                <w:szCs w:val="28"/>
              </w:rPr>
              <w:t>) – Effective July 1, 20</w:t>
            </w:r>
            <w:r>
              <w:rPr>
                <w:b/>
                <w:color w:val="002060"/>
                <w:sz w:val="28"/>
                <w:szCs w:val="28"/>
              </w:rPr>
              <w:t>20</w:t>
            </w:r>
          </w:p>
          <w:p w14:paraId="7ABEE609" w14:textId="77777777" w:rsidR="00E82DF4" w:rsidRDefault="00E82DF4" w:rsidP="00E82DF4">
            <w:pPr>
              <w:rPr>
                <w:b/>
                <w:color w:val="002060"/>
                <w:sz w:val="28"/>
                <w:szCs w:val="28"/>
              </w:rPr>
            </w:pPr>
          </w:p>
          <w:p w14:paraId="088BF2B7" w14:textId="77777777" w:rsidR="00E82DF4" w:rsidRPr="00A56477" w:rsidRDefault="00E82DF4" w:rsidP="00E82DF4">
            <w:pPr>
              <w:rPr>
                <w:b/>
                <w:color w:val="FFFFFF" w:themeColor="background1"/>
                <w:sz w:val="8"/>
                <w:szCs w:val="8"/>
              </w:rPr>
            </w:pPr>
          </w:p>
        </w:tc>
      </w:tr>
      <w:tr w:rsidR="00E82DF4" w14:paraId="456D456F" w14:textId="77777777" w:rsidTr="00E82DF4">
        <w:tc>
          <w:tcPr>
            <w:tcW w:w="3415" w:type="dxa"/>
            <w:vMerge w:val="restart"/>
            <w:shd w:val="clear" w:color="auto" w:fill="410082"/>
            <w:vAlign w:val="center"/>
          </w:tcPr>
          <w:p w14:paraId="031D8B5A" w14:textId="77777777" w:rsidR="00E82DF4" w:rsidRPr="00EA662A" w:rsidRDefault="00E82DF4" w:rsidP="00E82DF4">
            <w:pPr>
              <w:jc w:val="center"/>
              <w:rPr>
                <w:b/>
                <w:sz w:val="24"/>
                <w:szCs w:val="24"/>
              </w:rPr>
            </w:pPr>
            <w:r w:rsidRPr="00EA662A">
              <w:rPr>
                <w:b/>
                <w:sz w:val="24"/>
                <w:szCs w:val="24"/>
              </w:rPr>
              <w:t>ARLINGTON RESIDENTS</w:t>
            </w:r>
          </w:p>
        </w:tc>
        <w:tc>
          <w:tcPr>
            <w:tcW w:w="1502" w:type="dxa"/>
            <w:shd w:val="clear" w:color="auto" w:fill="0099CC"/>
            <w:vAlign w:val="center"/>
          </w:tcPr>
          <w:p w14:paraId="1F77B145" w14:textId="77777777" w:rsidR="00E82DF4" w:rsidRPr="00EA662A" w:rsidRDefault="00E82DF4" w:rsidP="00E82DF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662A">
              <w:rPr>
                <w:b/>
                <w:color w:val="FFFFFF" w:themeColor="background1"/>
                <w:sz w:val="24"/>
                <w:szCs w:val="24"/>
              </w:rPr>
              <w:t>ADMISSION</w:t>
            </w:r>
          </w:p>
        </w:tc>
        <w:tc>
          <w:tcPr>
            <w:tcW w:w="3606" w:type="dxa"/>
            <w:gridSpan w:val="5"/>
            <w:shd w:val="clear" w:color="auto" w:fill="0099CC"/>
          </w:tcPr>
          <w:p w14:paraId="4DD87909" w14:textId="77777777" w:rsidR="00E82DF4" w:rsidRPr="00EA662A" w:rsidRDefault="00E82DF4" w:rsidP="00E82DF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662A">
              <w:rPr>
                <w:b/>
                <w:color w:val="FFFFFF" w:themeColor="background1"/>
                <w:sz w:val="24"/>
                <w:szCs w:val="24"/>
              </w:rPr>
              <w:t>SWIM PASSES</w:t>
            </w:r>
          </w:p>
        </w:tc>
        <w:tc>
          <w:tcPr>
            <w:tcW w:w="3082" w:type="dxa"/>
            <w:gridSpan w:val="5"/>
            <w:shd w:val="clear" w:color="auto" w:fill="EAB200"/>
            <w:vAlign w:val="center"/>
          </w:tcPr>
          <w:p w14:paraId="04A83E5E" w14:textId="77777777" w:rsidR="00E82DF4" w:rsidRPr="00EA662A" w:rsidRDefault="00E82DF4" w:rsidP="00E82DF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662A">
              <w:rPr>
                <w:b/>
                <w:color w:val="FFFFFF" w:themeColor="background1"/>
                <w:sz w:val="24"/>
                <w:szCs w:val="24"/>
              </w:rPr>
              <w:t>MEMBERSHIPS</w:t>
            </w:r>
          </w:p>
        </w:tc>
      </w:tr>
      <w:tr w:rsidR="00E82DF4" w14:paraId="12D8A25B" w14:textId="77777777" w:rsidTr="00E82DF4">
        <w:trPr>
          <w:trHeight w:val="750"/>
        </w:trPr>
        <w:tc>
          <w:tcPr>
            <w:tcW w:w="3415" w:type="dxa"/>
            <w:vMerge/>
            <w:shd w:val="clear" w:color="auto" w:fill="410082"/>
          </w:tcPr>
          <w:p w14:paraId="0C0D9063" w14:textId="77777777" w:rsidR="00E82DF4" w:rsidRDefault="00E82DF4" w:rsidP="00E82DF4">
            <w:pPr>
              <w:jc w:val="center"/>
            </w:pPr>
          </w:p>
        </w:tc>
        <w:tc>
          <w:tcPr>
            <w:tcW w:w="1502" w:type="dxa"/>
            <w:shd w:val="clear" w:color="auto" w:fill="61D6FF"/>
            <w:vAlign w:val="center"/>
          </w:tcPr>
          <w:p w14:paraId="7F68F05D" w14:textId="77777777" w:rsidR="00E82DF4" w:rsidRDefault="00E82DF4" w:rsidP="00E82DF4">
            <w:pPr>
              <w:jc w:val="center"/>
              <w:rPr>
                <w:b/>
              </w:rPr>
            </w:pPr>
            <w:r w:rsidRPr="00657445">
              <w:rPr>
                <w:b/>
              </w:rPr>
              <w:t>Single</w:t>
            </w:r>
          </w:p>
          <w:p w14:paraId="77DA2E25" w14:textId="77777777" w:rsidR="00E82DF4" w:rsidRPr="00657445" w:rsidRDefault="00E82DF4" w:rsidP="00E82DF4">
            <w:pPr>
              <w:jc w:val="center"/>
              <w:rPr>
                <w:b/>
              </w:rPr>
            </w:pPr>
            <w:r w:rsidRPr="00657445">
              <w:rPr>
                <w:b/>
              </w:rPr>
              <w:t>Swim</w:t>
            </w:r>
          </w:p>
        </w:tc>
        <w:tc>
          <w:tcPr>
            <w:tcW w:w="903" w:type="dxa"/>
            <w:shd w:val="clear" w:color="auto" w:fill="33CCFF"/>
            <w:vAlign w:val="center"/>
          </w:tcPr>
          <w:p w14:paraId="08294625" w14:textId="77777777" w:rsidR="00E82DF4" w:rsidRPr="00657445" w:rsidRDefault="00E82DF4" w:rsidP="00E82DF4">
            <w:pPr>
              <w:jc w:val="center"/>
              <w:rPr>
                <w:b/>
              </w:rPr>
            </w:pPr>
            <w:r>
              <w:rPr>
                <w:b/>
              </w:rPr>
              <w:t>8-Swims</w:t>
            </w:r>
          </w:p>
        </w:tc>
        <w:tc>
          <w:tcPr>
            <w:tcW w:w="901" w:type="dxa"/>
            <w:gridSpan w:val="2"/>
            <w:shd w:val="clear" w:color="auto" w:fill="33CCFF"/>
            <w:vAlign w:val="center"/>
          </w:tcPr>
          <w:p w14:paraId="3274A0EE" w14:textId="77777777" w:rsidR="00E82DF4" w:rsidRPr="00657445" w:rsidRDefault="00E82DF4" w:rsidP="00E82DF4">
            <w:pPr>
              <w:jc w:val="center"/>
              <w:rPr>
                <w:b/>
              </w:rPr>
            </w:pPr>
            <w:r w:rsidRPr="00657445">
              <w:rPr>
                <w:b/>
              </w:rPr>
              <w:t>10-Swims</w:t>
            </w:r>
          </w:p>
        </w:tc>
        <w:tc>
          <w:tcPr>
            <w:tcW w:w="901" w:type="dxa"/>
            <w:shd w:val="clear" w:color="auto" w:fill="33CCFF"/>
            <w:vAlign w:val="center"/>
          </w:tcPr>
          <w:p w14:paraId="3F4E99BC" w14:textId="77777777" w:rsidR="00E82DF4" w:rsidRPr="00657445" w:rsidRDefault="00E82DF4" w:rsidP="00E82DF4">
            <w:pPr>
              <w:jc w:val="center"/>
              <w:rPr>
                <w:b/>
              </w:rPr>
            </w:pPr>
            <w:r>
              <w:rPr>
                <w:b/>
              </w:rPr>
              <w:t>12-swims</w:t>
            </w:r>
          </w:p>
        </w:tc>
        <w:tc>
          <w:tcPr>
            <w:tcW w:w="901" w:type="dxa"/>
            <w:shd w:val="clear" w:color="auto" w:fill="33CCFF"/>
            <w:vAlign w:val="center"/>
          </w:tcPr>
          <w:p w14:paraId="456CA1E1" w14:textId="77777777" w:rsidR="00E82DF4" w:rsidRPr="00657445" w:rsidRDefault="00E82DF4" w:rsidP="00E82DF4">
            <w:pPr>
              <w:jc w:val="center"/>
              <w:rPr>
                <w:b/>
              </w:rPr>
            </w:pPr>
            <w:r>
              <w:rPr>
                <w:b/>
              </w:rPr>
              <w:t>25-Swims</w:t>
            </w:r>
          </w:p>
        </w:tc>
        <w:tc>
          <w:tcPr>
            <w:tcW w:w="1027" w:type="dxa"/>
            <w:gridSpan w:val="2"/>
            <w:shd w:val="clear" w:color="auto" w:fill="FFE599" w:themeFill="accent4" w:themeFillTint="66"/>
            <w:vAlign w:val="center"/>
          </w:tcPr>
          <w:p w14:paraId="738B13BF" w14:textId="77777777" w:rsidR="00E82DF4" w:rsidRPr="004451B9" w:rsidRDefault="00E82DF4" w:rsidP="00E82DF4">
            <w:pPr>
              <w:jc w:val="center"/>
              <w:rPr>
                <w:b/>
              </w:rPr>
            </w:pPr>
            <w:r>
              <w:rPr>
                <w:b/>
              </w:rPr>
              <w:t>School Year*</w:t>
            </w:r>
          </w:p>
        </w:tc>
        <w:tc>
          <w:tcPr>
            <w:tcW w:w="1027" w:type="dxa"/>
            <w:gridSpan w:val="2"/>
            <w:shd w:val="clear" w:color="auto" w:fill="FFE599" w:themeFill="accent4" w:themeFillTint="66"/>
            <w:vAlign w:val="center"/>
          </w:tcPr>
          <w:p w14:paraId="39816C84" w14:textId="77777777" w:rsidR="00E82DF4" w:rsidRPr="00657445" w:rsidRDefault="00E82DF4" w:rsidP="00E82DF4">
            <w:pPr>
              <w:jc w:val="center"/>
              <w:rPr>
                <w:b/>
              </w:rPr>
            </w:pPr>
            <w:r w:rsidRPr="00657445">
              <w:rPr>
                <w:b/>
              </w:rPr>
              <w:t>3-Mos</w:t>
            </w:r>
          </w:p>
        </w:tc>
        <w:tc>
          <w:tcPr>
            <w:tcW w:w="1028" w:type="dxa"/>
            <w:shd w:val="clear" w:color="auto" w:fill="FFE599" w:themeFill="accent4" w:themeFillTint="66"/>
            <w:vAlign w:val="center"/>
          </w:tcPr>
          <w:p w14:paraId="352CCD9C" w14:textId="77777777" w:rsidR="00E82DF4" w:rsidRPr="00657445" w:rsidRDefault="00E82DF4" w:rsidP="00E82DF4">
            <w:pPr>
              <w:jc w:val="center"/>
              <w:rPr>
                <w:b/>
              </w:rPr>
            </w:pPr>
            <w:r w:rsidRPr="00657445">
              <w:rPr>
                <w:b/>
              </w:rPr>
              <w:t>12-Mos</w:t>
            </w:r>
          </w:p>
        </w:tc>
      </w:tr>
      <w:tr w:rsidR="00E82DF4" w14:paraId="7224B684" w14:textId="77777777" w:rsidTr="00E82DF4">
        <w:tc>
          <w:tcPr>
            <w:tcW w:w="3415" w:type="dxa"/>
            <w:shd w:val="clear" w:color="auto" w:fill="CCCCFF"/>
          </w:tcPr>
          <w:p w14:paraId="1BD937E1" w14:textId="77777777" w:rsidR="00E82DF4" w:rsidRDefault="00E82DF4" w:rsidP="00E82DF4">
            <w:r>
              <w:t>Children (Infant – 17)</w:t>
            </w:r>
          </w:p>
        </w:tc>
        <w:tc>
          <w:tcPr>
            <w:tcW w:w="1502" w:type="dxa"/>
          </w:tcPr>
          <w:p w14:paraId="77417CC4" w14:textId="77777777" w:rsidR="00E82DF4" w:rsidRDefault="00E82DF4" w:rsidP="00E82DF4">
            <w:pPr>
              <w:jc w:val="right"/>
            </w:pPr>
            <w:r>
              <w:t>$ 2.50</w:t>
            </w:r>
          </w:p>
        </w:tc>
        <w:tc>
          <w:tcPr>
            <w:tcW w:w="903" w:type="dxa"/>
          </w:tcPr>
          <w:p w14:paraId="265C56BA" w14:textId="77777777" w:rsidR="00E82DF4" w:rsidRDefault="00E82DF4" w:rsidP="00E82DF4">
            <w:pPr>
              <w:jc w:val="right"/>
            </w:pPr>
            <w:r>
              <w:t>$ 17.00</w:t>
            </w:r>
          </w:p>
        </w:tc>
        <w:tc>
          <w:tcPr>
            <w:tcW w:w="901" w:type="dxa"/>
            <w:gridSpan w:val="2"/>
          </w:tcPr>
          <w:p w14:paraId="3F77EA39" w14:textId="77777777" w:rsidR="00E82DF4" w:rsidRDefault="00E82DF4" w:rsidP="00E82DF4">
            <w:pPr>
              <w:jc w:val="right"/>
            </w:pPr>
            <w:r>
              <w:t>$ 21.25</w:t>
            </w:r>
          </w:p>
        </w:tc>
        <w:tc>
          <w:tcPr>
            <w:tcW w:w="901" w:type="dxa"/>
          </w:tcPr>
          <w:p w14:paraId="76615F93" w14:textId="77777777" w:rsidR="00E82DF4" w:rsidRDefault="00E82DF4" w:rsidP="00E82DF4">
            <w:pPr>
              <w:jc w:val="right"/>
            </w:pPr>
            <w:r>
              <w:t>$ 25.50</w:t>
            </w:r>
          </w:p>
        </w:tc>
        <w:tc>
          <w:tcPr>
            <w:tcW w:w="901" w:type="dxa"/>
          </w:tcPr>
          <w:p w14:paraId="109C8690" w14:textId="77777777" w:rsidR="00E82DF4" w:rsidRDefault="00E82DF4" w:rsidP="00E82DF4">
            <w:pPr>
              <w:jc w:val="right"/>
            </w:pPr>
            <w:r>
              <w:t>$ 51.00</w:t>
            </w:r>
          </w:p>
        </w:tc>
        <w:tc>
          <w:tcPr>
            <w:tcW w:w="1027" w:type="dxa"/>
            <w:gridSpan w:val="2"/>
            <w:vAlign w:val="center"/>
          </w:tcPr>
          <w:p w14:paraId="5FE2F50A" w14:textId="77777777" w:rsidR="00E82DF4" w:rsidRDefault="00E82DF4" w:rsidP="00E82DF4">
            <w:pPr>
              <w:jc w:val="right"/>
            </w:pPr>
            <w:r>
              <w:t>$ 150.00</w:t>
            </w:r>
          </w:p>
        </w:tc>
        <w:tc>
          <w:tcPr>
            <w:tcW w:w="1027" w:type="dxa"/>
            <w:gridSpan w:val="2"/>
            <w:vAlign w:val="center"/>
          </w:tcPr>
          <w:p w14:paraId="20DF595A" w14:textId="77777777" w:rsidR="00E82DF4" w:rsidRDefault="00E82DF4" w:rsidP="00E82DF4">
            <w:pPr>
              <w:jc w:val="right"/>
            </w:pPr>
            <w:r>
              <w:t>$ 52.00</w:t>
            </w:r>
          </w:p>
        </w:tc>
        <w:tc>
          <w:tcPr>
            <w:tcW w:w="1028" w:type="dxa"/>
            <w:vAlign w:val="center"/>
          </w:tcPr>
          <w:p w14:paraId="33738792" w14:textId="77777777" w:rsidR="00E82DF4" w:rsidRDefault="00E82DF4" w:rsidP="00E82DF4">
            <w:pPr>
              <w:jc w:val="right"/>
            </w:pPr>
            <w:r>
              <w:t>$ 156.00</w:t>
            </w:r>
          </w:p>
        </w:tc>
      </w:tr>
      <w:tr w:rsidR="00E82DF4" w14:paraId="76A4AB90" w14:textId="77777777" w:rsidTr="00E82DF4">
        <w:tc>
          <w:tcPr>
            <w:tcW w:w="3415" w:type="dxa"/>
            <w:shd w:val="clear" w:color="auto" w:fill="CCCCFF"/>
          </w:tcPr>
          <w:p w14:paraId="057AD4ED" w14:textId="77777777" w:rsidR="00E82DF4" w:rsidRDefault="00E82DF4" w:rsidP="00E82DF4">
            <w:r>
              <w:t>Adult (18-59)</w:t>
            </w:r>
          </w:p>
        </w:tc>
        <w:tc>
          <w:tcPr>
            <w:tcW w:w="1502" w:type="dxa"/>
            <w:shd w:val="clear" w:color="auto" w:fill="DEEAF6"/>
          </w:tcPr>
          <w:p w14:paraId="54473C06" w14:textId="77777777" w:rsidR="00E82DF4" w:rsidRDefault="00E82DF4" w:rsidP="00E82DF4">
            <w:pPr>
              <w:jc w:val="right"/>
            </w:pPr>
            <w:r>
              <w:t>6.30</w:t>
            </w:r>
          </w:p>
        </w:tc>
        <w:tc>
          <w:tcPr>
            <w:tcW w:w="903" w:type="dxa"/>
            <w:shd w:val="clear" w:color="auto" w:fill="DEEAF6" w:themeFill="accent5" w:themeFillTint="33"/>
          </w:tcPr>
          <w:p w14:paraId="4BD6874C" w14:textId="77777777" w:rsidR="00E82DF4" w:rsidRDefault="00E82DF4" w:rsidP="00E82DF4">
            <w:pPr>
              <w:jc w:val="right"/>
            </w:pPr>
            <w:r>
              <w:t>42.85</w:t>
            </w:r>
          </w:p>
        </w:tc>
        <w:tc>
          <w:tcPr>
            <w:tcW w:w="901" w:type="dxa"/>
            <w:gridSpan w:val="2"/>
            <w:shd w:val="clear" w:color="auto" w:fill="DEEAF6" w:themeFill="accent5" w:themeFillTint="33"/>
          </w:tcPr>
          <w:p w14:paraId="001155A4" w14:textId="77777777" w:rsidR="00E82DF4" w:rsidRDefault="00E82DF4" w:rsidP="00E82DF4">
            <w:pPr>
              <w:jc w:val="right"/>
            </w:pPr>
            <w:r>
              <w:t>53.55</w:t>
            </w:r>
          </w:p>
        </w:tc>
        <w:tc>
          <w:tcPr>
            <w:tcW w:w="901" w:type="dxa"/>
            <w:shd w:val="clear" w:color="auto" w:fill="DEEAF6" w:themeFill="accent5" w:themeFillTint="33"/>
          </w:tcPr>
          <w:p w14:paraId="340F1EB0" w14:textId="77777777" w:rsidR="00E82DF4" w:rsidRDefault="00E82DF4" w:rsidP="00E82DF4">
            <w:pPr>
              <w:jc w:val="right"/>
            </w:pPr>
            <w:r>
              <w:t>64.25</w:t>
            </w:r>
          </w:p>
        </w:tc>
        <w:tc>
          <w:tcPr>
            <w:tcW w:w="901" w:type="dxa"/>
            <w:shd w:val="clear" w:color="auto" w:fill="DEEAF6" w:themeFill="accent5" w:themeFillTint="33"/>
          </w:tcPr>
          <w:p w14:paraId="431922ED" w14:textId="77777777" w:rsidR="00E82DF4" w:rsidRDefault="00E82DF4" w:rsidP="00E82DF4">
            <w:pPr>
              <w:jc w:val="right"/>
            </w:pPr>
            <w:r>
              <w:t>128.50</w:t>
            </w:r>
          </w:p>
        </w:tc>
        <w:tc>
          <w:tcPr>
            <w:tcW w:w="1027" w:type="dxa"/>
            <w:gridSpan w:val="2"/>
            <w:shd w:val="clear" w:color="auto" w:fill="FFF7E1"/>
            <w:vAlign w:val="center"/>
          </w:tcPr>
          <w:p w14:paraId="365DAF2C" w14:textId="77777777" w:rsidR="00E82DF4" w:rsidRDefault="00E82DF4" w:rsidP="00E82DF4">
            <w:pPr>
              <w:jc w:val="right"/>
            </w:pPr>
            <w:r>
              <w:t>378.00</w:t>
            </w:r>
          </w:p>
        </w:tc>
        <w:tc>
          <w:tcPr>
            <w:tcW w:w="1027" w:type="dxa"/>
            <w:gridSpan w:val="2"/>
            <w:shd w:val="clear" w:color="auto" w:fill="FFF7E1"/>
            <w:vAlign w:val="center"/>
          </w:tcPr>
          <w:p w14:paraId="4315F2FE" w14:textId="77777777" w:rsidR="00E82DF4" w:rsidRDefault="00E82DF4" w:rsidP="00E82DF4">
            <w:pPr>
              <w:jc w:val="right"/>
            </w:pPr>
            <w:r>
              <w:t>131.00</w:t>
            </w:r>
          </w:p>
        </w:tc>
        <w:tc>
          <w:tcPr>
            <w:tcW w:w="1028" w:type="dxa"/>
            <w:shd w:val="clear" w:color="auto" w:fill="FFF7E1"/>
            <w:vAlign w:val="center"/>
          </w:tcPr>
          <w:p w14:paraId="3C17C31B" w14:textId="77777777" w:rsidR="00E82DF4" w:rsidRDefault="00E82DF4" w:rsidP="00E82DF4">
            <w:pPr>
              <w:jc w:val="right"/>
            </w:pPr>
            <w:r>
              <w:t>393.00</w:t>
            </w:r>
          </w:p>
        </w:tc>
      </w:tr>
      <w:tr w:rsidR="00E82DF4" w14:paraId="58D4C31E" w14:textId="77777777" w:rsidTr="00E82DF4">
        <w:tc>
          <w:tcPr>
            <w:tcW w:w="3415" w:type="dxa"/>
            <w:shd w:val="clear" w:color="auto" w:fill="CCCCFF"/>
          </w:tcPr>
          <w:p w14:paraId="26569B77" w14:textId="77777777" w:rsidR="00E82DF4" w:rsidRPr="008609B8" w:rsidRDefault="00E82DF4" w:rsidP="00E82DF4">
            <w:r>
              <w:t>Senior (60</w:t>
            </w:r>
            <w:r>
              <w:rPr>
                <w:vertAlign w:val="superscript"/>
              </w:rPr>
              <w:t>+</w:t>
            </w:r>
            <w:r>
              <w:t>)</w:t>
            </w:r>
          </w:p>
        </w:tc>
        <w:tc>
          <w:tcPr>
            <w:tcW w:w="1502" w:type="dxa"/>
          </w:tcPr>
          <w:p w14:paraId="6396EA49" w14:textId="77777777" w:rsidR="00E82DF4" w:rsidRDefault="00E82DF4" w:rsidP="00E82DF4">
            <w:pPr>
              <w:jc w:val="right"/>
            </w:pPr>
            <w:r>
              <w:t>4.10</w:t>
            </w:r>
          </w:p>
        </w:tc>
        <w:tc>
          <w:tcPr>
            <w:tcW w:w="903" w:type="dxa"/>
          </w:tcPr>
          <w:p w14:paraId="2FA6EC5B" w14:textId="77777777" w:rsidR="00E82DF4" w:rsidRDefault="00E82DF4" w:rsidP="00E82DF4">
            <w:pPr>
              <w:jc w:val="right"/>
            </w:pPr>
            <w:r>
              <w:t>34.00</w:t>
            </w:r>
          </w:p>
        </w:tc>
        <w:tc>
          <w:tcPr>
            <w:tcW w:w="901" w:type="dxa"/>
            <w:gridSpan w:val="2"/>
          </w:tcPr>
          <w:p w14:paraId="31C61FDF" w14:textId="77777777" w:rsidR="00E82DF4" w:rsidRDefault="00E82DF4" w:rsidP="00E82DF4">
            <w:pPr>
              <w:jc w:val="right"/>
            </w:pPr>
            <w:r>
              <w:t>42.50</w:t>
            </w:r>
          </w:p>
        </w:tc>
        <w:tc>
          <w:tcPr>
            <w:tcW w:w="901" w:type="dxa"/>
          </w:tcPr>
          <w:p w14:paraId="18C18C6D" w14:textId="77777777" w:rsidR="00E82DF4" w:rsidRDefault="00E82DF4" w:rsidP="00E82DF4">
            <w:pPr>
              <w:jc w:val="right"/>
            </w:pPr>
            <w:r>
              <w:t>51.00</w:t>
            </w:r>
          </w:p>
        </w:tc>
        <w:tc>
          <w:tcPr>
            <w:tcW w:w="901" w:type="dxa"/>
          </w:tcPr>
          <w:p w14:paraId="5434DFFA" w14:textId="77777777" w:rsidR="00E82DF4" w:rsidRDefault="00E82DF4" w:rsidP="00E82DF4">
            <w:pPr>
              <w:jc w:val="right"/>
            </w:pPr>
            <w:r>
              <w:t>102.00</w:t>
            </w:r>
          </w:p>
        </w:tc>
        <w:tc>
          <w:tcPr>
            <w:tcW w:w="1027" w:type="dxa"/>
            <w:gridSpan w:val="2"/>
            <w:vAlign w:val="center"/>
          </w:tcPr>
          <w:p w14:paraId="0B81645F" w14:textId="77777777" w:rsidR="00E82DF4" w:rsidRDefault="00E82DF4" w:rsidP="00E82DF4">
            <w:pPr>
              <w:jc w:val="right"/>
            </w:pPr>
            <w:r>
              <w:t>300.00</w:t>
            </w:r>
          </w:p>
        </w:tc>
        <w:tc>
          <w:tcPr>
            <w:tcW w:w="1027" w:type="dxa"/>
            <w:gridSpan w:val="2"/>
            <w:vAlign w:val="center"/>
          </w:tcPr>
          <w:p w14:paraId="7DF44F39" w14:textId="77777777" w:rsidR="00E82DF4" w:rsidRDefault="00E82DF4" w:rsidP="00E82DF4">
            <w:pPr>
              <w:jc w:val="right"/>
            </w:pPr>
            <w:r>
              <w:t>104.00</w:t>
            </w:r>
          </w:p>
        </w:tc>
        <w:tc>
          <w:tcPr>
            <w:tcW w:w="1028" w:type="dxa"/>
            <w:vAlign w:val="center"/>
          </w:tcPr>
          <w:p w14:paraId="20903F2F" w14:textId="77777777" w:rsidR="00E82DF4" w:rsidRDefault="00E82DF4" w:rsidP="00E82DF4">
            <w:pPr>
              <w:jc w:val="right"/>
            </w:pPr>
            <w:r>
              <w:t>312.00</w:t>
            </w:r>
          </w:p>
        </w:tc>
      </w:tr>
      <w:tr w:rsidR="00E82DF4" w14:paraId="46C8BBA8" w14:textId="77777777" w:rsidTr="00E82DF4">
        <w:tc>
          <w:tcPr>
            <w:tcW w:w="3415" w:type="dxa"/>
            <w:shd w:val="clear" w:color="auto" w:fill="CCCCFF"/>
          </w:tcPr>
          <w:p w14:paraId="754E35F4" w14:textId="77777777" w:rsidR="00E82DF4" w:rsidRDefault="00E82DF4" w:rsidP="00E82DF4">
            <w:r>
              <w:t>Student w/ College ID</w:t>
            </w:r>
          </w:p>
        </w:tc>
        <w:tc>
          <w:tcPr>
            <w:tcW w:w="1502" w:type="dxa"/>
            <w:shd w:val="clear" w:color="auto" w:fill="DEEAF6"/>
          </w:tcPr>
          <w:p w14:paraId="5478CC99" w14:textId="77777777" w:rsidR="00E82DF4" w:rsidRDefault="00E82DF4" w:rsidP="00E82DF4">
            <w:pPr>
              <w:jc w:val="right"/>
            </w:pPr>
            <w:r>
              <w:t>5.00</w:t>
            </w:r>
          </w:p>
        </w:tc>
        <w:tc>
          <w:tcPr>
            <w:tcW w:w="903" w:type="dxa"/>
            <w:shd w:val="clear" w:color="auto" w:fill="DEEAF6" w:themeFill="accent5" w:themeFillTint="33"/>
          </w:tcPr>
          <w:p w14:paraId="394DE645" w14:textId="77777777" w:rsidR="00E82DF4" w:rsidRDefault="00E82DF4" w:rsidP="00E82DF4">
            <w:pPr>
              <w:jc w:val="right"/>
            </w:pPr>
            <w:r>
              <w:t>27.90</w:t>
            </w:r>
          </w:p>
        </w:tc>
        <w:tc>
          <w:tcPr>
            <w:tcW w:w="901" w:type="dxa"/>
            <w:gridSpan w:val="2"/>
            <w:shd w:val="clear" w:color="auto" w:fill="DEEAF6" w:themeFill="accent5" w:themeFillTint="33"/>
          </w:tcPr>
          <w:p w14:paraId="7C87B2FD" w14:textId="77777777" w:rsidR="00E82DF4" w:rsidRDefault="00E82DF4" w:rsidP="00E82DF4">
            <w:pPr>
              <w:jc w:val="right"/>
            </w:pPr>
            <w:r>
              <w:t>34.85</w:t>
            </w:r>
          </w:p>
        </w:tc>
        <w:tc>
          <w:tcPr>
            <w:tcW w:w="901" w:type="dxa"/>
            <w:shd w:val="clear" w:color="auto" w:fill="DEEAF6" w:themeFill="accent5" w:themeFillTint="33"/>
          </w:tcPr>
          <w:p w14:paraId="7CEA9083" w14:textId="77777777" w:rsidR="00E82DF4" w:rsidRDefault="00E82DF4" w:rsidP="00E82DF4">
            <w:pPr>
              <w:jc w:val="right"/>
            </w:pPr>
            <w:r>
              <w:t>41.80</w:t>
            </w:r>
          </w:p>
        </w:tc>
        <w:tc>
          <w:tcPr>
            <w:tcW w:w="901" w:type="dxa"/>
            <w:shd w:val="clear" w:color="auto" w:fill="DEEAF6" w:themeFill="accent5" w:themeFillTint="33"/>
          </w:tcPr>
          <w:p w14:paraId="4DB6F47D" w14:textId="77777777" w:rsidR="00E82DF4" w:rsidRDefault="00E82DF4" w:rsidP="00E82DF4">
            <w:pPr>
              <w:jc w:val="right"/>
            </w:pPr>
            <w:r>
              <w:t>83.65</w:t>
            </w:r>
          </w:p>
        </w:tc>
        <w:tc>
          <w:tcPr>
            <w:tcW w:w="1027" w:type="dxa"/>
            <w:gridSpan w:val="2"/>
            <w:shd w:val="clear" w:color="auto" w:fill="FFF7E1"/>
            <w:vAlign w:val="center"/>
          </w:tcPr>
          <w:p w14:paraId="7ECE45D5" w14:textId="77777777" w:rsidR="00E82DF4" w:rsidRDefault="00E82DF4" w:rsidP="00E82DF4">
            <w:pPr>
              <w:jc w:val="right"/>
            </w:pPr>
            <w:r>
              <w:t>246.00</w:t>
            </w:r>
          </w:p>
        </w:tc>
        <w:tc>
          <w:tcPr>
            <w:tcW w:w="1027" w:type="dxa"/>
            <w:gridSpan w:val="2"/>
            <w:shd w:val="clear" w:color="auto" w:fill="FFF7E1"/>
            <w:vAlign w:val="center"/>
          </w:tcPr>
          <w:p w14:paraId="4A5A0832" w14:textId="77777777" w:rsidR="00E82DF4" w:rsidRDefault="00E82DF4" w:rsidP="00E82DF4">
            <w:pPr>
              <w:jc w:val="right"/>
            </w:pPr>
            <w:r>
              <w:t>85.30</w:t>
            </w:r>
          </w:p>
        </w:tc>
        <w:tc>
          <w:tcPr>
            <w:tcW w:w="1028" w:type="dxa"/>
            <w:shd w:val="clear" w:color="auto" w:fill="FFF7E1"/>
            <w:vAlign w:val="center"/>
          </w:tcPr>
          <w:p w14:paraId="7AF93DE7" w14:textId="77777777" w:rsidR="00E82DF4" w:rsidRDefault="00E82DF4" w:rsidP="00E82DF4">
            <w:pPr>
              <w:jc w:val="right"/>
            </w:pPr>
            <w:r>
              <w:t>255.85</w:t>
            </w:r>
          </w:p>
        </w:tc>
      </w:tr>
      <w:tr w:rsidR="00E82DF4" w14:paraId="5BB329B3" w14:textId="77777777" w:rsidTr="00E82DF4">
        <w:tc>
          <w:tcPr>
            <w:tcW w:w="3415" w:type="dxa"/>
            <w:shd w:val="clear" w:color="auto" w:fill="CCCCFF"/>
          </w:tcPr>
          <w:p w14:paraId="1DD3F5DF" w14:textId="77777777" w:rsidR="00E82DF4" w:rsidRDefault="00E82DF4" w:rsidP="00E82DF4">
            <w:r>
              <w:t xml:space="preserve">Family Swim </w:t>
            </w:r>
            <w:r w:rsidRPr="00EF07A0">
              <w:rPr>
                <w:sz w:val="16"/>
                <w:szCs w:val="16"/>
              </w:rPr>
              <w:t>(Up to 2 adults and 3 children)</w:t>
            </w:r>
          </w:p>
        </w:tc>
        <w:tc>
          <w:tcPr>
            <w:tcW w:w="1502" w:type="dxa"/>
          </w:tcPr>
          <w:p w14:paraId="678C3DAE" w14:textId="77777777" w:rsidR="00E82DF4" w:rsidRDefault="00E82DF4" w:rsidP="00E82DF4">
            <w:pPr>
              <w:jc w:val="right"/>
            </w:pPr>
            <w:r>
              <w:t>17.50</w:t>
            </w:r>
          </w:p>
        </w:tc>
        <w:tc>
          <w:tcPr>
            <w:tcW w:w="2705" w:type="dxa"/>
            <w:gridSpan w:val="4"/>
            <w:vMerge w:val="restart"/>
            <w:shd w:val="clear" w:color="auto" w:fill="DEEAF6" w:themeFill="accent5" w:themeFillTint="33"/>
          </w:tcPr>
          <w:p w14:paraId="0A273BF8" w14:textId="77777777" w:rsidR="00E82DF4" w:rsidRDefault="00E82DF4" w:rsidP="00E82DF4">
            <w:pPr>
              <w:jc w:val="right"/>
            </w:pPr>
          </w:p>
        </w:tc>
        <w:tc>
          <w:tcPr>
            <w:tcW w:w="901" w:type="dxa"/>
          </w:tcPr>
          <w:p w14:paraId="1E3440F5" w14:textId="77777777" w:rsidR="00E82DF4" w:rsidRDefault="00E82DF4" w:rsidP="00E82DF4">
            <w:pPr>
              <w:jc w:val="right"/>
            </w:pPr>
            <w:r>
              <w:t>435.65</w:t>
            </w:r>
          </w:p>
        </w:tc>
        <w:tc>
          <w:tcPr>
            <w:tcW w:w="1027" w:type="dxa"/>
            <w:gridSpan w:val="2"/>
            <w:shd w:val="clear" w:color="auto" w:fill="FFF7E1"/>
            <w:vAlign w:val="center"/>
          </w:tcPr>
          <w:p w14:paraId="55ACC2C1" w14:textId="77777777" w:rsidR="00E82DF4" w:rsidRDefault="00E82DF4" w:rsidP="00E82DF4">
            <w:pPr>
              <w:jc w:val="right"/>
            </w:pPr>
          </w:p>
        </w:tc>
        <w:tc>
          <w:tcPr>
            <w:tcW w:w="1027" w:type="dxa"/>
            <w:gridSpan w:val="2"/>
            <w:shd w:val="clear" w:color="auto" w:fill="FFF7E1"/>
            <w:vAlign w:val="center"/>
          </w:tcPr>
          <w:p w14:paraId="5FB85874" w14:textId="77777777" w:rsidR="00E82DF4" w:rsidRDefault="00E82DF4" w:rsidP="00E82DF4">
            <w:pPr>
              <w:jc w:val="right"/>
            </w:pPr>
          </w:p>
        </w:tc>
        <w:tc>
          <w:tcPr>
            <w:tcW w:w="1028" w:type="dxa"/>
            <w:shd w:val="clear" w:color="auto" w:fill="FFF7E1"/>
            <w:vAlign w:val="center"/>
          </w:tcPr>
          <w:p w14:paraId="3E263B06" w14:textId="77777777" w:rsidR="00E82DF4" w:rsidRDefault="00E82DF4" w:rsidP="00E82DF4">
            <w:pPr>
              <w:jc w:val="right"/>
            </w:pPr>
          </w:p>
        </w:tc>
      </w:tr>
      <w:tr w:rsidR="00E82DF4" w14:paraId="6E433035" w14:textId="77777777" w:rsidTr="00E82DF4">
        <w:tc>
          <w:tcPr>
            <w:tcW w:w="3415" w:type="dxa"/>
            <w:shd w:val="clear" w:color="auto" w:fill="CCCCFF"/>
          </w:tcPr>
          <w:p w14:paraId="03538DAD" w14:textId="77777777" w:rsidR="00E82DF4" w:rsidRDefault="00E82DF4" w:rsidP="00E82DF4">
            <w:r>
              <w:t>Shower (No Pool Access)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14:paraId="376ECA90" w14:textId="77777777" w:rsidR="00E82DF4" w:rsidRDefault="00E82DF4" w:rsidP="00E82DF4">
            <w:pPr>
              <w:jc w:val="right"/>
            </w:pPr>
            <w:r>
              <w:t>4.00</w:t>
            </w:r>
          </w:p>
        </w:tc>
        <w:tc>
          <w:tcPr>
            <w:tcW w:w="2705" w:type="dxa"/>
            <w:gridSpan w:val="4"/>
            <w:vMerge/>
            <w:shd w:val="clear" w:color="auto" w:fill="DEEAF6" w:themeFill="accent5" w:themeFillTint="33"/>
          </w:tcPr>
          <w:p w14:paraId="305DD04E" w14:textId="77777777" w:rsidR="00E82DF4" w:rsidRDefault="00E82DF4" w:rsidP="00E82DF4">
            <w:pPr>
              <w:jc w:val="right"/>
            </w:pPr>
          </w:p>
        </w:tc>
        <w:tc>
          <w:tcPr>
            <w:tcW w:w="901" w:type="dxa"/>
            <w:shd w:val="clear" w:color="auto" w:fill="DEEAF6" w:themeFill="accent5" w:themeFillTint="33"/>
          </w:tcPr>
          <w:p w14:paraId="1A0D1096" w14:textId="77777777" w:rsidR="00E82DF4" w:rsidRDefault="00E82DF4" w:rsidP="00E82DF4">
            <w:pPr>
              <w:jc w:val="right"/>
            </w:pPr>
            <w:r>
              <w:t>85.00</w:t>
            </w:r>
          </w:p>
        </w:tc>
        <w:tc>
          <w:tcPr>
            <w:tcW w:w="1027" w:type="dxa"/>
            <w:gridSpan w:val="2"/>
            <w:shd w:val="clear" w:color="auto" w:fill="FFF7E1"/>
            <w:vAlign w:val="center"/>
          </w:tcPr>
          <w:p w14:paraId="02421294" w14:textId="77777777" w:rsidR="00E82DF4" w:rsidRDefault="00E82DF4" w:rsidP="00E82DF4">
            <w:pPr>
              <w:jc w:val="right"/>
            </w:pPr>
          </w:p>
        </w:tc>
        <w:tc>
          <w:tcPr>
            <w:tcW w:w="1027" w:type="dxa"/>
            <w:gridSpan w:val="2"/>
            <w:shd w:val="clear" w:color="auto" w:fill="FFF7E1"/>
            <w:vAlign w:val="center"/>
          </w:tcPr>
          <w:p w14:paraId="3BCF6134" w14:textId="77777777" w:rsidR="00E82DF4" w:rsidRDefault="00E82DF4" w:rsidP="00E82DF4">
            <w:pPr>
              <w:jc w:val="right"/>
            </w:pPr>
          </w:p>
        </w:tc>
        <w:tc>
          <w:tcPr>
            <w:tcW w:w="1028" w:type="dxa"/>
            <w:shd w:val="clear" w:color="auto" w:fill="FFF7E1"/>
            <w:vAlign w:val="center"/>
          </w:tcPr>
          <w:p w14:paraId="1DD0CC88" w14:textId="77777777" w:rsidR="00E82DF4" w:rsidRDefault="00E82DF4" w:rsidP="00E82DF4">
            <w:pPr>
              <w:jc w:val="right"/>
            </w:pPr>
          </w:p>
        </w:tc>
      </w:tr>
      <w:tr w:rsidR="00E82DF4" w14:paraId="1DB8FCC7" w14:textId="77777777" w:rsidTr="00E82DF4">
        <w:tc>
          <w:tcPr>
            <w:tcW w:w="7622" w:type="dxa"/>
            <w:gridSpan w:val="6"/>
            <w:shd w:val="clear" w:color="auto" w:fill="410082"/>
            <w:vAlign w:val="center"/>
          </w:tcPr>
          <w:p w14:paraId="229D40F1" w14:textId="77777777" w:rsidR="00E82DF4" w:rsidRDefault="00E82DF4" w:rsidP="00E82DF4">
            <w:pPr>
              <w:ind w:firstLine="720"/>
            </w:pPr>
            <w:r w:rsidRPr="00DA149A">
              <w:rPr>
                <w:b/>
                <w:bCs/>
              </w:rPr>
              <w:t>GROUP MEMBERSHIPS</w:t>
            </w:r>
            <w:r>
              <w:rPr>
                <w:b/>
                <w:bCs/>
              </w:rPr>
              <w:t xml:space="preserve"> (Residents Only)</w:t>
            </w:r>
          </w:p>
        </w:tc>
        <w:tc>
          <w:tcPr>
            <w:tcW w:w="901" w:type="dxa"/>
            <w:shd w:val="clear" w:color="auto" w:fill="410082"/>
          </w:tcPr>
          <w:p w14:paraId="05D10F62" w14:textId="77777777" w:rsidR="00E82DF4" w:rsidRDefault="00E82DF4" w:rsidP="00E82DF4">
            <w:pPr>
              <w:jc w:val="right"/>
            </w:pPr>
          </w:p>
        </w:tc>
        <w:tc>
          <w:tcPr>
            <w:tcW w:w="3082" w:type="dxa"/>
            <w:gridSpan w:val="5"/>
            <w:shd w:val="clear" w:color="auto" w:fill="FFC000"/>
            <w:vAlign w:val="center"/>
          </w:tcPr>
          <w:p w14:paraId="4047CE0F" w14:textId="77777777" w:rsidR="00E82DF4" w:rsidRPr="00913AC6" w:rsidRDefault="00E82DF4" w:rsidP="00E82DF4">
            <w:pPr>
              <w:jc w:val="center"/>
              <w:rPr>
                <w:b/>
                <w:sz w:val="24"/>
                <w:szCs w:val="24"/>
              </w:rPr>
            </w:pPr>
            <w:r w:rsidRPr="00EA662A">
              <w:rPr>
                <w:b/>
                <w:color w:val="FFFFFF" w:themeColor="background1"/>
                <w:sz w:val="24"/>
              </w:rPr>
              <w:t>MEMBERSHIP PACKAGES</w:t>
            </w:r>
          </w:p>
        </w:tc>
      </w:tr>
      <w:tr w:rsidR="00E82DF4" w14:paraId="2957A26D" w14:textId="77777777" w:rsidTr="00E82DF4">
        <w:tc>
          <w:tcPr>
            <w:tcW w:w="3415" w:type="dxa"/>
            <w:shd w:val="clear" w:color="auto" w:fill="CCCCFF"/>
          </w:tcPr>
          <w:p w14:paraId="5CC62446" w14:textId="77777777" w:rsidR="00E82DF4" w:rsidRDefault="00E82DF4" w:rsidP="00E82DF4">
            <w:r>
              <w:t>Adults (2)</w:t>
            </w:r>
          </w:p>
        </w:tc>
        <w:tc>
          <w:tcPr>
            <w:tcW w:w="5108" w:type="dxa"/>
            <w:gridSpan w:val="6"/>
            <w:vMerge w:val="restart"/>
            <w:shd w:val="clear" w:color="auto" w:fill="DEEAF6" w:themeFill="accent5" w:themeFillTint="33"/>
          </w:tcPr>
          <w:p w14:paraId="386A844C" w14:textId="77777777" w:rsidR="00E82DF4" w:rsidRDefault="00E82DF4" w:rsidP="00E82DF4">
            <w:pPr>
              <w:jc w:val="right"/>
            </w:pPr>
          </w:p>
        </w:tc>
        <w:tc>
          <w:tcPr>
            <w:tcW w:w="1027" w:type="dxa"/>
            <w:gridSpan w:val="2"/>
            <w:shd w:val="clear" w:color="auto" w:fill="FFF7E1"/>
            <w:vAlign w:val="center"/>
          </w:tcPr>
          <w:p w14:paraId="69621C8B" w14:textId="77777777" w:rsidR="00E82DF4" w:rsidRDefault="00E82DF4" w:rsidP="00E82DF4">
            <w:pPr>
              <w:jc w:val="right"/>
            </w:pPr>
            <w:r>
              <w:t>$ 680.00</w:t>
            </w:r>
          </w:p>
        </w:tc>
        <w:tc>
          <w:tcPr>
            <w:tcW w:w="1027" w:type="dxa"/>
            <w:gridSpan w:val="2"/>
            <w:shd w:val="clear" w:color="auto" w:fill="FFF7E1"/>
            <w:vAlign w:val="center"/>
          </w:tcPr>
          <w:p w14:paraId="73EDDE87" w14:textId="77777777" w:rsidR="00E82DF4" w:rsidRDefault="00E82DF4" w:rsidP="00E82DF4">
            <w:pPr>
              <w:jc w:val="right"/>
            </w:pPr>
            <w:r>
              <w:t>$ 235.80</w:t>
            </w:r>
          </w:p>
        </w:tc>
        <w:tc>
          <w:tcPr>
            <w:tcW w:w="1028" w:type="dxa"/>
            <w:shd w:val="clear" w:color="auto" w:fill="FFF7E1"/>
            <w:vAlign w:val="center"/>
          </w:tcPr>
          <w:p w14:paraId="077EDFAD" w14:textId="77777777" w:rsidR="00E82DF4" w:rsidRDefault="00E82DF4" w:rsidP="00E82DF4">
            <w:pPr>
              <w:jc w:val="right"/>
            </w:pPr>
            <w:r>
              <w:t>$ 707.40</w:t>
            </w:r>
          </w:p>
        </w:tc>
      </w:tr>
      <w:tr w:rsidR="00E82DF4" w14:paraId="233E495F" w14:textId="77777777" w:rsidTr="00E82DF4">
        <w:tc>
          <w:tcPr>
            <w:tcW w:w="3415" w:type="dxa"/>
            <w:shd w:val="clear" w:color="auto" w:fill="CCCCFF"/>
          </w:tcPr>
          <w:p w14:paraId="21FEFA61" w14:textId="77777777" w:rsidR="00E82DF4" w:rsidRDefault="00E82DF4" w:rsidP="00E82DF4">
            <w:r>
              <w:t xml:space="preserve">Adult &amp; Senior </w:t>
            </w:r>
          </w:p>
        </w:tc>
        <w:tc>
          <w:tcPr>
            <w:tcW w:w="5108" w:type="dxa"/>
            <w:gridSpan w:val="6"/>
            <w:vMerge/>
            <w:shd w:val="clear" w:color="auto" w:fill="DEEAF6" w:themeFill="accent5" w:themeFillTint="33"/>
          </w:tcPr>
          <w:p w14:paraId="4DD8195A" w14:textId="77777777" w:rsidR="00E82DF4" w:rsidRDefault="00E82DF4" w:rsidP="00E82DF4">
            <w:pPr>
              <w:jc w:val="right"/>
            </w:pPr>
          </w:p>
        </w:tc>
        <w:tc>
          <w:tcPr>
            <w:tcW w:w="1027" w:type="dxa"/>
            <w:gridSpan w:val="2"/>
            <w:shd w:val="clear" w:color="auto" w:fill="FFFFFF" w:themeFill="background1"/>
            <w:vAlign w:val="center"/>
          </w:tcPr>
          <w:p w14:paraId="765181C9" w14:textId="77777777" w:rsidR="00E82DF4" w:rsidRDefault="00E82DF4" w:rsidP="00E82DF4">
            <w:pPr>
              <w:jc w:val="right"/>
            </w:pPr>
            <w:r>
              <w:t>561.60</w:t>
            </w:r>
          </w:p>
        </w:tc>
        <w:tc>
          <w:tcPr>
            <w:tcW w:w="1027" w:type="dxa"/>
            <w:gridSpan w:val="2"/>
            <w:shd w:val="clear" w:color="auto" w:fill="FFFFFF" w:themeFill="background1"/>
            <w:vAlign w:val="center"/>
          </w:tcPr>
          <w:p w14:paraId="2FECF208" w14:textId="77777777" w:rsidR="00E82DF4" w:rsidRDefault="00E82DF4" w:rsidP="00E82DF4">
            <w:pPr>
              <w:jc w:val="right"/>
            </w:pPr>
            <w:r>
              <w:t>194.65</w:t>
            </w: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 w14:paraId="300DFA0B" w14:textId="77777777" w:rsidR="00E82DF4" w:rsidRDefault="00E82DF4" w:rsidP="00E82DF4">
            <w:pPr>
              <w:jc w:val="right"/>
            </w:pPr>
            <w:r>
              <w:t>634.50</w:t>
            </w:r>
          </w:p>
        </w:tc>
      </w:tr>
      <w:tr w:rsidR="00E82DF4" w14:paraId="776C14B0" w14:textId="77777777" w:rsidTr="00E82DF4">
        <w:tc>
          <w:tcPr>
            <w:tcW w:w="3415" w:type="dxa"/>
            <w:shd w:val="clear" w:color="auto" w:fill="CCCCFF"/>
          </w:tcPr>
          <w:p w14:paraId="27917F08" w14:textId="77777777" w:rsidR="00E82DF4" w:rsidRDefault="00E82DF4" w:rsidP="00E82DF4">
            <w:r>
              <w:t>Senior (2)</w:t>
            </w:r>
          </w:p>
        </w:tc>
        <w:tc>
          <w:tcPr>
            <w:tcW w:w="5108" w:type="dxa"/>
            <w:gridSpan w:val="6"/>
            <w:vMerge/>
            <w:shd w:val="clear" w:color="auto" w:fill="DEEAF6" w:themeFill="accent5" w:themeFillTint="33"/>
          </w:tcPr>
          <w:p w14:paraId="13C30E41" w14:textId="77777777" w:rsidR="00E82DF4" w:rsidRDefault="00E82DF4" w:rsidP="00E82DF4">
            <w:pPr>
              <w:jc w:val="right"/>
            </w:pPr>
          </w:p>
        </w:tc>
        <w:tc>
          <w:tcPr>
            <w:tcW w:w="1027" w:type="dxa"/>
            <w:gridSpan w:val="2"/>
            <w:shd w:val="clear" w:color="auto" w:fill="FFF7E1"/>
            <w:vAlign w:val="center"/>
          </w:tcPr>
          <w:p w14:paraId="3D069DDE" w14:textId="77777777" w:rsidR="00E82DF4" w:rsidRDefault="00E82DF4" w:rsidP="00E82DF4">
            <w:pPr>
              <w:jc w:val="right"/>
            </w:pPr>
            <w:r>
              <w:t>442.80</w:t>
            </w:r>
          </w:p>
        </w:tc>
        <w:tc>
          <w:tcPr>
            <w:tcW w:w="1027" w:type="dxa"/>
            <w:gridSpan w:val="2"/>
            <w:shd w:val="clear" w:color="auto" w:fill="FFF7E1"/>
            <w:vAlign w:val="center"/>
          </w:tcPr>
          <w:p w14:paraId="41E327B6" w14:textId="77777777" w:rsidR="00E82DF4" w:rsidRDefault="00E82DF4" w:rsidP="00E82DF4">
            <w:pPr>
              <w:jc w:val="right"/>
            </w:pPr>
            <w:r>
              <w:t>153.45</w:t>
            </w:r>
          </w:p>
        </w:tc>
        <w:tc>
          <w:tcPr>
            <w:tcW w:w="1028" w:type="dxa"/>
            <w:shd w:val="clear" w:color="auto" w:fill="FFF7E1"/>
            <w:vAlign w:val="center"/>
          </w:tcPr>
          <w:p w14:paraId="427757B2" w14:textId="77777777" w:rsidR="00E82DF4" w:rsidRDefault="00E82DF4" w:rsidP="00E82DF4">
            <w:pPr>
              <w:jc w:val="right"/>
            </w:pPr>
            <w:r>
              <w:t>460.50</w:t>
            </w:r>
          </w:p>
        </w:tc>
      </w:tr>
      <w:tr w:rsidR="00E82DF4" w14:paraId="02BD54A3" w14:textId="77777777" w:rsidTr="00E82DF4">
        <w:tc>
          <w:tcPr>
            <w:tcW w:w="3415" w:type="dxa"/>
            <w:vMerge w:val="restart"/>
            <w:shd w:val="clear" w:color="auto" w:fill="410082"/>
            <w:vAlign w:val="center"/>
          </w:tcPr>
          <w:p w14:paraId="086299A7" w14:textId="77777777" w:rsidR="00E82DF4" w:rsidRPr="00EA662A" w:rsidRDefault="00E82DF4" w:rsidP="00E82DF4">
            <w:pPr>
              <w:jc w:val="center"/>
              <w:rPr>
                <w:b/>
                <w:sz w:val="24"/>
                <w:szCs w:val="24"/>
              </w:rPr>
            </w:pPr>
            <w:r w:rsidRPr="00EA662A">
              <w:rPr>
                <w:b/>
                <w:color w:val="FFFFFF" w:themeColor="background1"/>
                <w:sz w:val="24"/>
                <w:szCs w:val="24"/>
              </w:rPr>
              <w:t>NON-ARLINGTON RESIDENTS</w:t>
            </w:r>
          </w:p>
        </w:tc>
        <w:tc>
          <w:tcPr>
            <w:tcW w:w="1502" w:type="dxa"/>
            <w:shd w:val="clear" w:color="auto" w:fill="0099CC"/>
            <w:vAlign w:val="center"/>
          </w:tcPr>
          <w:p w14:paraId="49AD5CEE" w14:textId="77777777" w:rsidR="00E82DF4" w:rsidRPr="00EA662A" w:rsidRDefault="00E82DF4" w:rsidP="00E82DF4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EA662A">
              <w:rPr>
                <w:b/>
                <w:color w:val="FFFFFF" w:themeColor="background1"/>
                <w:sz w:val="24"/>
              </w:rPr>
              <w:t>ADMISSION</w:t>
            </w:r>
          </w:p>
        </w:tc>
        <w:tc>
          <w:tcPr>
            <w:tcW w:w="3606" w:type="dxa"/>
            <w:gridSpan w:val="5"/>
            <w:shd w:val="clear" w:color="auto" w:fill="0099CC"/>
          </w:tcPr>
          <w:p w14:paraId="1AD2F852" w14:textId="77777777" w:rsidR="00E82DF4" w:rsidRPr="00EA662A" w:rsidRDefault="00E82DF4" w:rsidP="00E82DF4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EA662A">
              <w:rPr>
                <w:b/>
                <w:color w:val="FFFFFF" w:themeColor="background1"/>
                <w:sz w:val="24"/>
              </w:rPr>
              <w:t>SWIM PASSES</w:t>
            </w:r>
          </w:p>
        </w:tc>
        <w:tc>
          <w:tcPr>
            <w:tcW w:w="3082" w:type="dxa"/>
            <w:gridSpan w:val="5"/>
            <w:shd w:val="clear" w:color="auto" w:fill="EAB200"/>
            <w:vAlign w:val="center"/>
          </w:tcPr>
          <w:p w14:paraId="2A8D1DCF" w14:textId="77777777" w:rsidR="00E82DF4" w:rsidRPr="00EA662A" w:rsidRDefault="00E82DF4" w:rsidP="00E82DF4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EA662A">
              <w:rPr>
                <w:b/>
                <w:color w:val="FFFFFF" w:themeColor="background1"/>
                <w:sz w:val="24"/>
              </w:rPr>
              <w:t>MEMBERSHPS</w:t>
            </w:r>
          </w:p>
        </w:tc>
      </w:tr>
      <w:tr w:rsidR="00E82DF4" w14:paraId="0CDDC7BE" w14:textId="77777777" w:rsidTr="00E82DF4">
        <w:tc>
          <w:tcPr>
            <w:tcW w:w="3415" w:type="dxa"/>
            <w:vMerge/>
            <w:shd w:val="clear" w:color="auto" w:fill="410082"/>
          </w:tcPr>
          <w:p w14:paraId="34649ACD" w14:textId="77777777" w:rsidR="00E82DF4" w:rsidRDefault="00E82DF4" w:rsidP="00E82DF4"/>
        </w:tc>
        <w:tc>
          <w:tcPr>
            <w:tcW w:w="1502" w:type="dxa"/>
            <w:shd w:val="clear" w:color="auto" w:fill="61D6FF"/>
          </w:tcPr>
          <w:p w14:paraId="12937D0D" w14:textId="77777777" w:rsidR="00E82DF4" w:rsidRPr="00657445" w:rsidRDefault="00E82DF4" w:rsidP="00E82DF4">
            <w:pPr>
              <w:jc w:val="center"/>
              <w:rPr>
                <w:b/>
              </w:rPr>
            </w:pPr>
            <w:r w:rsidRPr="00657445">
              <w:rPr>
                <w:b/>
              </w:rPr>
              <w:t>Single Swim</w:t>
            </w:r>
          </w:p>
        </w:tc>
        <w:tc>
          <w:tcPr>
            <w:tcW w:w="903" w:type="dxa"/>
            <w:shd w:val="clear" w:color="auto" w:fill="61D6FF"/>
            <w:vAlign w:val="center"/>
          </w:tcPr>
          <w:p w14:paraId="3F310648" w14:textId="77777777" w:rsidR="00E82DF4" w:rsidRPr="00657445" w:rsidRDefault="00E82DF4" w:rsidP="00E82DF4">
            <w:pPr>
              <w:jc w:val="center"/>
              <w:rPr>
                <w:b/>
              </w:rPr>
            </w:pPr>
            <w:r>
              <w:rPr>
                <w:b/>
              </w:rPr>
              <w:t>8-Swims</w:t>
            </w:r>
          </w:p>
        </w:tc>
        <w:tc>
          <w:tcPr>
            <w:tcW w:w="901" w:type="dxa"/>
            <w:gridSpan w:val="2"/>
            <w:shd w:val="clear" w:color="auto" w:fill="61D6FF"/>
            <w:vAlign w:val="center"/>
          </w:tcPr>
          <w:p w14:paraId="56CAD897" w14:textId="77777777" w:rsidR="00E82DF4" w:rsidRPr="00657445" w:rsidRDefault="00E82DF4" w:rsidP="00E82DF4">
            <w:pPr>
              <w:jc w:val="center"/>
              <w:rPr>
                <w:b/>
              </w:rPr>
            </w:pPr>
            <w:r w:rsidRPr="00657445">
              <w:rPr>
                <w:b/>
              </w:rPr>
              <w:t>10-Swims</w:t>
            </w:r>
          </w:p>
        </w:tc>
        <w:tc>
          <w:tcPr>
            <w:tcW w:w="901" w:type="dxa"/>
            <w:shd w:val="clear" w:color="auto" w:fill="61D6FF"/>
            <w:vAlign w:val="center"/>
          </w:tcPr>
          <w:p w14:paraId="3EE3E9EE" w14:textId="77777777" w:rsidR="00E82DF4" w:rsidRPr="00657445" w:rsidRDefault="00E82DF4" w:rsidP="00E82DF4">
            <w:pPr>
              <w:jc w:val="center"/>
              <w:rPr>
                <w:b/>
              </w:rPr>
            </w:pPr>
            <w:r>
              <w:rPr>
                <w:b/>
              </w:rPr>
              <w:t>12-swims</w:t>
            </w:r>
          </w:p>
        </w:tc>
        <w:tc>
          <w:tcPr>
            <w:tcW w:w="901" w:type="dxa"/>
            <w:shd w:val="clear" w:color="auto" w:fill="61D6FF"/>
            <w:vAlign w:val="center"/>
          </w:tcPr>
          <w:p w14:paraId="48921778" w14:textId="77777777" w:rsidR="00E82DF4" w:rsidRPr="00657445" w:rsidRDefault="00E82DF4" w:rsidP="00E82DF4">
            <w:pPr>
              <w:jc w:val="center"/>
              <w:rPr>
                <w:b/>
              </w:rPr>
            </w:pPr>
            <w:r>
              <w:rPr>
                <w:b/>
              </w:rPr>
              <w:t>25-Swims</w:t>
            </w:r>
          </w:p>
        </w:tc>
        <w:tc>
          <w:tcPr>
            <w:tcW w:w="1027" w:type="dxa"/>
            <w:gridSpan w:val="2"/>
            <w:shd w:val="clear" w:color="auto" w:fill="FFE599" w:themeFill="accent4" w:themeFillTint="66"/>
          </w:tcPr>
          <w:p w14:paraId="279B1F6D" w14:textId="77777777" w:rsidR="00E82DF4" w:rsidRPr="00657445" w:rsidRDefault="00E82DF4" w:rsidP="00E82DF4">
            <w:pPr>
              <w:jc w:val="center"/>
              <w:rPr>
                <w:b/>
              </w:rPr>
            </w:pPr>
            <w:r>
              <w:rPr>
                <w:b/>
              </w:rPr>
              <w:t>School Year*</w:t>
            </w:r>
          </w:p>
        </w:tc>
        <w:tc>
          <w:tcPr>
            <w:tcW w:w="1027" w:type="dxa"/>
            <w:gridSpan w:val="2"/>
            <w:shd w:val="clear" w:color="auto" w:fill="FFE599" w:themeFill="accent4" w:themeFillTint="66"/>
          </w:tcPr>
          <w:p w14:paraId="0511615B" w14:textId="77777777" w:rsidR="00E82DF4" w:rsidRPr="00657445" w:rsidRDefault="00E82DF4" w:rsidP="00E82DF4">
            <w:pPr>
              <w:jc w:val="center"/>
              <w:rPr>
                <w:b/>
              </w:rPr>
            </w:pPr>
            <w:r w:rsidRPr="00657445">
              <w:rPr>
                <w:b/>
              </w:rPr>
              <w:t>3-Mos</w:t>
            </w:r>
          </w:p>
        </w:tc>
        <w:tc>
          <w:tcPr>
            <w:tcW w:w="1028" w:type="dxa"/>
            <w:shd w:val="clear" w:color="auto" w:fill="FFE599" w:themeFill="accent4" w:themeFillTint="66"/>
          </w:tcPr>
          <w:p w14:paraId="06D0A1D9" w14:textId="77777777" w:rsidR="00E82DF4" w:rsidRPr="00657445" w:rsidRDefault="00E82DF4" w:rsidP="00E82DF4">
            <w:pPr>
              <w:jc w:val="center"/>
              <w:rPr>
                <w:b/>
              </w:rPr>
            </w:pPr>
            <w:r w:rsidRPr="00657445">
              <w:rPr>
                <w:b/>
              </w:rPr>
              <w:t>12-Mos</w:t>
            </w:r>
          </w:p>
        </w:tc>
      </w:tr>
      <w:tr w:rsidR="00E82DF4" w14:paraId="537EE6D8" w14:textId="77777777" w:rsidTr="00E82DF4">
        <w:tc>
          <w:tcPr>
            <w:tcW w:w="3415" w:type="dxa"/>
            <w:shd w:val="clear" w:color="auto" w:fill="CCCCFF"/>
          </w:tcPr>
          <w:p w14:paraId="3344898F" w14:textId="77777777" w:rsidR="00E82DF4" w:rsidRDefault="00E82DF4" w:rsidP="00E82DF4">
            <w:r>
              <w:t>Children (Infant – 17)</w:t>
            </w:r>
          </w:p>
        </w:tc>
        <w:tc>
          <w:tcPr>
            <w:tcW w:w="1502" w:type="dxa"/>
          </w:tcPr>
          <w:p w14:paraId="675DFC01" w14:textId="77777777" w:rsidR="00E82DF4" w:rsidRDefault="00E82DF4" w:rsidP="00E82DF4">
            <w:pPr>
              <w:jc w:val="right"/>
            </w:pPr>
            <w:r>
              <w:t>$ 5.25</w:t>
            </w:r>
          </w:p>
        </w:tc>
        <w:tc>
          <w:tcPr>
            <w:tcW w:w="903" w:type="dxa"/>
          </w:tcPr>
          <w:p w14:paraId="1B999007" w14:textId="77777777" w:rsidR="00E82DF4" w:rsidRDefault="00E82DF4" w:rsidP="00E82DF4">
            <w:pPr>
              <w:jc w:val="right"/>
            </w:pPr>
            <w:r>
              <w:t>35.70</w:t>
            </w:r>
          </w:p>
        </w:tc>
        <w:tc>
          <w:tcPr>
            <w:tcW w:w="901" w:type="dxa"/>
            <w:gridSpan w:val="2"/>
          </w:tcPr>
          <w:p w14:paraId="6D3711F7" w14:textId="77777777" w:rsidR="00E82DF4" w:rsidRDefault="00E82DF4" w:rsidP="00E82DF4">
            <w:pPr>
              <w:jc w:val="right"/>
            </w:pPr>
            <w:r>
              <w:t>44.60</w:t>
            </w:r>
          </w:p>
        </w:tc>
        <w:tc>
          <w:tcPr>
            <w:tcW w:w="901" w:type="dxa"/>
            <w:shd w:val="clear" w:color="auto" w:fill="FFFFFF" w:themeFill="background1"/>
          </w:tcPr>
          <w:p w14:paraId="74B91E1F" w14:textId="77777777" w:rsidR="00E82DF4" w:rsidRDefault="00E82DF4" w:rsidP="00E82DF4">
            <w:pPr>
              <w:jc w:val="right"/>
            </w:pPr>
            <w:r>
              <w:t>53.55</w:t>
            </w:r>
          </w:p>
        </w:tc>
        <w:tc>
          <w:tcPr>
            <w:tcW w:w="901" w:type="dxa"/>
            <w:shd w:val="clear" w:color="auto" w:fill="FFFFFF" w:themeFill="background1"/>
          </w:tcPr>
          <w:p w14:paraId="7CC592F4" w14:textId="77777777" w:rsidR="00E82DF4" w:rsidRDefault="00E82DF4" w:rsidP="00E82DF4">
            <w:pPr>
              <w:jc w:val="right"/>
            </w:pPr>
            <w:r>
              <w:t>111.55</w:t>
            </w:r>
          </w:p>
        </w:tc>
        <w:tc>
          <w:tcPr>
            <w:tcW w:w="1027" w:type="dxa"/>
            <w:gridSpan w:val="2"/>
            <w:vAlign w:val="center"/>
          </w:tcPr>
          <w:p w14:paraId="42A3990B" w14:textId="77777777" w:rsidR="00E82DF4" w:rsidRDefault="00E82DF4" w:rsidP="00E82DF4">
            <w:pPr>
              <w:jc w:val="right"/>
            </w:pPr>
            <w:r>
              <w:t>$ 315.00</w:t>
            </w:r>
          </w:p>
        </w:tc>
        <w:tc>
          <w:tcPr>
            <w:tcW w:w="1027" w:type="dxa"/>
            <w:gridSpan w:val="2"/>
            <w:vAlign w:val="center"/>
          </w:tcPr>
          <w:p w14:paraId="19332552" w14:textId="77777777" w:rsidR="00E82DF4" w:rsidRDefault="00E82DF4" w:rsidP="00E82DF4">
            <w:pPr>
              <w:jc w:val="right"/>
            </w:pPr>
            <w:r>
              <w:t>$ 109.20</w:t>
            </w:r>
          </w:p>
        </w:tc>
        <w:tc>
          <w:tcPr>
            <w:tcW w:w="1028" w:type="dxa"/>
            <w:vAlign w:val="center"/>
          </w:tcPr>
          <w:p w14:paraId="5A2B8AF6" w14:textId="77777777" w:rsidR="00E82DF4" w:rsidRDefault="00E82DF4" w:rsidP="00E82DF4">
            <w:pPr>
              <w:jc w:val="right"/>
            </w:pPr>
            <w:r>
              <w:t>$327.60</w:t>
            </w:r>
          </w:p>
        </w:tc>
      </w:tr>
      <w:tr w:rsidR="00E82DF4" w14:paraId="737DA47D" w14:textId="77777777" w:rsidTr="00E82DF4">
        <w:tc>
          <w:tcPr>
            <w:tcW w:w="3415" w:type="dxa"/>
            <w:shd w:val="clear" w:color="auto" w:fill="CCCCFF"/>
          </w:tcPr>
          <w:p w14:paraId="466AC063" w14:textId="77777777" w:rsidR="00E82DF4" w:rsidRDefault="00E82DF4" w:rsidP="00E82DF4">
            <w:r>
              <w:t>Adult (18-59)</w:t>
            </w:r>
          </w:p>
        </w:tc>
        <w:tc>
          <w:tcPr>
            <w:tcW w:w="1502" w:type="dxa"/>
            <w:shd w:val="clear" w:color="auto" w:fill="DEEAF6"/>
          </w:tcPr>
          <w:p w14:paraId="08638097" w14:textId="77777777" w:rsidR="00E82DF4" w:rsidRDefault="00E82DF4" w:rsidP="00E82DF4">
            <w:pPr>
              <w:jc w:val="right"/>
            </w:pPr>
            <w:r>
              <w:t>8.40</w:t>
            </w:r>
          </w:p>
        </w:tc>
        <w:tc>
          <w:tcPr>
            <w:tcW w:w="903" w:type="dxa"/>
            <w:shd w:val="clear" w:color="auto" w:fill="DEEAF6"/>
          </w:tcPr>
          <w:p w14:paraId="6C48E689" w14:textId="77777777" w:rsidR="00E82DF4" w:rsidRDefault="00E82DF4" w:rsidP="00E82DF4">
            <w:pPr>
              <w:jc w:val="right"/>
            </w:pPr>
            <w:r>
              <w:t>57.10</w:t>
            </w:r>
          </w:p>
        </w:tc>
        <w:tc>
          <w:tcPr>
            <w:tcW w:w="901" w:type="dxa"/>
            <w:gridSpan w:val="2"/>
            <w:shd w:val="clear" w:color="auto" w:fill="DEEAF6"/>
          </w:tcPr>
          <w:p w14:paraId="43C11320" w14:textId="77777777" w:rsidR="00E82DF4" w:rsidRDefault="00E82DF4" w:rsidP="00E82DF4">
            <w:pPr>
              <w:jc w:val="right"/>
            </w:pPr>
            <w:r>
              <w:t>71.40</w:t>
            </w:r>
          </w:p>
        </w:tc>
        <w:tc>
          <w:tcPr>
            <w:tcW w:w="901" w:type="dxa"/>
            <w:shd w:val="clear" w:color="auto" w:fill="DEEAF6" w:themeFill="accent5" w:themeFillTint="33"/>
          </w:tcPr>
          <w:p w14:paraId="6107881E" w14:textId="77777777" w:rsidR="00E82DF4" w:rsidRDefault="00E82DF4" w:rsidP="00E82DF4">
            <w:pPr>
              <w:jc w:val="right"/>
            </w:pPr>
            <w:r>
              <w:t>85.70</w:t>
            </w:r>
          </w:p>
        </w:tc>
        <w:tc>
          <w:tcPr>
            <w:tcW w:w="901" w:type="dxa"/>
            <w:shd w:val="clear" w:color="auto" w:fill="DEEAF6" w:themeFill="accent5" w:themeFillTint="33"/>
          </w:tcPr>
          <w:p w14:paraId="78FDCA66" w14:textId="77777777" w:rsidR="00E82DF4" w:rsidRDefault="00E82DF4" w:rsidP="00E82DF4">
            <w:pPr>
              <w:jc w:val="right"/>
            </w:pPr>
            <w:r>
              <w:t>178.50</w:t>
            </w:r>
          </w:p>
        </w:tc>
        <w:tc>
          <w:tcPr>
            <w:tcW w:w="1012" w:type="dxa"/>
            <w:shd w:val="clear" w:color="auto" w:fill="FFF7E1"/>
            <w:vAlign w:val="center"/>
          </w:tcPr>
          <w:p w14:paraId="3B4AB3A6" w14:textId="77777777" w:rsidR="00E82DF4" w:rsidRDefault="00E82DF4" w:rsidP="00E82DF4">
            <w:pPr>
              <w:jc w:val="right"/>
            </w:pPr>
            <w:r>
              <w:t>504.00</w:t>
            </w:r>
          </w:p>
        </w:tc>
        <w:tc>
          <w:tcPr>
            <w:tcW w:w="990" w:type="dxa"/>
            <w:gridSpan w:val="2"/>
            <w:shd w:val="clear" w:color="auto" w:fill="FFF7E1"/>
            <w:vAlign w:val="center"/>
          </w:tcPr>
          <w:p w14:paraId="3BDAC63D" w14:textId="77777777" w:rsidR="00E82DF4" w:rsidRDefault="00E82DF4" w:rsidP="00E82DF4">
            <w:pPr>
              <w:jc w:val="right"/>
            </w:pPr>
            <w:r>
              <w:t>174.70</w:t>
            </w:r>
          </w:p>
        </w:tc>
        <w:tc>
          <w:tcPr>
            <w:tcW w:w="1080" w:type="dxa"/>
            <w:gridSpan w:val="2"/>
            <w:shd w:val="clear" w:color="auto" w:fill="FFF7E1"/>
            <w:vAlign w:val="center"/>
          </w:tcPr>
          <w:p w14:paraId="52F3F151" w14:textId="77777777" w:rsidR="00E82DF4" w:rsidRDefault="00E82DF4" w:rsidP="00E82DF4">
            <w:pPr>
              <w:jc w:val="right"/>
            </w:pPr>
            <w:r>
              <w:t>524.15</w:t>
            </w:r>
          </w:p>
        </w:tc>
      </w:tr>
      <w:tr w:rsidR="00E82DF4" w14:paraId="281CBD30" w14:textId="77777777" w:rsidTr="00E82DF4">
        <w:tc>
          <w:tcPr>
            <w:tcW w:w="3415" w:type="dxa"/>
            <w:shd w:val="clear" w:color="auto" w:fill="CCCCFF"/>
          </w:tcPr>
          <w:p w14:paraId="361C371D" w14:textId="77777777" w:rsidR="00E82DF4" w:rsidRPr="008609B8" w:rsidRDefault="00E82DF4" w:rsidP="00E82DF4">
            <w:r>
              <w:t>Senior (60</w:t>
            </w:r>
            <w:r>
              <w:rPr>
                <w:vertAlign w:val="superscript"/>
              </w:rPr>
              <w:t>+</w:t>
            </w:r>
            <w:r>
              <w:t>)</w:t>
            </w:r>
          </w:p>
        </w:tc>
        <w:tc>
          <w:tcPr>
            <w:tcW w:w="1502" w:type="dxa"/>
          </w:tcPr>
          <w:p w14:paraId="737B15FE" w14:textId="77777777" w:rsidR="00E82DF4" w:rsidRDefault="00E82DF4" w:rsidP="00E82DF4">
            <w:pPr>
              <w:jc w:val="right"/>
            </w:pPr>
            <w:r>
              <w:t>8.40</w:t>
            </w:r>
          </w:p>
        </w:tc>
        <w:tc>
          <w:tcPr>
            <w:tcW w:w="903" w:type="dxa"/>
          </w:tcPr>
          <w:p w14:paraId="5407B5E5" w14:textId="77777777" w:rsidR="00E82DF4" w:rsidRDefault="00E82DF4" w:rsidP="00E82DF4">
            <w:pPr>
              <w:jc w:val="right"/>
            </w:pPr>
            <w:r>
              <w:t>57.10</w:t>
            </w:r>
          </w:p>
        </w:tc>
        <w:tc>
          <w:tcPr>
            <w:tcW w:w="901" w:type="dxa"/>
            <w:gridSpan w:val="2"/>
          </w:tcPr>
          <w:p w14:paraId="46D9FF83" w14:textId="77777777" w:rsidR="00E82DF4" w:rsidRDefault="00E82DF4" w:rsidP="00E82DF4">
            <w:pPr>
              <w:jc w:val="right"/>
            </w:pPr>
            <w:r>
              <w:t>71.40</w:t>
            </w:r>
          </w:p>
        </w:tc>
        <w:tc>
          <w:tcPr>
            <w:tcW w:w="901" w:type="dxa"/>
            <w:shd w:val="clear" w:color="auto" w:fill="FFFFFF" w:themeFill="background1"/>
          </w:tcPr>
          <w:p w14:paraId="342C1EF4" w14:textId="77777777" w:rsidR="00E82DF4" w:rsidRDefault="00E82DF4" w:rsidP="00E82DF4">
            <w:pPr>
              <w:jc w:val="right"/>
            </w:pPr>
            <w:r>
              <w:t>85.70</w:t>
            </w:r>
          </w:p>
        </w:tc>
        <w:tc>
          <w:tcPr>
            <w:tcW w:w="901" w:type="dxa"/>
            <w:shd w:val="clear" w:color="auto" w:fill="FFFFFF" w:themeFill="background1"/>
          </w:tcPr>
          <w:p w14:paraId="1BAC52BB" w14:textId="77777777" w:rsidR="00E82DF4" w:rsidRDefault="00E82DF4" w:rsidP="00E82DF4">
            <w:pPr>
              <w:jc w:val="right"/>
            </w:pPr>
            <w:r>
              <w:t>178.50</w:t>
            </w:r>
          </w:p>
        </w:tc>
        <w:tc>
          <w:tcPr>
            <w:tcW w:w="1012" w:type="dxa"/>
            <w:vAlign w:val="center"/>
          </w:tcPr>
          <w:p w14:paraId="3CEE8C7A" w14:textId="77777777" w:rsidR="00E82DF4" w:rsidRDefault="00E82DF4" w:rsidP="00E82DF4">
            <w:pPr>
              <w:jc w:val="right"/>
            </w:pPr>
            <w:r>
              <w:t>504.00</w:t>
            </w:r>
          </w:p>
        </w:tc>
        <w:tc>
          <w:tcPr>
            <w:tcW w:w="990" w:type="dxa"/>
            <w:gridSpan w:val="2"/>
            <w:vAlign w:val="center"/>
          </w:tcPr>
          <w:p w14:paraId="268FF52B" w14:textId="77777777" w:rsidR="00E82DF4" w:rsidRDefault="00E82DF4" w:rsidP="00E82DF4">
            <w:pPr>
              <w:jc w:val="right"/>
            </w:pPr>
            <w:r>
              <w:t>174.70</w:t>
            </w:r>
          </w:p>
        </w:tc>
        <w:tc>
          <w:tcPr>
            <w:tcW w:w="1080" w:type="dxa"/>
            <w:gridSpan w:val="2"/>
            <w:vAlign w:val="center"/>
          </w:tcPr>
          <w:p w14:paraId="7BBD4C15" w14:textId="77777777" w:rsidR="00E82DF4" w:rsidRDefault="00E82DF4" w:rsidP="00E82DF4">
            <w:pPr>
              <w:jc w:val="right"/>
            </w:pPr>
            <w:r>
              <w:t>524.15</w:t>
            </w:r>
          </w:p>
        </w:tc>
      </w:tr>
      <w:tr w:rsidR="00E82DF4" w14:paraId="3609E5C1" w14:textId="77777777" w:rsidTr="00E82DF4">
        <w:tc>
          <w:tcPr>
            <w:tcW w:w="3415" w:type="dxa"/>
            <w:shd w:val="clear" w:color="auto" w:fill="CCCCFF"/>
          </w:tcPr>
          <w:p w14:paraId="7192A224" w14:textId="77777777" w:rsidR="00E82DF4" w:rsidRDefault="00E82DF4" w:rsidP="00E82DF4">
            <w:r>
              <w:t>Student w/ College ID</w:t>
            </w:r>
          </w:p>
        </w:tc>
        <w:tc>
          <w:tcPr>
            <w:tcW w:w="1502" w:type="dxa"/>
            <w:shd w:val="clear" w:color="auto" w:fill="DEEAF6"/>
          </w:tcPr>
          <w:p w14:paraId="216338C4" w14:textId="77777777" w:rsidR="00E82DF4" w:rsidRDefault="00E82DF4" w:rsidP="00E82DF4">
            <w:pPr>
              <w:jc w:val="right"/>
            </w:pPr>
            <w:r>
              <w:t>6.75</w:t>
            </w:r>
          </w:p>
        </w:tc>
        <w:tc>
          <w:tcPr>
            <w:tcW w:w="903" w:type="dxa"/>
            <w:shd w:val="clear" w:color="auto" w:fill="DEEAF6"/>
          </w:tcPr>
          <w:p w14:paraId="76856A14" w14:textId="77777777" w:rsidR="00E82DF4" w:rsidRDefault="00E82DF4" w:rsidP="00E82DF4">
            <w:pPr>
              <w:jc w:val="right"/>
            </w:pPr>
            <w:r>
              <w:t>45.90</w:t>
            </w:r>
          </w:p>
        </w:tc>
        <w:tc>
          <w:tcPr>
            <w:tcW w:w="901" w:type="dxa"/>
            <w:gridSpan w:val="2"/>
            <w:shd w:val="clear" w:color="auto" w:fill="DEEAF6"/>
          </w:tcPr>
          <w:p w14:paraId="774367EA" w14:textId="77777777" w:rsidR="00E82DF4" w:rsidRDefault="00E82DF4" w:rsidP="00E82DF4">
            <w:pPr>
              <w:jc w:val="right"/>
            </w:pPr>
            <w:r>
              <w:t>57.40</w:t>
            </w:r>
          </w:p>
        </w:tc>
        <w:tc>
          <w:tcPr>
            <w:tcW w:w="901" w:type="dxa"/>
            <w:shd w:val="clear" w:color="auto" w:fill="DEEAF6" w:themeFill="accent5" w:themeFillTint="33"/>
          </w:tcPr>
          <w:p w14:paraId="6FF67683" w14:textId="77777777" w:rsidR="00E82DF4" w:rsidRDefault="00E82DF4" w:rsidP="00E82DF4">
            <w:pPr>
              <w:jc w:val="right"/>
            </w:pPr>
            <w:r>
              <w:t>68.85</w:t>
            </w:r>
          </w:p>
        </w:tc>
        <w:tc>
          <w:tcPr>
            <w:tcW w:w="901" w:type="dxa"/>
            <w:shd w:val="clear" w:color="auto" w:fill="DEEAF6" w:themeFill="accent5" w:themeFillTint="33"/>
          </w:tcPr>
          <w:p w14:paraId="5D2D7F31" w14:textId="77777777" w:rsidR="00E82DF4" w:rsidRDefault="00E82DF4" w:rsidP="00E82DF4">
            <w:pPr>
              <w:jc w:val="right"/>
            </w:pPr>
            <w:r>
              <w:t>143.45</w:t>
            </w:r>
          </w:p>
        </w:tc>
        <w:tc>
          <w:tcPr>
            <w:tcW w:w="1012" w:type="dxa"/>
            <w:shd w:val="clear" w:color="auto" w:fill="FFF7E1"/>
            <w:vAlign w:val="center"/>
          </w:tcPr>
          <w:p w14:paraId="35756187" w14:textId="77777777" w:rsidR="00E82DF4" w:rsidRDefault="00E82DF4" w:rsidP="00E82DF4">
            <w:pPr>
              <w:jc w:val="right"/>
            </w:pPr>
            <w:r>
              <w:t>405.00</w:t>
            </w:r>
          </w:p>
        </w:tc>
        <w:tc>
          <w:tcPr>
            <w:tcW w:w="990" w:type="dxa"/>
            <w:gridSpan w:val="2"/>
            <w:shd w:val="clear" w:color="auto" w:fill="FFF7E1"/>
            <w:vAlign w:val="center"/>
          </w:tcPr>
          <w:p w14:paraId="732B5301" w14:textId="77777777" w:rsidR="00E82DF4" w:rsidRDefault="00E82DF4" w:rsidP="00E82DF4">
            <w:pPr>
              <w:jc w:val="right"/>
            </w:pPr>
            <w:r>
              <w:t>140.40</w:t>
            </w:r>
          </w:p>
        </w:tc>
        <w:tc>
          <w:tcPr>
            <w:tcW w:w="1080" w:type="dxa"/>
            <w:gridSpan w:val="2"/>
            <w:shd w:val="clear" w:color="auto" w:fill="FFF7E1"/>
            <w:vAlign w:val="center"/>
          </w:tcPr>
          <w:p w14:paraId="601C3AD5" w14:textId="77777777" w:rsidR="00E82DF4" w:rsidRDefault="00E82DF4" w:rsidP="00E82DF4">
            <w:pPr>
              <w:jc w:val="right"/>
            </w:pPr>
            <w:r>
              <w:t>421.20</w:t>
            </w:r>
          </w:p>
        </w:tc>
      </w:tr>
      <w:tr w:rsidR="00E82DF4" w14:paraId="480A2828" w14:textId="77777777" w:rsidTr="00E82DF4">
        <w:trPr>
          <w:trHeight w:val="547"/>
        </w:trPr>
        <w:tc>
          <w:tcPr>
            <w:tcW w:w="3415" w:type="dxa"/>
            <w:shd w:val="clear" w:color="auto" w:fill="410082"/>
          </w:tcPr>
          <w:p w14:paraId="34BFF7ED" w14:textId="77777777" w:rsidR="00E82DF4" w:rsidRPr="00EA662A" w:rsidRDefault="00E82DF4" w:rsidP="00E82DF4">
            <w:pPr>
              <w:rPr>
                <w:b/>
                <w:sz w:val="24"/>
                <w:szCs w:val="24"/>
              </w:rPr>
            </w:pPr>
            <w:r w:rsidRPr="00EA662A">
              <w:rPr>
                <w:b/>
                <w:sz w:val="24"/>
                <w:szCs w:val="24"/>
              </w:rPr>
              <w:t>BIRTHDAY PARTIES &amp;</w:t>
            </w:r>
          </w:p>
          <w:p w14:paraId="43971EA2" w14:textId="77777777" w:rsidR="00E82DF4" w:rsidRPr="00EA662A" w:rsidRDefault="00E82DF4" w:rsidP="00E82DF4">
            <w:pPr>
              <w:rPr>
                <w:b/>
                <w:sz w:val="24"/>
                <w:szCs w:val="24"/>
              </w:rPr>
            </w:pPr>
            <w:r w:rsidRPr="00EA662A">
              <w:rPr>
                <w:b/>
                <w:sz w:val="24"/>
                <w:szCs w:val="24"/>
              </w:rPr>
              <w:t>GROUP ADMISSION FESS</w:t>
            </w:r>
          </w:p>
        </w:tc>
        <w:tc>
          <w:tcPr>
            <w:tcW w:w="2446" w:type="dxa"/>
            <w:gridSpan w:val="3"/>
            <w:shd w:val="clear" w:color="auto" w:fill="0099CC"/>
            <w:vAlign w:val="center"/>
          </w:tcPr>
          <w:p w14:paraId="177EF709" w14:textId="77777777" w:rsidR="00E82DF4" w:rsidRPr="00EA662A" w:rsidRDefault="00E82DF4" w:rsidP="00E82DF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662A">
              <w:rPr>
                <w:b/>
                <w:color w:val="FFFFFF" w:themeColor="background1"/>
                <w:sz w:val="24"/>
                <w:szCs w:val="24"/>
              </w:rPr>
              <w:t>ARLINGTON RESIDENTS</w:t>
            </w:r>
          </w:p>
        </w:tc>
        <w:tc>
          <w:tcPr>
            <w:tcW w:w="2662" w:type="dxa"/>
            <w:gridSpan w:val="3"/>
            <w:shd w:val="clear" w:color="auto" w:fill="0099CC"/>
            <w:vAlign w:val="center"/>
          </w:tcPr>
          <w:p w14:paraId="7CD7C100" w14:textId="77777777" w:rsidR="00E82DF4" w:rsidRPr="00EA662A" w:rsidRDefault="00E82DF4" w:rsidP="00E82DF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662A">
              <w:rPr>
                <w:b/>
                <w:color w:val="FFFFFF" w:themeColor="background1"/>
                <w:sz w:val="24"/>
                <w:szCs w:val="24"/>
              </w:rPr>
              <w:t>NON-ARLINGTON RESIDENTS</w:t>
            </w:r>
          </w:p>
        </w:tc>
        <w:tc>
          <w:tcPr>
            <w:tcW w:w="3082" w:type="dxa"/>
            <w:gridSpan w:val="5"/>
            <w:vMerge w:val="restart"/>
            <w:shd w:val="clear" w:color="auto" w:fill="FFE599" w:themeFill="accent4" w:themeFillTint="66"/>
            <w:vAlign w:val="center"/>
          </w:tcPr>
          <w:p w14:paraId="7C1407B2" w14:textId="77777777" w:rsidR="00E82DF4" w:rsidRPr="000D3458" w:rsidRDefault="00E82DF4" w:rsidP="00E82DF4">
            <w:pPr>
              <w:jc w:val="center"/>
              <w:rPr>
                <w:b/>
                <w:sz w:val="28"/>
                <w:szCs w:val="28"/>
              </w:rPr>
            </w:pPr>
            <w:r w:rsidRPr="000D3458">
              <w:rPr>
                <w:b/>
                <w:bCs/>
              </w:rPr>
              <w:t>* School Year Membership Term – September 1 – June 30</w:t>
            </w:r>
          </w:p>
          <w:p w14:paraId="27782AAE" w14:textId="77777777" w:rsidR="00E82DF4" w:rsidRPr="00EA662A" w:rsidRDefault="00E82DF4" w:rsidP="00E82DF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82DF4" w14:paraId="4C6D04A6" w14:textId="77777777" w:rsidTr="00E82DF4">
        <w:tc>
          <w:tcPr>
            <w:tcW w:w="3415" w:type="dxa"/>
            <w:shd w:val="clear" w:color="auto" w:fill="CCCCFF"/>
          </w:tcPr>
          <w:p w14:paraId="48B3634B" w14:textId="77777777" w:rsidR="00E82DF4" w:rsidRDefault="00E82DF4" w:rsidP="00E82DF4">
            <w:r>
              <w:t>Party Room (2-hours Minimum)</w:t>
            </w:r>
          </w:p>
        </w:tc>
        <w:tc>
          <w:tcPr>
            <w:tcW w:w="2446" w:type="dxa"/>
            <w:gridSpan w:val="3"/>
          </w:tcPr>
          <w:p w14:paraId="24F50924" w14:textId="77777777" w:rsidR="00E82DF4" w:rsidRDefault="00E82DF4" w:rsidP="00E82DF4">
            <w:pPr>
              <w:jc w:val="center"/>
            </w:pPr>
            <w:r>
              <w:t>$210</w:t>
            </w:r>
          </w:p>
        </w:tc>
        <w:tc>
          <w:tcPr>
            <w:tcW w:w="2662" w:type="dxa"/>
            <w:gridSpan w:val="3"/>
            <w:shd w:val="clear" w:color="auto" w:fill="FFFFFF" w:themeFill="background1"/>
          </w:tcPr>
          <w:p w14:paraId="676C7C33" w14:textId="77777777" w:rsidR="00E82DF4" w:rsidRDefault="00E82DF4" w:rsidP="00E82DF4">
            <w:pPr>
              <w:jc w:val="center"/>
            </w:pPr>
            <w:r>
              <w:t>$265.00</w:t>
            </w:r>
          </w:p>
        </w:tc>
        <w:tc>
          <w:tcPr>
            <w:tcW w:w="3082" w:type="dxa"/>
            <w:gridSpan w:val="5"/>
            <w:vMerge/>
            <w:shd w:val="clear" w:color="auto" w:fill="FFE599" w:themeFill="accent4" w:themeFillTint="66"/>
          </w:tcPr>
          <w:p w14:paraId="47E58D5D" w14:textId="77777777" w:rsidR="00E82DF4" w:rsidRDefault="00E82DF4" w:rsidP="00E82DF4">
            <w:pPr>
              <w:jc w:val="center"/>
            </w:pPr>
          </w:p>
        </w:tc>
      </w:tr>
      <w:tr w:rsidR="00E82DF4" w14:paraId="37BDF19B" w14:textId="77777777" w:rsidTr="00E82DF4">
        <w:tc>
          <w:tcPr>
            <w:tcW w:w="3415" w:type="dxa"/>
            <w:shd w:val="clear" w:color="auto" w:fill="CCCCFF"/>
          </w:tcPr>
          <w:p w14:paraId="0D58224F" w14:textId="77777777" w:rsidR="00E82DF4" w:rsidRDefault="00E82DF4" w:rsidP="00E82DF4">
            <w:r>
              <w:t>Group Admission (1-10)</w:t>
            </w:r>
          </w:p>
        </w:tc>
        <w:tc>
          <w:tcPr>
            <w:tcW w:w="2446" w:type="dxa"/>
            <w:gridSpan w:val="3"/>
            <w:shd w:val="clear" w:color="auto" w:fill="DEEAF6"/>
          </w:tcPr>
          <w:p w14:paraId="0928E78D" w14:textId="77777777" w:rsidR="00E82DF4" w:rsidRDefault="00E82DF4" w:rsidP="00E82DF4">
            <w:pPr>
              <w:jc w:val="center"/>
            </w:pPr>
            <w:r>
              <w:t>38.00</w:t>
            </w:r>
          </w:p>
        </w:tc>
        <w:tc>
          <w:tcPr>
            <w:tcW w:w="2662" w:type="dxa"/>
            <w:gridSpan w:val="3"/>
            <w:shd w:val="clear" w:color="auto" w:fill="DEEAF6" w:themeFill="accent5" w:themeFillTint="33"/>
          </w:tcPr>
          <w:p w14:paraId="0147BE34" w14:textId="77777777" w:rsidR="00E82DF4" w:rsidRDefault="00E82DF4" w:rsidP="00E82DF4">
            <w:pPr>
              <w:jc w:val="center"/>
            </w:pPr>
            <w:r>
              <w:t>80.00</w:t>
            </w:r>
          </w:p>
        </w:tc>
        <w:tc>
          <w:tcPr>
            <w:tcW w:w="3082" w:type="dxa"/>
            <w:gridSpan w:val="5"/>
            <w:vMerge/>
            <w:shd w:val="clear" w:color="auto" w:fill="FFE599" w:themeFill="accent4" w:themeFillTint="66"/>
          </w:tcPr>
          <w:p w14:paraId="38588A49" w14:textId="77777777" w:rsidR="00E82DF4" w:rsidRDefault="00E82DF4" w:rsidP="00E82DF4">
            <w:pPr>
              <w:jc w:val="center"/>
            </w:pPr>
          </w:p>
        </w:tc>
      </w:tr>
      <w:tr w:rsidR="00E82DF4" w14:paraId="36625916" w14:textId="77777777" w:rsidTr="00E82DF4">
        <w:tc>
          <w:tcPr>
            <w:tcW w:w="3415" w:type="dxa"/>
            <w:shd w:val="clear" w:color="auto" w:fill="CCCCFF"/>
          </w:tcPr>
          <w:p w14:paraId="0CEA9982" w14:textId="77777777" w:rsidR="00E82DF4" w:rsidRDefault="00E82DF4" w:rsidP="00E82DF4">
            <w:r>
              <w:t>Group Admission (11-15)</w:t>
            </w:r>
          </w:p>
        </w:tc>
        <w:tc>
          <w:tcPr>
            <w:tcW w:w="2446" w:type="dxa"/>
            <w:gridSpan w:val="3"/>
          </w:tcPr>
          <w:p w14:paraId="1F0FCDAC" w14:textId="77777777" w:rsidR="00E82DF4" w:rsidRDefault="00E82DF4" w:rsidP="00E82DF4">
            <w:pPr>
              <w:jc w:val="center"/>
            </w:pPr>
            <w:r>
              <w:t>56.00</w:t>
            </w:r>
          </w:p>
        </w:tc>
        <w:tc>
          <w:tcPr>
            <w:tcW w:w="2662" w:type="dxa"/>
            <w:gridSpan w:val="3"/>
            <w:shd w:val="clear" w:color="auto" w:fill="FFFFFF" w:themeFill="background1"/>
          </w:tcPr>
          <w:p w14:paraId="3C51F0DD" w14:textId="77777777" w:rsidR="00E82DF4" w:rsidRDefault="00E82DF4" w:rsidP="00E82DF4">
            <w:pPr>
              <w:jc w:val="center"/>
            </w:pPr>
            <w:r>
              <w:t>120.00</w:t>
            </w:r>
          </w:p>
        </w:tc>
        <w:tc>
          <w:tcPr>
            <w:tcW w:w="3082" w:type="dxa"/>
            <w:gridSpan w:val="5"/>
            <w:vMerge/>
            <w:shd w:val="clear" w:color="auto" w:fill="FFE599" w:themeFill="accent4" w:themeFillTint="66"/>
          </w:tcPr>
          <w:p w14:paraId="2E921CA9" w14:textId="77777777" w:rsidR="00E82DF4" w:rsidRDefault="00E82DF4" w:rsidP="00E82DF4">
            <w:pPr>
              <w:jc w:val="center"/>
            </w:pPr>
          </w:p>
        </w:tc>
      </w:tr>
      <w:tr w:rsidR="00E82DF4" w14:paraId="303285A1" w14:textId="77777777" w:rsidTr="00E82DF4">
        <w:tc>
          <w:tcPr>
            <w:tcW w:w="3415" w:type="dxa"/>
            <w:shd w:val="clear" w:color="auto" w:fill="CCCCFF"/>
          </w:tcPr>
          <w:p w14:paraId="760064B9" w14:textId="77777777" w:rsidR="00E82DF4" w:rsidRDefault="00E82DF4" w:rsidP="00E82DF4">
            <w:r>
              <w:t>Group Admission (16-20)</w:t>
            </w:r>
          </w:p>
        </w:tc>
        <w:tc>
          <w:tcPr>
            <w:tcW w:w="2446" w:type="dxa"/>
            <w:gridSpan w:val="3"/>
            <w:shd w:val="clear" w:color="auto" w:fill="DEEAF6"/>
          </w:tcPr>
          <w:p w14:paraId="08251535" w14:textId="77777777" w:rsidR="00E82DF4" w:rsidRDefault="00E82DF4" w:rsidP="00E82DF4">
            <w:pPr>
              <w:jc w:val="center"/>
            </w:pPr>
            <w:r>
              <w:t>85.00</w:t>
            </w:r>
          </w:p>
        </w:tc>
        <w:tc>
          <w:tcPr>
            <w:tcW w:w="2662" w:type="dxa"/>
            <w:gridSpan w:val="3"/>
            <w:shd w:val="clear" w:color="auto" w:fill="DEEAF6" w:themeFill="accent5" w:themeFillTint="33"/>
          </w:tcPr>
          <w:p w14:paraId="11AB3972" w14:textId="77777777" w:rsidR="00E82DF4" w:rsidRDefault="00E82DF4" w:rsidP="00E82DF4">
            <w:pPr>
              <w:jc w:val="center"/>
            </w:pPr>
            <w:r>
              <w:t>166.00</w:t>
            </w:r>
          </w:p>
        </w:tc>
        <w:tc>
          <w:tcPr>
            <w:tcW w:w="3082" w:type="dxa"/>
            <w:gridSpan w:val="5"/>
            <w:vMerge/>
            <w:shd w:val="clear" w:color="auto" w:fill="FFE599" w:themeFill="accent4" w:themeFillTint="66"/>
          </w:tcPr>
          <w:p w14:paraId="70C77DD0" w14:textId="77777777" w:rsidR="00E82DF4" w:rsidRDefault="00E82DF4" w:rsidP="00E82DF4">
            <w:pPr>
              <w:jc w:val="center"/>
            </w:pPr>
          </w:p>
        </w:tc>
      </w:tr>
      <w:tr w:rsidR="00E82DF4" w14:paraId="6897AAE0" w14:textId="77777777" w:rsidTr="00E82DF4">
        <w:tc>
          <w:tcPr>
            <w:tcW w:w="3415" w:type="dxa"/>
            <w:shd w:val="clear" w:color="auto" w:fill="CCCCFF"/>
          </w:tcPr>
          <w:p w14:paraId="1D3D4F13" w14:textId="77777777" w:rsidR="00E82DF4" w:rsidRDefault="00E82DF4" w:rsidP="00E82DF4">
            <w:r>
              <w:t>Group Admission (21-25)</w:t>
            </w:r>
          </w:p>
        </w:tc>
        <w:tc>
          <w:tcPr>
            <w:tcW w:w="2446" w:type="dxa"/>
            <w:gridSpan w:val="3"/>
          </w:tcPr>
          <w:p w14:paraId="540F60B8" w14:textId="77777777" w:rsidR="00E82DF4" w:rsidRDefault="00E82DF4" w:rsidP="00E82DF4">
            <w:pPr>
              <w:jc w:val="center"/>
            </w:pPr>
            <w:r>
              <w:t>99.75</w:t>
            </w:r>
          </w:p>
        </w:tc>
        <w:tc>
          <w:tcPr>
            <w:tcW w:w="2662" w:type="dxa"/>
            <w:gridSpan w:val="3"/>
            <w:shd w:val="clear" w:color="auto" w:fill="FFFFFF" w:themeFill="background1"/>
          </w:tcPr>
          <w:p w14:paraId="6CFE645C" w14:textId="77777777" w:rsidR="00E82DF4" w:rsidRDefault="00E82DF4" w:rsidP="00E82DF4">
            <w:pPr>
              <w:jc w:val="center"/>
            </w:pPr>
            <w:r>
              <w:t>197.00</w:t>
            </w:r>
          </w:p>
        </w:tc>
        <w:tc>
          <w:tcPr>
            <w:tcW w:w="3082" w:type="dxa"/>
            <w:gridSpan w:val="5"/>
            <w:vMerge/>
            <w:shd w:val="clear" w:color="auto" w:fill="FFE599" w:themeFill="accent4" w:themeFillTint="66"/>
          </w:tcPr>
          <w:p w14:paraId="765CFE60" w14:textId="77777777" w:rsidR="00E82DF4" w:rsidRDefault="00E82DF4" w:rsidP="00E82DF4">
            <w:pPr>
              <w:jc w:val="center"/>
            </w:pPr>
          </w:p>
        </w:tc>
      </w:tr>
    </w:tbl>
    <w:p w14:paraId="1A72AD57" w14:textId="7ECB63AE" w:rsidR="008A5348" w:rsidRDefault="008A5348" w:rsidP="00DD3A74">
      <w:pPr>
        <w:rPr>
          <w:b/>
          <w:color w:val="4472C4" w:themeColor="accent1"/>
          <w:sz w:val="28"/>
          <w:szCs w:val="28"/>
        </w:rPr>
      </w:pPr>
    </w:p>
    <w:p w14:paraId="5BBC0F0F" w14:textId="77777777" w:rsidR="008A5348" w:rsidRDefault="008A5348">
      <w:pPr>
        <w:rPr>
          <w:b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br w:type="page"/>
      </w:r>
    </w:p>
    <w:p w14:paraId="33A46BC5" w14:textId="49A4E904" w:rsidR="00DD3A74" w:rsidRDefault="00DD3A74" w:rsidP="00DD3A74">
      <w:pPr>
        <w:rPr>
          <w:b/>
          <w:color w:val="002060"/>
          <w:sz w:val="28"/>
          <w:szCs w:val="28"/>
        </w:rPr>
      </w:pPr>
      <w:r w:rsidRPr="00DD3A74">
        <w:rPr>
          <w:b/>
          <w:color w:val="002060"/>
          <w:sz w:val="28"/>
          <w:szCs w:val="28"/>
        </w:rPr>
        <w:lastRenderedPageBreak/>
        <w:t>COMMUNITY SWIM FEE (</w:t>
      </w:r>
      <w:r>
        <w:rPr>
          <w:b/>
          <w:color w:val="002060"/>
          <w:sz w:val="28"/>
          <w:szCs w:val="28"/>
        </w:rPr>
        <w:t>Rental Fees</w:t>
      </w:r>
      <w:r w:rsidRPr="00DD3A74">
        <w:rPr>
          <w:b/>
          <w:color w:val="002060"/>
          <w:sz w:val="28"/>
          <w:szCs w:val="28"/>
        </w:rPr>
        <w:t>) – Effective July 1, 2019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5755"/>
        <w:gridCol w:w="2070"/>
        <w:gridCol w:w="1800"/>
      </w:tblGrid>
      <w:tr w:rsidR="0016215E" w:rsidRPr="0016215E" w14:paraId="57E83C1B" w14:textId="77777777" w:rsidTr="00715DD9">
        <w:trPr>
          <w:trHeight w:val="548"/>
        </w:trPr>
        <w:tc>
          <w:tcPr>
            <w:tcW w:w="9625" w:type="dxa"/>
            <w:gridSpan w:val="3"/>
            <w:shd w:val="clear" w:color="auto" w:fill="410082"/>
            <w:vAlign w:val="center"/>
          </w:tcPr>
          <w:p w14:paraId="071F540D" w14:textId="77777777" w:rsidR="0016215E" w:rsidRPr="00AE69BF" w:rsidRDefault="0016215E" w:rsidP="00715DD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E69BF">
              <w:rPr>
                <w:b/>
                <w:color w:val="FFFFFF" w:themeColor="background1"/>
                <w:sz w:val="24"/>
                <w:szCs w:val="24"/>
              </w:rPr>
              <w:t>RENTAL FEES</w:t>
            </w:r>
          </w:p>
        </w:tc>
      </w:tr>
      <w:tr w:rsidR="00DD3A74" w14:paraId="25E25887" w14:textId="77777777" w:rsidTr="00253003">
        <w:tc>
          <w:tcPr>
            <w:tcW w:w="5755" w:type="dxa"/>
            <w:shd w:val="clear" w:color="auto" w:fill="8D5CD6"/>
          </w:tcPr>
          <w:p w14:paraId="0356B94B" w14:textId="77777777" w:rsidR="00DD3A74" w:rsidRPr="00AE69BF" w:rsidRDefault="00AE69BF" w:rsidP="00DD3A74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AE69BF">
              <w:rPr>
                <w:b/>
                <w:color w:val="FFFFFF" w:themeColor="background1"/>
                <w:sz w:val="24"/>
                <w:szCs w:val="24"/>
              </w:rPr>
              <w:t>RENTAL POOL SPACE AREA</w:t>
            </w:r>
          </w:p>
        </w:tc>
        <w:tc>
          <w:tcPr>
            <w:tcW w:w="2070" w:type="dxa"/>
            <w:shd w:val="clear" w:color="auto" w:fill="0099CC"/>
          </w:tcPr>
          <w:p w14:paraId="310F31C9" w14:textId="77777777" w:rsidR="00DD3A74" w:rsidRPr="00A464B6" w:rsidRDefault="00A464B6" w:rsidP="00A464B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464B6">
              <w:rPr>
                <w:b/>
                <w:color w:val="FFFFFF" w:themeColor="background1"/>
                <w:sz w:val="24"/>
                <w:szCs w:val="24"/>
              </w:rPr>
              <w:t>NON-PROFIT</w:t>
            </w:r>
          </w:p>
        </w:tc>
        <w:tc>
          <w:tcPr>
            <w:tcW w:w="1800" w:type="dxa"/>
            <w:shd w:val="clear" w:color="auto" w:fill="EAB200"/>
          </w:tcPr>
          <w:p w14:paraId="2EF5C70F" w14:textId="77777777" w:rsidR="00DD3A74" w:rsidRPr="00A464B6" w:rsidRDefault="00A464B6" w:rsidP="00A464B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464B6">
              <w:rPr>
                <w:b/>
                <w:color w:val="FFFFFF" w:themeColor="background1"/>
                <w:sz w:val="24"/>
                <w:szCs w:val="24"/>
              </w:rPr>
              <w:t>FOR-PROFIT</w:t>
            </w:r>
          </w:p>
        </w:tc>
      </w:tr>
      <w:tr w:rsidR="00DD3A74" w14:paraId="321DE02E" w14:textId="77777777" w:rsidTr="00715DD9">
        <w:tc>
          <w:tcPr>
            <w:tcW w:w="5755" w:type="dxa"/>
            <w:shd w:val="clear" w:color="auto" w:fill="CCCCFF"/>
          </w:tcPr>
          <w:p w14:paraId="776AF0DB" w14:textId="77777777" w:rsidR="00DD3A74" w:rsidRDefault="0016215E" w:rsidP="00DD3A74">
            <w:pPr>
              <w:rPr>
                <w:b/>
                <w:color w:val="002060"/>
                <w:sz w:val="28"/>
                <w:szCs w:val="28"/>
              </w:rPr>
            </w:pPr>
            <w:r w:rsidRPr="0016215E">
              <w:rPr>
                <w:color w:val="002060"/>
                <w:sz w:val="24"/>
                <w:szCs w:val="24"/>
              </w:rPr>
              <w:t>Full Facility (all lanes, diving well, and instructional pool</w:t>
            </w:r>
            <w:r>
              <w:rPr>
                <w:color w:val="002060"/>
                <w:sz w:val="24"/>
                <w:szCs w:val="24"/>
              </w:rPr>
              <w:t>)</w:t>
            </w:r>
          </w:p>
        </w:tc>
        <w:tc>
          <w:tcPr>
            <w:tcW w:w="2070" w:type="dxa"/>
            <w:shd w:val="clear" w:color="auto" w:fill="DEEAF6"/>
          </w:tcPr>
          <w:p w14:paraId="5CA6FC24" w14:textId="7ADD9301" w:rsidR="00DD3A74" w:rsidRPr="007C5C38" w:rsidRDefault="007C5C38" w:rsidP="007C5C38">
            <w:pPr>
              <w:jc w:val="right"/>
            </w:pPr>
            <w:r w:rsidRPr="007C5C38">
              <w:t>$3</w:t>
            </w:r>
            <w:r w:rsidR="00C80C4E">
              <w:t>15</w:t>
            </w:r>
            <w:r w:rsidRPr="007C5C38">
              <w:t>.00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0D23D137" w14:textId="0269203F" w:rsidR="00DD3A74" w:rsidRPr="007C5C38" w:rsidRDefault="007C5C38" w:rsidP="007C5C38">
            <w:pPr>
              <w:jc w:val="right"/>
            </w:pPr>
            <w:r w:rsidRPr="007C5C38">
              <w:t>$</w:t>
            </w:r>
            <w:r w:rsidR="00C80C4E">
              <w:t>332</w:t>
            </w:r>
            <w:r w:rsidR="00920B20">
              <w:t>.00</w:t>
            </w:r>
          </w:p>
        </w:tc>
      </w:tr>
      <w:tr w:rsidR="00DD3A74" w14:paraId="28CB58B5" w14:textId="77777777" w:rsidTr="00253003">
        <w:tc>
          <w:tcPr>
            <w:tcW w:w="5755" w:type="dxa"/>
            <w:shd w:val="clear" w:color="auto" w:fill="CCCCFF"/>
          </w:tcPr>
          <w:p w14:paraId="3F2E1D34" w14:textId="77777777" w:rsidR="00DD3A74" w:rsidRPr="0016215E" w:rsidRDefault="0016215E" w:rsidP="00DD3A74">
            <w:pPr>
              <w:rPr>
                <w:color w:val="002060"/>
              </w:rPr>
            </w:pPr>
            <w:r>
              <w:rPr>
                <w:color w:val="002060"/>
              </w:rPr>
              <w:t>Competition Pool B (8-Lanes)</w:t>
            </w:r>
          </w:p>
        </w:tc>
        <w:tc>
          <w:tcPr>
            <w:tcW w:w="2070" w:type="dxa"/>
          </w:tcPr>
          <w:p w14:paraId="67231B38" w14:textId="084EE2A1" w:rsidR="00DD3A74" w:rsidRPr="007C5C38" w:rsidRDefault="00920B20" w:rsidP="007C5C38">
            <w:pPr>
              <w:jc w:val="right"/>
            </w:pPr>
            <w:r>
              <w:t>230.00</w:t>
            </w:r>
          </w:p>
        </w:tc>
        <w:tc>
          <w:tcPr>
            <w:tcW w:w="1800" w:type="dxa"/>
          </w:tcPr>
          <w:p w14:paraId="48D8308C" w14:textId="77777777" w:rsidR="00DD3A74" w:rsidRPr="007C5C38" w:rsidRDefault="007C5C38" w:rsidP="007C5C38">
            <w:pPr>
              <w:jc w:val="right"/>
            </w:pPr>
            <w:r>
              <w:t>230.00</w:t>
            </w:r>
          </w:p>
        </w:tc>
      </w:tr>
      <w:tr w:rsidR="00DD3A74" w14:paraId="588C095B" w14:textId="77777777" w:rsidTr="00715DD9">
        <w:tc>
          <w:tcPr>
            <w:tcW w:w="5755" w:type="dxa"/>
            <w:shd w:val="clear" w:color="auto" w:fill="CCCCFF"/>
          </w:tcPr>
          <w:p w14:paraId="1C16D62C" w14:textId="77777777" w:rsidR="00DD3A74" w:rsidRPr="0016215E" w:rsidRDefault="0016215E" w:rsidP="00DD3A74">
            <w:pPr>
              <w:rPr>
                <w:color w:val="002060"/>
              </w:rPr>
            </w:pPr>
            <w:r>
              <w:rPr>
                <w:color w:val="002060"/>
              </w:rPr>
              <w:t>Competition Pool X (10-Lanes – W-L Only)</w:t>
            </w:r>
          </w:p>
        </w:tc>
        <w:tc>
          <w:tcPr>
            <w:tcW w:w="2070" w:type="dxa"/>
            <w:shd w:val="clear" w:color="auto" w:fill="DEEAF6"/>
          </w:tcPr>
          <w:p w14:paraId="3323153A" w14:textId="59C09428" w:rsidR="00DD3A74" w:rsidRPr="007C5C38" w:rsidRDefault="00920B20" w:rsidP="007C5C38">
            <w:pPr>
              <w:jc w:val="right"/>
            </w:pPr>
            <w:r>
              <w:t>262.50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63F2113C" w14:textId="77777777" w:rsidR="00DD3A74" w:rsidRPr="007C5C38" w:rsidRDefault="007C5C38" w:rsidP="007C5C38">
            <w:pPr>
              <w:jc w:val="right"/>
            </w:pPr>
            <w:r>
              <w:t>262.50</w:t>
            </w:r>
          </w:p>
        </w:tc>
      </w:tr>
      <w:tr w:rsidR="00DD3A74" w14:paraId="0FF6AD06" w14:textId="77777777" w:rsidTr="00253003">
        <w:tc>
          <w:tcPr>
            <w:tcW w:w="5755" w:type="dxa"/>
            <w:shd w:val="clear" w:color="auto" w:fill="CCCCFF"/>
          </w:tcPr>
          <w:p w14:paraId="0F4FCABE" w14:textId="77777777" w:rsidR="00DD3A74" w:rsidRPr="0016215E" w:rsidRDefault="0016215E" w:rsidP="00DD3A74">
            <w:pPr>
              <w:rPr>
                <w:color w:val="002060"/>
              </w:rPr>
            </w:pPr>
            <w:r>
              <w:rPr>
                <w:color w:val="002060"/>
              </w:rPr>
              <w:t>Competition Pool A (6-Lanes)</w:t>
            </w:r>
          </w:p>
        </w:tc>
        <w:tc>
          <w:tcPr>
            <w:tcW w:w="2070" w:type="dxa"/>
          </w:tcPr>
          <w:p w14:paraId="032196F8" w14:textId="30D32877" w:rsidR="00DD3A74" w:rsidRPr="007C5C38" w:rsidRDefault="00920B20" w:rsidP="007C5C38">
            <w:pPr>
              <w:jc w:val="right"/>
            </w:pPr>
            <w:r>
              <w:t>173.25</w:t>
            </w:r>
          </w:p>
        </w:tc>
        <w:tc>
          <w:tcPr>
            <w:tcW w:w="1800" w:type="dxa"/>
          </w:tcPr>
          <w:p w14:paraId="3AA9678F" w14:textId="77777777" w:rsidR="00DD3A74" w:rsidRPr="007C5C38" w:rsidRDefault="007C5C38" w:rsidP="007C5C38">
            <w:pPr>
              <w:jc w:val="right"/>
            </w:pPr>
            <w:r>
              <w:t>173.25</w:t>
            </w:r>
          </w:p>
        </w:tc>
      </w:tr>
      <w:tr w:rsidR="0016215E" w14:paraId="0F0EF274" w14:textId="77777777" w:rsidTr="00715DD9">
        <w:tc>
          <w:tcPr>
            <w:tcW w:w="5755" w:type="dxa"/>
            <w:shd w:val="clear" w:color="auto" w:fill="CCCCFF"/>
          </w:tcPr>
          <w:p w14:paraId="05588205" w14:textId="77777777" w:rsidR="0016215E" w:rsidRPr="0016215E" w:rsidRDefault="0016215E" w:rsidP="0016215E">
            <w:pPr>
              <w:rPr>
                <w:color w:val="002060"/>
              </w:rPr>
            </w:pPr>
            <w:r>
              <w:rPr>
                <w:color w:val="002060"/>
              </w:rPr>
              <w:t>Competition Pool D (3-Lanes) (Public Swim ONLY)</w:t>
            </w:r>
          </w:p>
        </w:tc>
        <w:tc>
          <w:tcPr>
            <w:tcW w:w="2070" w:type="dxa"/>
            <w:shd w:val="clear" w:color="auto" w:fill="DEEAF6"/>
          </w:tcPr>
          <w:p w14:paraId="2F80AE31" w14:textId="15FC2B66" w:rsidR="0016215E" w:rsidRPr="007C5C38" w:rsidRDefault="003D0321" w:rsidP="007C5C38">
            <w:pPr>
              <w:jc w:val="right"/>
            </w:pPr>
            <w:r>
              <w:t>95.00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76A7665D" w14:textId="579AFE68" w:rsidR="0016215E" w:rsidRPr="007C5C38" w:rsidRDefault="003D0321" w:rsidP="007C5C38">
            <w:pPr>
              <w:jc w:val="right"/>
            </w:pPr>
            <w:r>
              <w:t>100.00</w:t>
            </w:r>
          </w:p>
        </w:tc>
      </w:tr>
      <w:tr w:rsidR="0016215E" w14:paraId="706D36A0" w14:textId="77777777" w:rsidTr="00253003">
        <w:tc>
          <w:tcPr>
            <w:tcW w:w="5755" w:type="dxa"/>
            <w:shd w:val="clear" w:color="auto" w:fill="CCCCFF"/>
          </w:tcPr>
          <w:p w14:paraId="4B77F893" w14:textId="77777777" w:rsidR="0016215E" w:rsidRPr="0016215E" w:rsidRDefault="0016215E" w:rsidP="0016215E">
            <w:pPr>
              <w:rPr>
                <w:color w:val="002060"/>
              </w:rPr>
            </w:pPr>
            <w:r>
              <w:rPr>
                <w:color w:val="002060"/>
              </w:rPr>
              <w:t>Competition Pool E (4-Lanes) (Public Swim ONLY)</w:t>
            </w:r>
          </w:p>
        </w:tc>
        <w:tc>
          <w:tcPr>
            <w:tcW w:w="2070" w:type="dxa"/>
          </w:tcPr>
          <w:p w14:paraId="5487EE3A" w14:textId="564BCC96" w:rsidR="0016215E" w:rsidRPr="007C5C38" w:rsidRDefault="003D4DFD" w:rsidP="007C5C38">
            <w:pPr>
              <w:jc w:val="right"/>
            </w:pPr>
            <w:r>
              <w:t>110.00</w:t>
            </w:r>
          </w:p>
        </w:tc>
        <w:tc>
          <w:tcPr>
            <w:tcW w:w="1800" w:type="dxa"/>
          </w:tcPr>
          <w:p w14:paraId="7DCB0434" w14:textId="152D9846" w:rsidR="0016215E" w:rsidRPr="007C5C38" w:rsidRDefault="003D4DFD" w:rsidP="007C5C38">
            <w:pPr>
              <w:jc w:val="right"/>
            </w:pPr>
            <w:r>
              <w:t>115.75</w:t>
            </w:r>
          </w:p>
        </w:tc>
      </w:tr>
      <w:tr w:rsidR="0016215E" w14:paraId="14C772E5" w14:textId="77777777" w:rsidTr="00715DD9">
        <w:tc>
          <w:tcPr>
            <w:tcW w:w="5755" w:type="dxa"/>
            <w:shd w:val="clear" w:color="auto" w:fill="CCCCFF"/>
          </w:tcPr>
          <w:p w14:paraId="28D57C28" w14:textId="77777777" w:rsidR="0016215E" w:rsidRPr="0016215E" w:rsidRDefault="0016215E" w:rsidP="0016215E">
            <w:pPr>
              <w:rPr>
                <w:color w:val="002060"/>
              </w:rPr>
            </w:pPr>
            <w:r>
              <w:rPr>
                <w:color w:val="002060"/>
              </w:rPr>
              <w:t xml:space="preserve">Instructional Pool </w:t>
            </w:r>
            <w:r w:rsidR="00715DD9">
              <w:rPr>
                <w:color w:val="002060"/>
              </w:rPr>
              <w:t xml:space="preserve">– </w:t>
            </w:r>
            <w:r>
              <w:rPr>
                <w:color w:val="002060"/>
              </w:rPr>
              <w:t>IPool (Only)</w:t>
            </w:r>
          </w:p>
        </w:tc>
        <w:tc>
          <w:tcPr>
            <w:tcW w:w="2070" w:type="dxa"/>
            <w:shd w:val="clear" w:color="auto" w:fill="DEEAF6"/>
          </w:tcPr>
          <w:p w14:paraId="2108D0E4" w14:textId="186FC01C" w:rsidR="0016215E" w:rsidRPr="007C5C38" w:rsidRDefault="003D4DFD" w:rsidP="007C5C38">
            <w:pPr>
              <w:jc w:val="right"/>
            </w:pPr>
            <w:r>
              <w:t>173.25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6A4283CE" w14:textId="790C6113" w:rsidR="0016215E" w:rsidRPr="007C5C38" w:rsidRDefault="00397372" w:rsidP="007C5C38">
            <w:pPr>
              <w:jc w:val="right"/>
            </w:pPr>
            <w:r>
              <w:t>182.35</w:t>
            </w:r>
          </w:p>
        </w:tc>
      </w:tr>
      <w:tr w:rsidR="0016215E" w14:paraId="77865D5C" w14:textId="77777777" w:rsidTr="00253003">
        <w:tc>
          <w:tcPr>
            <w:tcW w:w="5755" w:type="dxa"/>
            <w:shd w:val="clear" w:color="auto" w:fill="CCCCFF"/>
          </w:tcPr>
          <w:p w14:paraId="428F74BD" w14:textId="77777777" w:rsidR="0016215E" w:rsidRPr="0016215E" w:rsidRDefault="0016215E" w:rsidP="0016215E">
            <w:pPr>
              <w:rPr>
                <w:color w:val="002060"/>
              </w:rPr>
            </w:pPr>
            <w:r>
              <w:rPr>
                <w:color w:val="002060"/>
              </w:rPr>
              <w:t>8-Lanes w/ IPool</w:t>
            </w:r>
          </w:p>
        </w:tc>
        <w:tc>
          <w:tcPr>
            <w:tcW w:w="2070" w:type="dxa"/>
          </w:tcPr>
          <w:p w14:paraId="147E3D52" w14:textId="3D6592AA" w:rsidR="0016215E" w:rsidRPr="007C5C38" w:rsidRDefault="00397372" w:rsidP="007C5C38">
            <w:pPr>
              <w:jc w:val="right"/>
            </w:pPr>
            <w:r>
              <w:t>262.50</w:t>
            </w:r>
          </w:p>
        </w:tc>
        <w:tc>
          <w:tcPr>
            <w:tcW w:w="1800" w:type="dxa"/>
          </w:tcPr>
          <w:p w14:paraId="4A033147" w14:textId="522DEC74" w:rsidR="007C5C38" w:rsidRPr="007C5C38" w:rsidRDefault="00397372" w:rsidP="007C5C38">
            <w:pPr>
              <w:jc w:val="right"/>
            </w:pPr>
            <w:r>
              <w:t>27</w:t>
            </w:r>
            <w:r w:rsidR="00C15733">
              <w:t>6.30</w:t>
            </w:r>
          </w:p>
        </w:tc>
      </w:tr>
      <w:tr w:rsidR="0016215E" w14:paraId="0B539D14" w14:textId="77777777" w:rsidTr="00715DD9">
        <w:tc>
          <w:tcPr>
            <w:tcW w:w="5755" w:type="dxa"/>
            <w:shd w:val="clear" w:color="auto" w:fill="CCCCFF"/>
          </w:tcPr>
          <w:p w14:paraId="78B89A30" w14:textId="77777777" w:rsidR="0016215E" w:rsidRPr="0016215E" w:rsidRDefault="0016215E" w:rsidP="0016215E">
            <w:pPr>
              <w:rPr>
                <w:color w:val="002060"/>
              </w:rPr>
            </w:pPr>
            <w:r>
              <w:rPr>
                <w:color w:val="002060"/>
              </w:rPr>
              <w:t>6-Lanes w/ IPool</w:t>
            </w:r>
          </w:p>
        </w:tc>
        <w:tc>
          <w:tcPr>
            <w:tcW w:w="2070" w:type="dxa"/>
            <w:shd w:val="clear" w:color="auto" w:fill="DEEAF6"/>
          </w:tcPr>
          <w:p w14:paraId="5D0028BC" w14:textId="43667188" w:rsidR="0016215E" w:rsidRPr="007C5C38" w:rsidRDefault="00C15733" w:rsidP="007C5C38">
            <w:pPr>
              <w:jc w:val="right"/>
            </w:pPr>
            <w:r>
              <w:t>215.00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6A279387" w14:textId="7073B07C" w:rsidR="0016215E" w:rsidRPr="007C5C38" w:rsidRDefault="00BE055A" w:rsidP="007C5C38">
            <w:pPr>
              <w:jc w:val="right"/>
            </w:pPr>
            <w:r>
              <w:t>226.30</w:t>
            </w:r>
          </w:p>
        </w:tc>
      </w:tr>
      <w:tr w:rsidR="0016215E" w14:paraId="0BE910AD" w14:textId="77777777" w:rsidTr="00253003">
        <w:tc>
          <w:tcPr>
            <w:tcW w:w="5755" w:type="dxa"/>
            <w:shd w:val="clear" w:color="auto" w:fill="CCCCFF"/>
          </w:tcPr>
          <w:p w14:paraId="21BDC57C" w14:textId="77777777" w:rsidR="0016215E" w:rsidRDefault="0016215E" w:rsidP="0016215E">
            <w:pPr>
              <w:rPr>
                <w:color w:val="002060"/>
              </w:rPr>
            </w:pPr>
            <w:r>
              <w:rPr>
                <w:color w:val="002060"/>
              </w:rPr>
              <w:t>4-Lanes w/ IPool</w:t>
            </w:r>
          </w:p>
        </w:tc>
        <w:tc>
          <w:tcPr>
            <w:tcW w:w="2070" w:type="dxa"/>
          </w:tcPr>
          <w:p w14:paraId="084DE8E3" w14:textId="1ECC899A" w:rsidR="0016215E" w:rsidRPr="007C5C38" w:rsidRDefault="005A04D5" w:rsidP="007C5C38">
            <w:pPr>
              <w:jc w:val="right"/>
            </w:pPr>
            <w:r>
              <w:t>226.30</w:t>
            </w:r>
          </w:p>
        </w:tc>
        <w:tc>
          <w:tcPr>
            <w:tcW w:w="1800" w:type="dxa"/>
          </w:tcPr>
          <w:p w14:paraId="2FEC00D7" w14:textId="2655514C" w:rsidR="0016215E" w:rsidRPr="007C5C38" w:rsidRDefault="00C80E32" w:rsidP="00C80E32">
            <w:pPr>
              <w:jc w:val="right"/>
            </w:pPr>
            <w:r>
              <w:t>238</w:t>
            </w:r>
            <w:r w:rsidR="00253003">
              <w:t>.00</w:t>
            </w:r>
          </w:p>
        </w:tc>
      </w:tr>
      <w:tr w:rsidR="0016215E" w14:paraId="16660600" w14:textId="77777777" w:rsidTr="00715DD9">
        <w:tc>
          <w:tcPr>
            <w:tcW w:w="5755" w:type="dxa"/>
            <w:shd w:val="clear" w:color="auto" w:fill="CCCCFF"/>
          </w:tcPr>
          <w:p w14:paraId="073164CA" w14:textId="77777777" w:rsidR="0016215E" w:rsidRDefault="00AE69BF" w:rsidP="0016215E">
            <w:pPr>
              <w:rPr>
                <w:color w:val="002060"/>
              </w:rPr>
            </w:pPr>
            <w:r>
              <w:rPr>
                <w:color w:val="002060"/>
              </w:rPr>
              <w:t>Diving Well (2 Boards)</w:t>
            </w:r>
          </w:p>
        </w:tc>
        <w:tc>
          <w:tcPr>
            <w:tcW w:w="2070" w:type="dxa"/>
            <w:shd w:val="clear" w:color="auto" w:fill="DEEAF6"/>
          </w:tcPr>
          <w:p w14:paraId="0CF445BE" w14:textId="716BD1E6" w:rsidR="0016215E" w:rsidRPr="007C5C38" w:rsidRDefault="00885D72" w:rsidP="007C5C38">
            <w:pPr>
              <w:jc w:val="right"/>
            </w:pPr>
            <w:r>
              <w:t>88.00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122451E2" w14:textId="2D4EC93F" w:rsidR="0016215E" w:rsidRPr="007C5C38" w:rsidRDefault="00885D72" w:rsidP="007C5C38">
            <w:pPr>
              <w:jc w:val="right"/>
            </w:pPr>
            <w:r>
              <w:t>92.65</w:t>
            </w:r>
          </w:p>
        </w:tc>
      </w:tr>
      <w:tr w:rsidR="0016215E" w14:paraId="7FB9FB0E" w14:textId="77777777" w:rsidTr="00253003">
        <w:tc>
          <w:tcPr>
            <w:tcW w:w="5755" w:type="dxa"/>
            <w:shd w:val="clear" w:color="auto" w:fill="CCCCFF"/>
          </w:tcPr>
          <w:p w14:paraId="6300D8A2" w14:textId="77777777" w:rsidR="0016215E" w:rsidRDefault="00AE69BF" w:rsidP="0016215E">
            <w:pPr>
              <w:rPr>
                <w:color w:val="002060"/>
              </w:rPr>
            </w:pPr>
            <w:r>
              <w:rPr>
                <w:color w:val="002060"/>
              </w:rPr>
              <w:t>Single Lane (Community Swim ONLY)</w:t>
            </w:r>
          </w:p>
        </w:tc>
        <w:tc>
          <w:tcPr>
            <w:tcW w:w="2070" w:type="dxa"/>
          </w:tcPr>
          <w:p w14:paraId="3283A641" w14:textId="3C5631B6" w:rsidR="0016215E" w:rsidRPr="007C5C38" w:rsidRDefault="00885D72" w:rsidP="007C5C38">
            <w:pPr>
              <w:jc w:val="right"/>
            </w:pPr>
            <w:r>
              <w:t>33.65</w:t>
            </w:r>
          </w:p>
        </w:tc>
        <w:tc>
          <w:tcPr>
            <w:tcW w:w="1800" w:type="dxa"/>
          </w:tcPr>
          <w:p w14:paraId="7F8DD890" w14:textId="72C5F1AF" w:rsidR="0016215E" w:rsidRPr="007C5C38" w:rsidRDefault="004004A0" w:rsidP="007C5C38">
            <w:pPr>
              <w:jc w:val="right"/>
            </w:pPr>
            <w:r>
              <w:t>35.45</w:t>
            </w:r>
          </w:p>
        </w:tc>
      </w:tr>
      <w:tr w:rsidR="0016215E" w14:paraId="613CA7C8" w14:textId="77777777" w:rsidTr="00715DD9">
        <w:tc>
          <w:tcPr>
            <w:tcW w:w="5755" w:type="dxa"/>
            <w:shd w:val="clear" w:color="auto" w:fill="CCCCFF"/>
          </w:tcPr>
          <w:p w14:paraId="1CE133E9" w14:textId="77777777" w:rsidR="0016215E" w:rsidRDefault="00AE69BF" w:rsidP="0016215E">
            <w:pPr>
              <w:rPr>
                <w:color w:val="002060"/>
              </w:rPr>
            </w:pPr>
            <w:r>
              <w:rPr>
                <w:color w:val="002060"/>
              </w:rPr>
              <w:t>Partial Instructional Pool (Community Swim ONLY)</w:t>
            </w:r>
          </w:p>
        </w:tc>
        <w:tc>
          <w:tcPr>
            <w:tcW w:w="2070" w:type="dxa"/>
            <w:shd w:val="clear" w:color="auto" w:fill="DEEAF6"/>
          </w:tcPr>
          <w:p w14:paraId="069133CF" w14:textId="07EA9936" w:rsidR="0016215E" w:rsidRPr="007C5C38" w:rsidRDefault="004004A0" w:rsidP="007C5C38">
            <w:pPr>
              <w:jc w:val="right"/>
            </w:pPr>
            <w:r>
              <w:t>36.00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0B7D4E97" w14:textId="3CAEB9BA" w:rsidR="0016215E" w:rsidRPr="007C5C38" w:rsidRDefault="004004A0" w:rsidP="007C5C38">
            <w:pPr>
              <w:jc w:val="right"/>
            </w:pPr>
            <w:r>
              <w:t>38.00</w:t>
            </w:r>
          </w:p>
        </w:tc>
      </w:tr>
      <w:tr w:rsidR="0016215E" w14:paraId="7729D66A" w14:textId="77777777" w:rsidTr="00253003">
        <w:tc>
          <w:tcPr>
            <w:tcW w:w="5755" w:type="dxa"/>
            <w:shd w:val="clear" w:color="auto" w:fill="CCCCFF"/>
          </w:tcPr>
          <w:p w14:paraId="6EFD94F2" w14:textId="77777777" w:rsidR="00AE69BF" w:rsidRDefault="00AE69BF" w:rsidP="0016215E">
            <w:pPr>
              <w:rPr>
                <w:color w:val="002060"/>
              </w:rPr>
            </w:pPr>
            <w:r>
              <w:rPr>
                <w:color w:val="002060"/>
              </w:rPr>
              <w:t>Wet Classroom (No A/V Equipment)</w:t>
            </w:r>
          </w:p>
        </w:tc>
        <w:tc>
          <w:tcPr>
            <w:tcW w:w="2070" w:type="dxa"/>
          </w:tcPr>
          <w:p w14:paraId="1147FA55" w14:textId="26F61DB9" w:rsidR="0016215E" w:rsidRPr="007C5C38" w:rsidRDefault="004004A0" w:rsidP="007C5C38">
            <w:pPr>
              <w:jc w:val="right"/>
            </w:pPr>
            <w:r>
              <w:t>138.15</w:t>
            </w:r>
          </w:p>
        </w:tc>
        <w:tc>
          <w:tcPr>
            <w:tcW w:w="1800" w:type="dxa"/>
          </w:tcPr>
          <w:p w14:paraId="115B5072" w14:textId="6B1A3525" w:rsidR="0016215E" w:rsidRPr="007C5C38" w:rsidRDefault="004451B9" w:rsidP="007C5C38">
            <w:pPr>
              <w:jc w:val="right"/>
            </w:pPr>
            <w:r>
              <w:t>145.45</w:t>
            </w:r>
          </w:p>
        </w:tc>
      </w:tr>
      <w:tr w:rsidR="0016215E" w14:paraId="41CCC38D" w14:textId="77777777" w:rsidTr="00715DD9">
        <w:tc>
          <w:tcPr>
            <w:tcW w:w="5755" w:type="dxa"/>
            <w:shd w:val="clear" w:color="auto" w:fill="CCCCFF"/>
          </w:tcPr>
          <w:p w14:paraId="1B1398C5" w14:textId="77777777" w:rsidR="0016215E" w:rsidRDefault="00AE69BF" w:rsidP="0016215E">
            <w:pPr>
              <w:rPr>
                <w:color w:val="002060"/>
              </w:rPr>
            </w:pPr>
            <w:r>
              <w:rPr>
                <w:color w:val="002060"/>
              </w:rPr>
              <w:t>Wet Classroom (With A/V Equipment)</w:t>
            </w:r>
          </w:p>
        </w:tc>
        <w:tc>
          <w:tcPr>
            <w:tcW w:w="2070" w:type="dxa"/>
            <w:shd w:val="clear" w:color="auto" w:fill="DEEAF6"/>
          </w:tcPr>
          <w:p w14:paraId="59D88592" w14:textId="72DBB945" w:rsidR="0016215E" w:rsidRPr="007C5C38" w:rsidRDefault="004451B9" w:rsidP="007C5C38">
            <w:pPr>
              <w:jc w:val="right"/>
            </w:pPr>
            <w:r>
              <w:t>217.10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6289213B" w14:textId="54A6CFA2" w:rsidR="0016215E" w:rsidRPr="007C5C38" w:rsidRDefault="004451B9" w:rsidP="007C5C38">
            <w:pPr>
              <w:jc w:val="right"/>
            </w:pPr>
            <w:r>
              <w:t>228.50</w:t>
            </w:r>
          </w:p>
        </w:tc>
      </w:tr>
      <w:tr w:rsidR="00AE69BF" w14:paraId="568A88C8" w14:textId="77777777" w:rsidTr="00715DD9">
        <w:trPr>
          <w:trHeight w:val="512"/>
        </w:trPr>
        <w:tc>
          <w:tcPr>
            <w:tcW w:w="9625" w:type="dxa"/>
            <w:gridSpan w:val="3"/>
            <w:shd w:val="clear" w:color="auto" w:fill="410082"/>
            <w:vAlign w:val="center"/>
          </w:tcPr>
          <w:p w14:paraId="6776E05F" w14:textId="77777777" w:rsidR="00AE69BF" w:rsidRPr="00715DD9" w:rsidRDefault="00715DD9" w:rsidP="00715DD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15DD9">
              <w:rPr>
                <w:b/>
                <w:color w:val="FFFFFF" w:themeColor="background1"/>
                <w:sz w:val="24"/>
                <w:szCs w:val="24"/>
              </w:rPr>
              <w:t>SWIM / DIVE MEET AND TOURNAMENT RENTAL</w:t>
            </w:r>
          </w:p>
        </w:tc>
      </w:tr>
      <w:tr w:rsidR="00A464B6" w14:paraId="43CC18F3" w14:textId="77777777" w:rsidTr="00253003">
        <w:tc>
          <w:tcPr>
            <w:tcW w:w="5755" w:type="dxa"/>
            <w:shd w:val="clear" w:color="auto" w:fill="8D5CD6"/>
          </w:tcPr>
          <w:p w14:paraId="1BAE4C8E" w14:textId="77777777" w:rsidR="00A464B6" w:rsidRPr="00AE69BF" w:rsidRDefault="00A464B6" w:rsidP="00A464B6">
            <w:pPr>
              <w:rPr>
                <w:b/>
                <w:color w:val="002060"/>
                <w:sz w:val="24"/>
                <w:szCs w:val="24"/>
              </w:rPr>
            </w:pPr>
            <w:r w:rsidRPr="00AE69BF">
              <w:rPr>
                <w:b/>
                <w:color w:val="FFFFFF" w:themeColor="background1"/>
                <w:sz w:val="24"/>
                <w:szCs w:val="24"/>
              </w:rPr>
              <w:t>POOL SPACE AREA</w:t>
            </w:r>
            <w:r w:rsidR="00253003">
              <w:rPr>
                <w:b/>
                <w:color w:val="FFFFFF" w:themeColor="background1"/>
                <w:sz w:val="24"/>
                <w:szCs w:val="24"/>
              </w:rPr>
              <w:t xml:space="preserve"> (Fees /Hour unless otherwise noted)</w:t>
            </w:r>
          </w:p>
        </w:tc>
        <w:tc>
          <w:tcPr>
            <w:tcW w:w="2070" w:type="dxa"/>
            <w:shd w:val="clear" w:color="auto" w:fill="0099CC"/>
          </w:tcPr>
          <w:p w14:paraId="08BBACA5" w14:textId="77777777" w:rsidR="00A464B6" w:rsidRPr="00A464B6" w:rsidRDefault="00A464B6" w:rsidP="00A464B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464B6">
              <w:rPr>
                <w:b/>
                <w:color w:val="FFFFFF" w:themeColor="background1"/>
                <w:sz w:val="24"/>
                <w:szCs w:val="24"/>
              </w:rPr>
              <w:t>NON-PROFIT</w:t>
            </w:r>
          </w:p>
        </w:tc>
        <w:tc>
          <w:tcPr>
            <w:tcW w:w="1800" w:type="dxa"/>
            <w:shd w:val="clear" w:color="auto" w:fill="EAB200"/>
          </w:tcPr>
          <w:p w14:paraId="22DAED3E" w14:textId="77777777" w:rsidR="00A464B6" w:rsidRPr="00A464B6" w:rsidRDefault="00A464B6" w:rsidP="00A464B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464B6">
              <w:rPr>
                <w:b/>
                <w:color w:val="FFFFFF" w:themeColor="background1"/>
                <w:sz w:val="24"/>
                <w:szCs w:val="24"/>
              </w:rPr>
              <w:t>FOR-PROFIT</w:t>
            </w:r>
          </w:p>
        </w:tc>
      </w:tr>
      <w:tr w:rsidR="00A464B6" w14:paraId="2389F54B" w14:textId="77777777" w:rsidTr="00715DD9">
        <w:tc>
          <w:tcPr>
            <w:tcW w:w="5755" w:type="dxa"/>
            <w:shd w:val="clear" w:color="auto" w:fill="CCCCFF"/>
          </w:tcPr>
          <w:p w14:paraId="07E5E950" w14:textId="77777777" w:rsidR="00A464B6" w:rsidRDefault="00A464B6" w:rsidP="00A464B6">
            <w:pPr>
              <w:rPr>
                <w:color w:val="002060"/>
              </w:rPr>
            </w:pPr>
            <w:r>
              <w:rPr>
                <w:color w:val="002060"/>
              </w:rPr>
              <w:t>Facility Rental (without Wet Classroom)</w:t>
            </w:r>
            <w:r w:rsidR="00253003">
              <w:rPr>
                <w:color w:val="002060"/>
              </w:rPr>
              <w:t>/ Hour</w:t>
            </w:r>
          </w:p>
        </w:tc>
        <w:tc>
          <w:tcPr>
            <w:tcW w:w="2070" w:type="dxa"/>
            <w:shd w:val="clear" w:color="auto" w:fill="DEEAF6"/>
          </w:tcPr>
          <w:p w14:paraId="1A345D09" w14:textId="0CE0B65F" w:rsidR="00A464B6" w:rsidRPr="00253003" w:rsidRDefault="00253003" w:rsidP="00253003">
            <w:pPr>
              <w:jc w:val="right"/>
              <w:rPr>
                <w:color w:val="002060"/>
              </w:rPr>
            </w:pPr>
            <w:r>
              <w:rPr>
                <w:color w:val="002060"/>
              </w:rPr>
              <w:t>$</w:t>
            </w:r>
            <w:r w:rsidRPr="00253003">
              <w:rPr>
                <w:color w:val="002060"/>
              </w:rPr>
              <w:t>3</w:t>
            </w:r>
            <w:r w:rsidR="008263CF">
              <w:rPr>
                <w:color w:val="002060"/>
              </w:rPr>
              <w:t>15</w:t>
            </w:r>
            <w:r w:rsidRPr="00253003">
              <w:rPr>
                <w:color w:val="002060"/>
              </w:rPr>
              <w:t>.00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65E1D3DF" w14:textId="7494AC6B" w:rsidR="00A464B6" w:rsidRPr="00253003" w:rsidRDefault="00253003" w:rsidP="00253003">
            <w:pPr>
              <w:jc w:val="right"/>
              <w:rPr>
                <w:color w:val="002060"/>
              </w:rPr>
            </w:pPr>
            <w:r>
              <w:rPr>
                <w:color w:val="002060"/>
              </w:rPr>
              <w:t>$</w:t>
            </w:r>
            <w:r w:rsidRPr="00253003">
              <w:rPr>
                <w:color w:val="002060"/>
              </w:rPr>
              <w:t>3</w:t>
            </w:r>
            <w:r w:rsidR="008263CF">
              <w:rPr>
                <w:color w:val="002060"/>
              </w:rPr>
              <w:t>31.60</w:t>
            </w:r>
          </w:p>
        </w:tc>
      </w:tr>
      <w:tr w:rsidR="00A464B6" w14:paraId="3D3F720A" w14:textId="77777777" w:rsidTr="00253003">
        <w:tc>
          <w:tcPr>
            <w:tcW w:w="5755" w:type="dxa"/>
            <w:shd w:val="clear" w:color="auto" w:fill="CCCCFF"/>
          </w:tcPr>
          <w:p w14:paraId="7E940B92" w14:textId="77777777" w:rsidR="00A464B6" w:rsidRDefault="00A464B6" w:rsidP="00A464B6">
            <w:pPr>
              <w:rPr>
                <w:color w:val="002060"/>
              </w:rPr>
            </w:pPr>
            <w:r>
              <w:rPr>
                <w:color w:val="002060"/>
              </w:rPr>
              <w:t>Facility Rental (with Wet Classroom)</w:t>
            </w:r>
          </w:p>
        </w:tc>
        <w:tc>
          <w:tcPr>
            <w:tcW w:w="2070" w:type="dxa"/>
          </w:tcPr>
          <w:p w14:paraId="108CCB44" w14:textId="4B72E96D" w:rsidR="00A464B6" w:rsidRPr="00253003" w:rsidRDefault="00253003" w:rsidP="00253003">
            <w:pPr>
              <w:jc w:val="right"/>
              <w:rPr>
                <w:color w:val="002060"/>
              </w:rPr>
            </w:pPr>
            <w:r>
              <w:rPr>
                <w:color w:val="002060"/>
              </w:rPr>
              <w:t>3</w:t>
            </w:r>
            <w:r w:rsidR="008263CF">
              <w:rPr>
                <w:color w:val="002060"/>
              </w:rPr>
              <w:t>65</w:t>
            </w:r>
            <w:r>
              <w:rPr>
                <w:color w:val="002060"/>
              </w:rPr>
              <w:t>.00</w:t>
            </w:r>
          </w:p>
        </w:tc>
        <w:tc>
          <w:tcPr>
            <w:tcW w:w="1800" w:type="dxa"/>
          </w:tcPr>
          <w:p w14:paraId="045EA07C" w14:textId="1F822785" w:rsidR="00A464B6" w:rsidRPr="00253003" w:rsidRDefault="00253003" w:rsidP="00253003">
            <w:pPr>
              <w:jc w:val="right"/>
              <w:rPr>
                <w:color w:val="002060"/>
              </w:rPr>
            </w:pPr>
            <w:r>
              <w:rPr>
                <w:color w:val="002060"/>
              </w:rPr>
              <w:t>3</w:t>
            </w:r>
            <w:r w:rsidR="005B7B50">
              <w:rPr>
                <w:color w:val="002060"/>
              </w:rPr>
              <w:t>84</w:t>
            </w:r>
            <w:r>
              <w:rPr>
                <w:color w:val="002060"/>
              </w:rPr>
              <w:t>.00</w:t>
            </w:r>
          </w:p>
        </w:tc>
      </w:tr>
      <w:tr w:rsidR="00A464B6" w14:paraId="51B165F5" w14:textId="77777777" w:rsidTr="00715DD9">
        <w:tc>
          <w:tcPr>
            <w:tcW w:w="5755" w:type="dxa"/>
            <w:shd w:val="clear" w:color="auto" w:fill="CCCCFF"/>
          </w:tcPr>
          <w:p w14:paraId="4606BDED" w14:textId="77777777" w:rsidR="00A464B6" w:rsidRDefault="00A464B6" w:rsidP="00A464B6">
            <w:pPr>
              <w:rPr>
                <w:color w:val="002060"/>
              </w:rPr>
            </w:pPr>
            <w:r>
              <w:rPr>
                <w:color w:val="002060"/>
              </w:rPr>
              <w:t>Set-up Fee (per day)</w:t>
            </w:r>
          </w:p>
        </w:tc>
        <w:tc>
          <w:tcPr>
            <w:tcW w:w="2070" w:type="dxa"/>
            <w:shd w:val="clear" w:color="auto" w:fill="DEEAF6"/>
          </w:tcPr>
          <w:p w14:paraId="0BB11434" w14:textId="77777777" w:rsidR="00A464B6" w:rsidRPr="00253003" w:rsidRDefault="00253003" w:rsidP="00253003">
            <w:pPr>
              <w:jc w:val="right"/>
              <w:rPr>
                <w:color w:val="002060"/>
              </w:rPr>
            </w:pPr>
            <w:r>
              <w:rPr>
                <w:color w:val="002060"/>
              </w:rPr>
              <w:t>100.00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2360BFF9" w14:textId="77777777" w:rsidR="00A464B6" w:rsidRPr="00253003" w:rsidRDefault="00253003" w:rsidP="00253003">
            <w:pPr>
              <w:jc w:val="right"/>
              <w:rPr>
                <w:color w:val="002060"/>
              </w:rPr>
            </w:pPr>
            <w:r>
              <w:rPr>
                <w:color w:val="002060"/>
              </w:rPr>
              <w:t>100.00</w:t>
            </w:r>
          </w:p>
        </w:tc>
      </w:tr>
      <w:tr w:rsidR="00A464B6" w14:paraId="19C89106" w14:textId="77777777" w:rsidTr="00253003">
        <w:tc>
          <w:tcPr>
            <w:tcW w:w="5755" w:type="dxa"/>
            <w:shd w:val="clear" w:color="auto" w:fill="CCCCFF"/>
          </w:tcPr>
          <w:p w14:paraId="1DA1522E" w14:textId="77777777" w:rsidR="00A464B6" w:rsidRDefault="00A464B6" w:rsidP="00A464B6">
            <w:pPr>
              <w:rPr>
                <w:color w:val="002060"/>
              </w:rPr>
            </w:pPr>
            <w:r>
              <w:rPr>
                <w:color w:val="002060"/>
              </w:rPr>
              <w:t>Clean-up Fee (per sessions)</w:t>
            </w:r>
          </w:p>
        </w:tc>
        <w:tc>
          <w:tcPr>
            <w:tcW w:w="2070" w:type="dxa"/>
          </w:tcPr>
          <w:p w14:paraId="50DA70F2" w14:textId="77777777" w:rsidR="00A464B6" w:rsidRPr="00253003" w:rsidRDefault="00253003" w:rsidP="00253003">
            <w:pPr>
              <w:jc w:val="right"/>
              <w:rPr>
                <w:color w:val="002060"/>
              </w:rPr>
            </w:pPr>
            <w:r>
              <w:rPr>
                <w:color w:val="002060"/>
              </w:rPr>
              <w:t>100.00</w:t>
            </w:r>
          </w:p>
        </w:tc>
        <w:tc>
          <w:tcPr>
            <w:tcW w:w="1800" w:type="dxa"/>
          </w:tcPr>
          <w:p w14:paraId="672BE3A1" w14:textId="77777777" w:rsidR="00A464B6" w:rsidRPr="00253003" w:rsidRDefault="00253003" w:rsidP="00253003">
            <w:pPr>
              <w:jc w:val="right"/>
              <w:rPr>
                <w:color w:val="002060"/>
              </w:rPr>
            </w:pPr>
            <w:r>
              <w:rPr>
                <w:color w:val="002060"/>
              </w:rPr>
              <w:t>100.00</w:t>
            </w:r>
          </w:p>
        </w:tc>
      </w:tr>
      <w:tr w:rsidR="00A464B6" w14:paraId="7AD57D6F" w14:textId="77777777" w:rsidTr="00715DD9">
        <w:tc>
          <w:tcPr>
            <w:tcW w:w="5755" w:type="dxa"/>
            <w:shd w:val="clear" w:color="auto" w:fill="CCCCFF"/>
          </w:tcPr>
          <w:p w14:paraId="3E705E7C" w14:textId="77777777" w:rsidR="00A464B6" w:rsidRDefault="00A464B6" w:rsidP="00A464B6">
            <w:pPr>
              <w:rPr>
                <w:color w:val="002060"/>
              </w:rPr>
            </w:pPr>
            <w:r>
              <w:rPr>
                <w:color w:val="002060"/>
              </w:rPr>
              <w:t>Colorado Timing System (per session)</w:t>
            </w:r>
          </w:p>
        </w:tc>
        <w:tc>
          <w:tcPr>
            <w:tcW w:w="2070" w:type="dxa"/>
            <w:shd w:val="clear" w:color="auto" w:fill="DEEAF6"/>
          </w:tcPr>
          <w:p w14:paraId="77E58393" w14:textId="77777777" w:rsidR="00A464B6" w:rsidRPr="00253003" w:rsidRDefault="00253003" w:rsidP="00253003">
            <w:pPr>
              <w:jc w:val="right"/>
              <w:rPr>
                <w:color w:val="002060"/>
              </w:rPr>
            </w:pPr>
            <w:r>
              <w:rPr>
                <w:color w:val="002060"/>
              </w:rPr>
              <w:t>100.00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3AF59803" w14:textId="77777777" w:rsidR="00A464B6" w:rsidRPr="00253003" w:rsidRDefault="00253003" w:rsidP="00253003">
            <w:pPr>
              <w:jc w:val="right"/>
              <w:rPr>
                <w:color w:val="002060"/>
              </w:rPr>
            </w:pPr>
            <w:r>
              <w:rPr>
                <w:color w:val="002060"/>
              </w:rPr>
              <w:t>100.00</w:t>
            </w:r>
          </w:p>
        </w:tc>
      </w:tr>
      <w:tr w:rsidR="00A464B6" w14:paraId="7B9D29C0" w14:textId="77777777" w:rsidTr="00253003">
        <w:tc>
          <w:tcPr>
            <w:tcW w:w="5755" w:type="dxa"/>
            <w:shd w:val="clear" w:color="auto" w:fill="CCCCFF"/>
          </w:tcPr>
          <w:p w14:paraId="6B39FD10" w14:textId="77777777" w:rsidR="00A464B6" w:rsidRDefault="00A464B6" w:rsidP="00A464B6">
            <w:pPr>
              <w:rPr>
                <w:color w:val="002060"/>
              </w:rPr>
            </w:pPr>
            <w:r>
              <w:rPr>
                <w:color w:val="002060"/>
              </w:rPr>
              <w:t xml:space="preserve">Colorado Timing System Operator </w:t>
            </w:r>
          </w:p>
        </w:tc>
        <w:tc>
          <w:tcPr>
            <w:tcW w:w="2070" w:type="dxa"/>
          </w:tcPr>
          <w:p w14:paraId="2AAE44D4" w14:textId="77777777" w:rsidR="00A464B6" w:rsidRPr="00253003" w:rsidRDefault="00253003" w:rsidP="00253003">
            <w:pPr>
              <w:jc w:val="right"/>
              <w:rPr>
                <w:color w:val="002060"/>
              </w:rPr>
            </w:pPr>
            <w:r>
              <w:rPr>
                <w:color w:val="002060"/>
              </w:rPr>
              <w:t>45.00</w:t>
            </w:r>
          </w:p>
        </w:tc>
        <w:tc>
          <w:tcPr>
            <w:tcW w:w="1800" w:type="dxa"/>
          </w:tcPr>
          <w:p w14:paraId="7A932FC9" w14:textId="77777777" w:rsidR="00A464B6" w:rsidRPr="00253003" w:rsidRDefault="00253003" w:rsidP="00253003">
            <w:pPr>
              <w:jc w:val="right"/>
              <w:rPr>
                <w:color w:val="002060"/>
              </w:rPr>
            </w:pPr>
            <w:r>
              <w:rPr>
                <w:color w:val="002060"/>
              </w:rPr>
              <w:t>45.00</w:t>
            </w:r>
          </w:p>
        </w:tc>
      </w:tr>
    </w:tbl>
    <w:p w14:paraId="7046F762" w14:textId="77777777" w:rsidR="00DD3A74" w:rsidRDefault="00DD3A74" w:rsidP="00DD3A74">
      <w:pPr>
        <w:rPr>
          <w:b/>
          <w:color w:val="002060"/>
          <w:sz w:val="28"/>
          <w:szCs w:val="28"/>
        </w:rPr>
      </w:pPr>
      <w:bookmarkStart w:id="0" w:name="_GoBack"/>
      <w:bookmarkEnd w:id="0"/>
    </w:p>
    <w:sectPr w:rsidR="00DD3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AC574" w14:textId="77777777" w:rsidR="00FC50B5" w:rsidRDefault="00FC50B5" w:rsidP="00FC50B5">
      <w:pPr>
        <w:spacing w:after="0" w:line="240" w:lineRule="auto"/>
      </w:pPr>
      <w:r>
        <w:separator/>
      </w:r>
    </w:p>
  </w:endnote>
  <w:endnote w:type="continuationSeparator" w:id="0">
    <w:p w14:paraId="7F846082" w14:textId="77777777" w:rsidR="00FC50B5" w:rsidRDefault="00FC50B5" w:rsidP="00FC5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61D22" w14:textId="77777777" w:rsidR="00FC50B5" w:rsidRDefault="00FC50B5" w:rsidP="00FC50B5">
      <w:pPr>
        <w:spacing w:after="0" w:line="240" w:lineRule="auto"/>
      </w:pPr>
      <w:r>
        <w:separator/>
      </w:r>
    </w:p>
  </w:footnote>
  <w:footnote w:type="continuationSeparator" w:id="0">
    <w:p w14:paraId="49418692" w14:textId="77777777" w:rsidR="00FC50B5" w:rsidRDefault="00FC50B5" w:rsidP="00FC5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B2D90"/>
    <w:multiLevelType w:val="hybridMultilevel"/>
    <w:tmpl w:val="558C42D4"/>
    <w:lvl w:ilvl="0" w:tplc="1CFC54DA">
      <w:start w:val="1"/>
      <w:numFmt w:val="bullet"/>
      <w:lvlText w:val=""/>
      <w:lvlJc w:val="left"/>
      <w:pPr>
        <w:ind w:left="90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80E6C"/>
    <w:multiLevelType w:val="hybridMultilevel"/>
    <w:tmpl w:val="E3A26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F26E9"/>
    <w:multiLevelType w:val="hybridMultilevel"/>
    <w:tmpl w:val="0462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35A98"/>
    <w:multiLevelType w:val="hybridMultilevel"/>
    <w:tmpl w:val="8718205E"/>
    <w:lvl w:ilvl="0" w:tplc="1CFC54DA">
      <w:start w:val="1"/>
      <w:numFmt w:val="bullet"/>
      <w:lvlText w:val=""/>
      <w:lvlJc w:val="left"/>
      <w:pPr>
        <w:ind w:left="96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445"/>
    <w:rsid w:val="00000655"/>
    <w:rsid w:val="000073A0"/>
    <w:rsid w:val="00011223"/>
    <w:rsid w:val="00040530"/>
    <w:rsid w:val="00082BAE"/>
    <w:rsid w:val="00085F10"/>
    <w:rsid w:val="000D3458"/>
    <w:rsid w:val="000D7A1D"/>
    <w:rsid w:val="00106A09"/>
    <w:rsid w:val="00107B12"/>
    <w:rsid w:val="0012065F"/>
    <w:rsid w:val="001214BB"/>
    <w:rsid w:val="001367BD"/>
    <w:rsid w:val="001526D5"/>
    <w:rsid w:val="0016215E"/>
    <w:rsid w:val="00172526"/>
    <w:rsid w:val="00185768"/>
    <w:rsid w:val="002369D6"/>
    <w:rsid w:val="00240406"/>
    <w:rsid w:val="002477E6"/>
    <w:rsid w:val="00253003"/>
    <w:rsid w:val="00257F73"/>
    <w:rsid w:val="002665C0"/>
    <w:rsid w:val="00274CAA"/>
    <w:rsid w:val="002A2DB3"/>
    <w:rsid w:val="002C5288"/>
    <w:rsid w:val="002D1400"/>
    <w:rsid w:val="002D2AA3"/>
    <w:rsid w:val="002D3016"/>
    <w:rsid w:val="002E0EB8"/>
    <w:rsid w:val="003242FB"/>
    <w:rsid w:val="00341F56"/>
    <w:rsid w:val="003504B7"/>
    <w:rsid w:val="00355902"/>
    <w:rsid w:val="00397372"/>
    <w:rsid w:val="003B06FF"/>
    <w:rsid w:val="003D0321"/>
    <w:rsid w:val="003D301C"/>
    <w:rsid w:val="003D4DFD"/>
    <w:rsid w:val="003D7213"/>
    <w:rsid w:val="003E0BAA"/>
    <w:rsid w:val="003E6097"/>
    <w:rsid w:val="004004A0"/>
    <w:rsid w:val="00425D16"/>
    <w:rsid w:val="00440F9C"/>
    <w:rsid w:val="00442D83"/>
    <w:rsid w:val="004451B9"/>
    <w:rsid w:val="00485E22"/>
    <w:rsid w:val="004A11A4"/>
    <w:rsid w:val="004F0A51"/>
    <w:rsid w:val="004F1E33"/>
    <w:rsid w:val="005650A5"/>
    <w:rsid w:val="005A04D5"/>
    <w:rsid w:val="005A3B15"/>
    <w:rsid w:val="005B65F6"/>
    <w:rsid w:val="005B7B50"/>
    <w:rsid w:val="005F12DF"/>
    <w:rsid w:val="005F1999"/>
    <w:rsid w:val="005F7857"/>
    <w:rsid w:val="00654B98"/>
    <w:rsid w:val="00657445"/>
    <w:rsid w:val="0066279F"/>
    <w:rsid w:val="00663DFA"/>
    <w:rsid w:val="006A34D1"/>
    <w:rsid w:val="006B379B"/>
    <w:rsid w:val="006B6282"/>
    <w:rsid w:val="006C3046"/>
    <w:rsid w:val="006C7EA0"/>
    <w:rsid w:val="006E0BB5"/>
    <w:rsid w:val="006E5A18"/>
    <w:rsid w:val="007122A9"/>
    <w:rsid w:val="00715DD9"/>
    <w:rsid w:val="00743E0E"/>
    <w:rsid w:val="0078037C"/>
    <w:rsid w:val="007A5416"/>
    <w:rsid w:val="007B3379"/>
    <w:rsid w:val="007C5C38"/>
    <w:rsid w:val="007D1096"/>
    <w:rsid w:val="007D434C"/>
    <w:rsid w:val="007E01B9"/>
    <w:rsid w:val="00801854"/>
    <w:rsid w:val="008263CF"/>
    <w:rsid w:val="0083579B"/>
    <w:rsid w:val="008609B8"/>
    <w:rsid w:val="00885D72"/>
    <w:rsid w:val="0088754A"/>
    <w:rsid w:val="008A5348"/>
    <w:rsid w:val="008B23D7"/>
    <w:rsid w:val="008D0D57"/>
    <w:rsid w:val="008D78B4"/>
    <w:rsid w:val="009015BA"/>
    <w:rsid w:val="00913AC6"/>
    <w:rsid w:val="00920B20"/>
    <w:rsid w:val="009550FC"/>
    <w:rsid w:val="0097104B"/>
    <w:rsid w:val="00971FCA"/>
    <w:rsid w:val="00975C7C"/>
    <w:rsid w:val="009817DF"/>
    <w:rsid w:val="00981BC7"/>
    <w:rsid w:val="009A3EA7"/>
    <w:rsid w:val="009C1EC2"/>
    <w:rsid w:val="009C6627"/>
    <w:rsid w:val="009D4BAE"/>
    <w:rsid w:val="009F78F6"/>
    <w:rsid w:val="00A03C20"/>
    <w:rsid w:val="00A05363"/>
    <w:rsid w:val="00A153F0"/>
    <w:rsid w:val="00A161A7"/>
    <w:rsid w:val="00A177E8"/>
    <w:rsid w:val="00A464B6"/>
    <w:rsid w:val="00A513F3"/>
    <w:rsid w:val="00A56477"/>
    <w:rsid w:val="00A7674B"/>
    <w:rsid w:val="00A83B0A"/>
    <w:rsid w:val="00A8540B"/>
    <w:rsid w:val="00A9665A"/>
    <w:rsid w:val="00AC170D"/>
    <w:rsid w:val="00AC6078"/>
    <w:rsid w:val="00AD7731"/>
    <w:rsid w:val="00AE69BF"/>
    <w:rsid w:val="00AF4E2E"/>
    <w:rsid w:val="00B037CB"/>
    <w:rsid w:val="00B12614"/>
    <w:rsid w:val="00B15E3A"/>
    <w:rsid w:val="00B26D56"/>
    <w:rsid w:val="00B31D8C"/>
    <w:rsid w:val="00B40DF7"/>
    <w:rsid w:val="00B51426"/>
    <w:rsid w:val="00B63626"/>
    <w:rsid w:val="00B70963"/>
    <w:rsid w:val="00B72CC0"/>
    <w:rsid w:val="00B9553E"/>
    <w:rsid w:val="00BD12F4"/>
    <w:rsid w:val="00BE055A"/>
    <w:rsid w:val="00BF4DD8"/>
    <w:rsid w:val="00C15733"/>
    <w:rsid w:val="00C17C2A"/>
    <w:rsid w:val="00C45D35"/>
    <w:rsid w:val="00C63083"/>
    <w:rsid w:val="00C70E08"/>
    <w:rsid w:val="00C80C4E"/>
    <w:rsid w:val="00C80E32"/>
    <w:rsid w:val="00C93599"/>
    <w:rsid w:val="00CC7201"/>
    <w:rsid w:val="00CD6461"/>
    <w:rsid w:val="00CD7629"/>
    <w:rsid w:val="00CE5A4A"/>
    <w:rsid w:val="00CE5D6C"/>
    <w:rsid w:val="00CF28C4"/>
    <w:rsid w:val="00D00B16"/>
    <w:rsid w:val="00D010E6"/>
    <w:rsid w:val="00D17505"/>
    <w:rsid w:val="00D51A01"/>
    <w:rsid w:val="00D74CA9"/>
    <w:rsid w:val="00D83E60"/>
    <w:rsid w:val="00D85AB3"/>
    <w:rsid w:val="00D94700"/>
    <w:rsid w:val="00D97697"/>
    <w:rsid w:val="00DA149A"/>
    <w:rsid w:val="00DD3A74"/>
    <w:rsid w:val="00DD5B3E"/>
    <w:rsid w:val="00DD781C"/>
    <w:rsid w:val="00DF2FD1"/>
    <w:rsid w:val="00E064C4"/>
    <w:rsid w:val="00E25158"/>
    <w:rsid w:val="00E43CD2"/>
    <w:rsid w:val="00E76FE7"/>
    <w:rsid w:val="00E77587"/>
    <w:rsid w:val="00E82DF4"/>
    <w:rsid w:val="00E843F2"/>
    <w:rsid w:val="00EA662A"/>
    <w:rsid w:val="00EB56BC"/>
    <w:rsid w:val="00EB623C"/>
    <w:rsid w:val="00EE3D77"/>
    <w:rsid w:val="00EE4405"/>
    <w:rsid w:val="00EF07A0"/>
    <w:rsid w:val="00F04B17"/>
    <w:rsid w:val="00F04CAC"/>
    <w:rsid w:val="00F05141"/>
    <w:rsid w:val="00F11033"/>
    <w:rsid w:val="00F54227"/>
    <w:rsid w:val="00F945C2"/>
    <w:rsid w:val="00FB072A"/>
    <w:rsid w:val="00FC50B5"/>
    <w:rsid w:val="00FC6136"/>
    <w:rsid w:val="00FE08BA"/>
    <w:rsid w:val="00FE186D"/>
    <w:rsid w:val="00FE474B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071D6"/>
  <w15:chartTrackingRefBased/>
  <w15:docId w15:val="{EDD55472-0F53-4F67-A178-CFD27A16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0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5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0B5"/>
  </w:style>
  <w:style w:type="paragraph" w:styleId="Footer">
    <w:name w:val="footer"/>
    <w:basedOn w:val="Normal"/>
    <w:link w:val="FooterChar"/>
    <w:uiPriority w:val="99"/>
    <w:unhideWhenUsed/>
    <w:rsid w:val="00FC5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0B5"/>
  </w:style>
  <w:style w:type="paragraph" w:styleId="ListParagraph">
    <w:name w:val="List Paragraph"/>
    <w:basedOn w:val="Normal"/>
    <w:uiPriority w:val="34"/>
    <w:qFormat/>
    <w:rsid w:val="00AC17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17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7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0CCAEFD612274193B0A0806B6C292C" ma:contentTypeVersion="11" ma:contentTypeDescription="Create a new document." ma:contentTypeScope="" ma:versionID="9f5232eb661579b90f019f34ebe5a2d6">
  <xsd:schema xmlns:xsd="http://www.w3.org/2001/XMLSchema" xmlns:xs="http://www.w3.org/2001/XMLSchema" xmlns:p="http://schemas.microsoft.com/office/2006/metadata/properties" xmlns:ns3="bf19d61c-bfd5-420e-a627-136e7b0b28ec" xmlns:ns4="19d5cdc8-acc2-4b1e-856d-47474a5bd147" targetNamespace="http://schemas.microsoft.com/office/2006/metadata/properties" ma:root="true" ma:fieldsID="f0d571e8d3878a62e020d1e746fe06a2" ns3:_="" ns4:_="">
    <xsd:import namespace="bf19d61c-bfd5-420e-a627-136e7b0b28ec"/>
    <xsd:import namespace="19d5cdc8-acc2-4b1e-856d-47474a5bd1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9d61c-bfd5-420e-a627-136e7b0b28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5cdc8-acc2-4b1e-856d-47474a5bd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95AB3E-08C4-417C-87EC-0A7588FD24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A4D12E-804C-4659-9CE4-0162CCBD0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19d61c-bfd5-420e-a627-136e7b0b28ec"/>
    <ds:schemaRef ds:uri="19d5cdc8-acc2-4b1e-856d-47474a5bd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F99264-FCBD-48AA-A3C2-669B4CB38627}">
  <ds:schemaRefs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9d5cdc8-acc2-4b1e-856d-47474a5bd147"/>
    <ds:schemaRef ds:uri="http://purl.org/dc/dcmitype/"/>
    <ds:schemaRef ds:uri="http://schemas.microsoft.com/office/infopath/2007/PartnerControls"/>
    <ds:schemaRef ds:uri="bf19d61c-bfd5-420e-a627-136e7b0b28e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Machado, Helena</dc:creator>
  <cp:keywords/>
  <dc:description/>
  <cp:lastModifiedBy>Machado, Helena</cp:lastModifiedBy>
  <cp:revision>4</cp:revision>
  <cp:lastPrinted>2019-07-10T21:21:00Z</cp:lastPrinted>
  <dcterms:created xsi:type="dcterms:W3CDTF">2020-07-01T22:13:00Z</dcterms:created>
  <dcterms:modified xsi:type="dcterms:W3CDTF">2020-07-03T05:13:00Z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0x0101002E0CCAEFD612274193B0A0806B6C292C</vt:lpwstr>
  </property>
</Properties>
</file>