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CE25" w14:textId="7679F589" w:rsidR="00E36974" w:rsidRDefault="00E36974" w:rsidP="00E36974">
      <w:pPr>
        <w:pBdr>
          <w:bottom w:val="single" w:sz="24" w:space="1" w:color="000000"/>
        </w:pBdr>
        <w:spacing w:before="40" w:after="40" w:line="240" w:lineRule="auto"/>
        <w:ind w:right="-108"/>
        <w:jc w:val="center"/>
        <w:outlineLvl w:val="1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3E472178" wp14:editId="79CADC7F">
            <wp:extent cx="15335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38CF" w14:textId="5FF45369" w:rsidR="00E36974" w:rsidRPr="00E36974" w:rsidRDefault="00E36974" w:rsidP="00E36974">
      <w:pPr>
        <w:pBdr>
          <w:bottom w:val="single" w:sz="24" w:space="1" w:color="000000"/>
        </w:pBdr>
        <w:spacing w:before="40" w:after="40" w:line="240" w:lineRule="auto"/>
        <w:ind w:right="-10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6974">
        <w:rPr>
          <w:rFonts w:ascii="Calibri" w:eastAsia="Times New Roman" w:hAnsi="Calibri" w:cs="Calibri"/>
          <w:color w:val="000000"/>
          <w:sz w:val="40"/>
          <w:szCs w:val="40"/>
        </w:rPr>
        <w:t>Standard 6: Professional Activities Summary</w:t>
      </w:r>
    </w:p>
    <w:p w14:paraId="032D1BB2" w14:textId="77777777" w:rsidR="00E36974" w:rsidRPr="00E36974" w:rsidRDefault="00E36974" w:rsidP="00E36974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2020-2021 School Year</w:t>
      </w:r>
    </w:p>
    <w:p w14:paraId="748C1B81" w14:textId="77777777" w:rsidR="00E36974" w:rsidRPr="00E36974" w:rsidRDefault="00E36974" w:rsidP="00E369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Use this form to plan and report professional learning each year and to include in your documentation log.  Details on options can be found on pages 21-22 of the handbook. </w:t>
      </w:r>
    </w:p>
    <w:p w14:paraId="3E082BA3" w14:textId="622C7E40" w:rsidR="00E36974" w:rsidRPr="00E36974" w:rsidRDefault="00E36974" w:rsidP="00E3697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Name</w:t>
      </w:r>
      <w:r w:rsidRPr="00E36974">
        <w:rPr>
          <w:rFonts w:ascii="Calibri" w:eastAsia="Times New Roman" w:hAnsi="Calibri" w:cs="Calibri"/>
          <w:color w:val="000000"/>
          <w:sz w:val="20"/>
          <w:szCs w:val="20"/>
          <w:shd w:val="clear" w:color="auto" w:fill="FFF2CC"/>
        </w:rPr>
        <w:t xml:space="preserve"> </w:t>
      </w: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2CC"/>
        </w:rPr>
        <w:t>Insert name</w:t>
      </w: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2CC"/>
        </w:rPr>
        <w:tab/>
      </w:r>
      <w:r w:rsidRPr="00E3697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Grade/Subject</w:t>
      </w:r>
      <w:r w:rsidRPr="00E36974">
        <w:rPr>
          <w:rFonts w:ascii="Calibri" w:eastAsia="Times New Roman" w:hAnsi="Calibri" w:cs="Calibri"/>
          <w:color w:val="000000"/>
          <w:sz w:val="20"/>
          <w:szCs w:val="20"/>
          <w:shd w:val="clear" w:color="auto" w:fill="FFF2CC"/>
        </w:rPr>
        <w:t xml:space="preserve"> </w:t>
      </w: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2CC"/>
        </w:rPr>
        <w:t xml:space="preserve">Insert grade/subject </w:t>
      </w: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2CC"/>
        </w:rPr>
        <w:tab/>
      </w:r>
      <w:r w:rsidRPr="00E3697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Date</w:t>
      </w:r>
      <w:r w:rsidRPr="00E36974">
        <w:rPr>
          <w:rFonts w:ascii="Calibri" w:eastAsia="Times New Roman" w:hAnsi="Calibri" w:cs="Calibri"/>
          <w:color w:val="000000"/>
          <w:sz w:val="20"/>
          <w:szCs w:val="20"/>
          <w:shd w:val="clear" w:color="auto" w:fill="FFF2CC"/>
        </w:rPr>
        <w:t xml:space="preserve"> </w:t>
      </w: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2CC"/>
        </w:rPr>
        <w:t>Insert text</w:t>
      </w:r>
    </w:p>
    <w:p w14:paraId="5A7EDBDD" w14:textId="77777777" w:rsidR="00E36974" w:rsidRPr="00E36974" w:rsidRDefault="00E36974" w:rsidP="00E369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Complete part 1 for your beginning of the year conference. Update it for your mid-year conference. Update it again for the end of year conference and complete part 2 for the end of year </w:t>
      </w:r>
    </w:p>
    <w:p w14:paraId="4FC58A58" w14:textId="77777777" w:rsidR="00E36974" w:rsidRPr="00E36974" w:rsidRDefault="00E36974" w:rsidP="00E3697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369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Professional Learning Plan </w:t>
      </w:r>
    </w:p>
    <w:p w14:paraId="685942BC" w14:textId="77777777" w:rsidR="00E36974" w:rsidRPr="00E36974" w:rsidRDefault="00E36974" w:rsidP="00E369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Areas of focus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4642"/>
      </w:tblGrid>
      <w:tr w:rsidR="00E36974" w:rsidRPr="00E36974" w14:paraId="10A7485B" w14:textId="77777777" w:rsidTr="00E36974">
        <w:trPr>
          <w:trHeight w:val="32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0E4C" w14:textId="77777777" w:rsidR="00E36974" w:rsidRPr="00E36974" w:rsidRDefault="00E36974" w:rsidP="00E3697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Compliance training</w:t>
            </w:r>
          </w:p>
          <w:p w14:paraId="23CB57F2" w14:textId="77777777" w:rsidR="00E36974" w:rsidRPr="00E36974" w:rsidRDefault="00E36974" w:rsidP="00E3697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focus</w:t>
            </w:r>
          </w:p>
          <w:p w14:paraId="4AF9ACB0" w14:textId="77777777" w:rsidR="00E36974" w:rsidRPr="00E36974" w:rsidRDefault="00E36974" w:rsidP="00E36974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learners</w:t>
            </w:r>
          </w:p>
          <w:p w14:paraId="6762CA9B" w14:textId="77777777" w:rsidR="00E36974" w:rsidRPr="00E36974" w:rsidRDefault="00E36974" w:rsidP="00E36974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Gifted learners</w:t>
            </w:r>
          </w:p>
          <w:p w14:paraId="54038103" w14:textId="77777777" w:rsidR="00E36974" w:rsidRPr="00E36974" w:rsidRDefault="00E36974" w:rsidP="00E36974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Students with disabilities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2EBA" w14:textId="77777777" w:rsidR="00E36974" w:rsidRPr="00E36974" w:rsidRDefault="00E36974" w:rsidP="00E369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Strategic priorities</w:t>
            </w:r>
          </w:p>
          <w:p w14:paraId="350258DB" w14:textId="77777777" w:rsidR="00E36974" w:rsidRPr="00E36974" w:rsidRDefault="00E36974" w:rsidP="00E36974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 Curriculum / Engaged Workforce</w:t>
            </w:r>
          </w:p>
          <w:p w14:paraId="3617A7BF" w14:textId="77777777" w:rsidR="00E36974" w:rsidRPr="00E36974" w:rsidRDefault="00E36974" w:rsidP="00E36974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Trusted adult</w:t>
            </w:r>
          </w:p>
          <w:p w14:paraId="448B0A3A" w14:textId="77777777" w:rsidR="00E36974" w:rsidRPr="00E36974" w:rsidRDefault="00E36974" w:rsidP="00E36974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Culturally responsive practices</w:t>
            </w:r>
          </w:p>
          <w:p w14:paraId="2514239F" w14:textId="77777777" w:rsidR="00E36974" w:rsidRPr="00E36974" w:rsidRDefault="00E36974" w:rsidP="00E36974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APS Tools for teaching and learning</w:t>
            </w:r>
          </w:p>
        </w:tc>
      </w:tr>
    </w:tbl>
    <w:p w14:paraId="7C8F8A5F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</w:tblGrid>
      <w:tr w:rsidR="00E36974" w:rsidRPr="00E36974" w14:paraId="1248A7DA" w14:textId="77777777" w:rsidTr="00E36974">
        <w:trPr>
          <w:trHeight w:val="14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C4B02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Beginning of Year Alignment with SMART Goal</w:t>
            </w:r>
            <w:r w:rsidRPr="00E36974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</w: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 this section, write about the ways in which your professional learning plan supports your SMART Goal for the year.</w:t>
            </w:r>
          </w:p>
          <w:p w14:paraId="3796662A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text</w:t>
            </w:r>
          </w:p>
          <w:p w14:paraId="1FDA3C51" w14:textId="77777777" w:rsidR="00E36974" w:rsidRPr="00E36974" w:rsidRDefault="00E36974" w:rsidP="00E369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5C010F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14C07" w14:textId="77777777" w:rsidR="00E36974" w:rsidRPr="00E36974" w:rsidRDefault="00E36974" w:rsidP="00E3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Professional Learning Planning Template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022"/>
        <w:gridCol w:w="3052"/>
        <w:gridCol w:w="1373"/>
        <w:gridCol w:w="908"/>
        <w:gridCol w:w="2377"/>
      </w:tblGrid>
      <w:tr w:rsidR="00E36974" w:rsidRPr="00E36974" w14:paraId="1726BED9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8F7E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Floating 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C4A3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A8B0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2AFF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6848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5E5C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Recertification Option*</w:t>
            </w:r>
          </w:p>
        </w:tc>
      </w:tr>
      <w:tr w:rsidR="00E36974" w:rsidRPr="00E36974" w14:paraId="0E575C50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52FD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08AA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F5B9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date completed</w:t>
            </w:r>
          </w:p>
          <w:p w14:paraId="1A83A31C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2809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Compliance 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CA52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7897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19AA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974" w:rsidRPr="00E36974" w14:paraId="1499D7FA" w14:textId="77777777" w:rsidTr="00E950E7">
        <w:trPr>
          <w:trHeight w:val="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1C77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9CBF0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6D56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date completed</w:t>
            </w:r>
          </w:p>
          <w:p w14:paraId="795C4A18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60F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EE3B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activity(</w:t>
            </w:r>
            <w:proofErr w:type="spellStart"/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ies</w:t>
            </w:r>
            <w:proofErr w:type="spellEnd"/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0DDE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05F1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36974" w:rsidRPr="00E36974" w14:paraId="552A506A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5B19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6C0A6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6FC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date completed</w:t>
            </w:r>
          </w:p>
          <w:p w14:paraId="52B300F6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B004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4A57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activity(</w:t>
            </w:r>
            <w:proofErr w:type="spellStart"/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ies</w:t>
            </w:r>
            <w:proofErr w:type="spellEnd"/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D0FC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243E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36974" w:rsidRPr="00E36974" w14:paraId="0FF35481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CFF1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3DC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8/28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8E81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APS Tools for teaching and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CB12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5411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0AE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36974" w:rsidRPr="00E36974" w14:paraId="6F1C25EC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93C3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4A7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EB5B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APS Tools for teaching and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F560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</w:t>
            </w: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2CC"/>
              </w:rPr>
              <w:t xml:space="preserve"> </w:t>
            </w: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2C55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8528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36974" w:rsidRPr="00E36974" w14:paraId="7FF93AA0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B922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247E" w14:textId="3D392D54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</w:t>
            </w:r>
            <w:r w:rsidR="00733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School-based early release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D920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9B48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0056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9B49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36974" w:rsidRPr="00E36974" w14:paraId="135B3279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F6C0" w14:textId="77777777" w:rsidR="00E36974" w:rsidRPr="00E36974" w:rsidRDefault="00E36974" w:rsidP="00E369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E982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10/12</w:t>
            </w:r>
          </w:p>
          <w:p w14:paraId="4F52FE30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of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48BC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Culturally Responsive Practices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3134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A115" w14:textId="0807BB32" w:rsidR="00E36974" w:rsidRPr="00E36974" w:rsidRDefault="0061030B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92F3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36974" w:rsidRPr="00E36974" w14:paraId="480D8DE6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F64B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975E" w14:textId="77777777" w:rsidR="00E36974" w:rsidRPr="00E36974" w:rsidRDefault="00E36974" w:rsidP="00F0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*Insert date completed if applicable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B808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*Secondary Content Teachers</w:t>
            </w:r>
          </w:p>
          <w:p w14:paraId="313EDE4D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DOJ Required Sheltered Content Instruction professional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102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973E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F9E4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36974" w:rsidRPr="00E36974" w14:paraId="4E9F4EBF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83E0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019D" w14:textId="1429C45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11/1</w:t>
            </w:r>
            <w:r w:rsidR="00733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School-based early release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CAB1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95E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BD0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83A5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950E7" w:rsidRPr="00E36974" w14:paraId="3D03F816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CE53" w14:textId="77777777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F6A1" w14:textId="77777777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78EA1CB9" w14:textId="0B6A84B0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Countywide early release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D54D" w14:textId="5D0DA9F8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BA9F" w14:textId="276E91ED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42D2" w14:textId="6D0086CB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630F" w14:textId="598A4690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950E7" w:rsidRPr="00E36974" w14:paraId="1DDB8244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4253" w14:textId="77777777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2B8D" w14:textId="33D94B4B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School-based early release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A4ED" w14:textId="1B2D1313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F6BB" w14:textId="0B6F6555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activity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4D96" w14:textId="4E6C814E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2B50" w14:textId="06E4C422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</w:tr>
      <w:tr w:rsidR="00E950E7" w:rsidRPr="00E36974" w14:paraId="5BAB229F" w14:textId="77777777" w:rsidTr="00E950E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3B41" w14:textId="1144FEDB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EA34" w14:textId="3F798DC0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B293" w14:textId="6AEC86FA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Option 8: Professional Development Activities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512B" w14:textId="0F03167D" w:rsidR="00E950E7" w:rsidRPr="00E36974" w:rsidRDefault="00E950E7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DF6D" w14:textId="04828205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20E8" w14:textId="1DC2ADAB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E7" w:rsidRPr="00E36974" w14:paraId="17EBBE96" w14:textId="77777777" w:rsidTr="00E950E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0C65" w14:textId="1B99BEA9" w:rsidR="00E950E7" w:rsidRPr="00E36974" w:rsidRDefault="00E950E7" w:rsidP="00E3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6858" w14:textId="53E537C7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AFCA" w14:textId="2A673190" w:rsidR="00E950E7" w:rsidRPr="00E36974" w:rsidRDefault="00E950E7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B510A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0D096" w14:textId="77777777" w:rsidR="00E36974" w:rsidRPr="00E36974" w:rsidRDefault="00E36974" w:rsidP="00E36974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Other Professional Learning Activities: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27"/>
        <w:gridCol w:w="4661"/>
        <w:gridCol w:w="1052"/>
        <w:gridCol w:w="2160"/>
      </w:tblGrid>
      <w:tr w:rsidR="00E36974" w:rsidRPr="00E36974" w14:paraId="569D78CE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F02C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8E1D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EF56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995F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B744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Recertification Option*</w:t>
            </w:r>
          </w:p>
        </w:tc>
      </w:tr>
      <w:tr w:rsidR="00E36974" w:rsidRPr="00E36974" w14:paraId="7CD9A79C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4D27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date(s) 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B499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2CEB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Required Meetings</w:t>
            </w:r>
          </w:p>
          <w:p w14:paraId="4FBD1D52" w14:textId="05BCEBDB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such as Secondary Monthly Countywide Meetings or Lead Teacher Meet</w:t>
            </w: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ings</w:t>
            </w:r>
          </w:p>
          <w:p w14:paraId="251AA6A3" w14:textId="77777777" w:rsidR="00E36974" w:rsidRPr="00E36974" w:rsidRDefault="00E36974" w:rsidP="00E369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0A777883" w14:textId="77777777" w:rsidR="00E36974" w:rsidRPr="00E36974" w:rsidRDefault="00E36974" w:rsidP="00E369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456DD08" w14:textId="77777777" w:rsidR="00E36974" w:rsidRPr="00E36974" w:rsidRDefault="00E36974" w:rsidP="00E369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36A5286" w14:textId="77777777" w:rsidR="00E36974" w:rsidRPr="00E36974" w:rsidRDefault="00E36974" w:rsidP="00E369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B79F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198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recertification option</w:t>
            </w:r>
          </w:p>
        </w:tc>
      </w:tr>
      <w:tr w:rsidR="00E36974" w:rsidRPr="00E36974" w14:paraId="27F7FD82" w14:textId="77777777" w:rsidTr="00E36974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FBC4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date(s) 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5DD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5142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Professional Committees</w:t>
            </w: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CFD1B62" w14:textId="77777777" w:rsidR="00E36974" w:rsidRPr="00E36974" w:rsidRDefault="00E36974" w:rsidP="00E3697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510403D" w14:textId="77777777" w:rsidR="00E36974" w:rsidRPr="00E36974" w:rsidRDefault="00E36974" w:rsidP="00E3697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B7D427E" w14:textId="77777777" w:rsidR="00E36974" w:rsidRPr="00E36974" w:rsidRDefault="00E36974" w:rsidP="00E3697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CFE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0C77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recertification option</w:t>
            </w:r>
          </w:p>
        </w:tc>
      </w:tr>
      <w:tr w:rsidR="00E36974" w:rsidRPr="00E36974" w14:paraId="24F2279F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3A9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A9CB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CE41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Honors/Awards</w:t>
            </w:r>
          </w:p>
          <w:p w14:paraId="79D150AD" w14:textId="77777777" w:rsidR="00E36974" w:rsidRPr="00E36974" w:rsidRDefault="00E36974" w:rsidP="00E3697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E10FE79" w14:textId="77777777" w:rsidR="00E36974" w:rsidRPr="00E36974" w:rsidRDefault="00E36974" w:rsidP="00E3697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CFF4B17" w14:textId="77777777" w:rsidR="00E36974" w:rsidRPr="00E36974" w:rsidRDefault="00E36974" w:rsidP="00E369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70D3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FC5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recertification option</w:t>
            </w:r>
          </w:p>
        </w:tc>
      </w:tr>
      <w:tr w:rsidR="00E36974" w:rsidRPr="00E36974" w14:paraId="767DE680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C33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date(s) 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EEA2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8B4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Related Activities</w:t>
            </w:r>
          </w:p>
          <w:p w14:paraId="68DDE9A1" w14:textId="77777777" w:rsidR="00E36974" w:rsidRPr="00E36974" w:rsidRDefault="00E36974" w:rsidP="00E369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458AB78" w14:textId="77777777" w:rsidR="00E36974" w:rsidRPr="00E36974" w:rsidRDefault="00E36974" w:rsidP="00E369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8B6D63C" w14:textId="77777777" w:rsidR="00E36974" w:rsidRPr="00E36974" w:rsidRDefault="00E36974" w:rsidP="00E369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945AC1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B92B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57E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recertification option</w:t>
            </w:r>
          </w:p>
        </w:tc>
      </w:tr>
      <w:tr w:rsidR="00E36974" w:rsidRPr="00E36974" w14:paraId="3688E4EA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C0AC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date(s) 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7035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8668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Leadership roles that do not fit into the above categories</w:t>
            </w:r>
          </w:p>
          <w:p w14:paraId="43C625DD" w14:textId="77777777" w:rsidR="00E36974" w:rsidRPr="00E36974" w:rsidRDefault="00E36974" w:rsidP="00E369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3A76036" w14:textId="77777777" w:rsidR="00E36974" w:rsidRPr="00E36974" w:rsidRDefault="00E36974" w:rsidP="00E369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722B1AF" w14:textId="77777777" w:rsidR="00E36974" w:rsidRPr="00E36974" w:rsidRDefault="00E36974" w:rsidP="00E3697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7E03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0118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recertification option</w:t>
            </w:r>
          </w:p>
        </w:tc>
      </w:tr>
      <w:tr w:rsidR="00E36974" w:rsidRPr="00E36974" w14:paraId="1390F9FE" w14:textId="77777777" w:rsidTr="00E36974">
        <w:trPr>
          <w:trHeight w:val="28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ADC4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Use these optional rows for any additional activities that don’t fit in the categories above.  </w:t>
            </w:r>
          </w:p>
        </w:tc>
      </w:tr>
      <w:tr w:rsidR="00E36974" w:rsidRPr="00E36974" w14:paraId="4258C9D0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4B2F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0F9C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9CBA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693A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D838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974" w:rsidRPr="00E36974" w14:paraId="4C2AAB4E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18DC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AA22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97A5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5EC0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9C01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974" w:rsidRPr="00E36974" w14:paraId="69F31778" w14:textId="77777777" w:rsidTr="00E369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9A1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2F03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762E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B8B9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6E45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D83E98" w14:textId="77777777" w:rsidR="00E36974" w:rsidRPr="00E36974" w:rsidRDefault="00E36974" w:rsidP="00E36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62B8D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color w:val="000000"/>
          <w:sz w:val="20"/>
          <w:szCs w:val="20"/>
        </w:rPr>
        <w:t xml:space="preserve">Teacher’s -Signature: 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  <w:t>Date: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2821B45D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11C18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color w:val="000000"/>
          <w:sz w:val="20"/>
          <w:szCs w:val="20"/>
        </w:rPr>
        <w:t>Evaluator’s Signature: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  <w:t>Date: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1B6F8310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3B516" w14:textId="77777777" w:rsidR="00E36974" w:rsidRPr="00E36974" w:rsidRDefault="00D57C37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C37">
        <w:rPr>
          <w:rFonts w:ascii="Times New Roman" w:eastAsia="Times New Roman" w:hAnsi="Times New Roman" w:cs="Times New Roman"/>
          <w:noProof/>
          <w:sz w:val="24"/>
          <w:szCs w:val="24"/>
        </w:rPr>
        <w:pict w14:anchorId="59220C5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946D047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111FA" w14:textId="77777777" w:rsidR="00E36974" w:rsidRPr="00E36974" w:rsidRDefault="00E36974" w:rsidP="00E36974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369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Professional Learning Reflection</w:t>
      </w:r>
    </w:p>
    <w:p w14:paraId="700B8A05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D8BB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Complete this for the end of the year and include it in your documentation log.</w:t>
      </w:r>
    </w:p>
    <w:p w14:paraId="6C193B99" w14:textId="77777777" w:rsidR="00E36974" w:rsidRPr="00E36974" w:rsidRDefault="00E36974" w:rsidP="00E36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36974" w:rsidRPr="00E36974" w14:paraId="2C41FAE5" w14:textId="77777777" w:rsidTr="00E36974">
        <w:trPr>
          <w:trHeight w:val="1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0493B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End of Year Reflection on professional learning impact on SMART Goal</w:t>
            </w: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 xml:space="preserve">In this section, write about how your professional learning plan supported your work towards your SMART Goal for the year. Consider: How did you identify the area of need for professional learning? What factors or information did you consider in determining how to meet that need? What impact did </w:t>
            </w:r>
            <w:proofErr w:type="gramStart"/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addressing</w:t>
            </w:r>
            <w:proofErr w:type="gramEnd"/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the professional learning need have on student learning?</w:t>
            </w:r>
          </w:p>
          <w:p w14:paraId="4ED61E98" w14:textId="77777777" w:rsidR="00E36974" w:rsidRPr="00E36974" w:rsidRDefault="00E36974" w:rsidP="00E369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095F9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text</w:t>
            </w:r>
          </w:p>
          <w:p w14:paraId="1F662263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42EF3E" w14:textId="77777777" w:rsidR="00E36974" w:rsidRPr="00E36974" w:rsidRDefault="00E36974" w:rsidP="00E36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1055F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color w:val="000000"/>
          <w:sz w:val="20"/>
          <w:szCs w:val="20"/>
        </w:rPr>
        <w:t xml:space="preserve">Teacher’s -Signature: 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  <w:t>Date: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7798046B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E8744" w14:textId="77777777" w:rsidR="00E36974" w:rsidRPr="00E36974" w:rsidRDefault="00E36974" w:rsidP="00E3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74">
        <w:rPr>
          <w:rFonts w:ascii="Calibri" w:eastAsia="Times New Roman" w:hAnsi="Calibri" w:cs="Calibri"/>
          <w:color w:val="000000"/>
          <w:sz w:val="20"/>
          <w:szCs w:val="20"/>
        </w:rPr>
        <w:t>Evaluator’s Signature: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  <w:t>Date:</w:t>
      </w:r>
      <w:r w:rsidRPr="00E36974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62C8020F" w14:textId="77777777" w:rsidR="00E36974" w:rsidRPr="00E36974" w:rsidRDefault="00E36974" w:rsidP="00E36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3931"/>
        <w:gridCol w:w="2409"/>
      </w:tblGrid>
      <w:tr w:rsidR="00E36974" w:rsidRPr="00E36974" w14:paraId="133FB397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3E8CB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Maximum Points </w:t>
            </w:r>
          </w:p>
          <w:p w14:paraId="67068A70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Allowed in this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9CA9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Recertification Options</w:t>
            </w:r>
          </w:p>
          <w:p w14:paraId="09DE163E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see the </w:t>
            </w:r>
            <w:hyperlink r:id="rId7" w:history="1">
              <w:r w:rsidRPr="00E36974">
                <w:rPr>
                  <w:rFonts w:ascii="Calibri" w:eastAsia="Times New Roman" w:hAnsi="Calibri" w:cs="Calibri"/>
                  <w:b/>
                  <w:bCs/>
                  <w:color w:val="003861"/>
                  <w:sz w:val="20"/>
                  <w:szCs w:val="20"/>
                  <w:u w:val="single"/>
                  <w:shd w:val="clear" w:color="auto" w:fill="D9D9D9"/>
                </w:rPr>
                <w:t>Virginia Licensure Renewal Manual</w:t>
              </w:r>
            </w:hyperlink>
          </w:p>
          <w:p w14:paraId="28080704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  <w:t> for more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1F629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 Total</w:t>
            </w:r>
          </w:p>
          <w:p w14:paraId="014D72F4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Points 2020-2021</w:t>
            </w:r>
          </w:p>
        </w:tc>
      </w:tr>
      <w:tr w:rsidR="00E36974" w:rsidRPr="00E36974" w14:paraId="1C356F62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95D22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6A5F2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1: College Course(s)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92D23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  <w:tr w:rsidR="00E36974" w:rsidRPr="00E36974" w14:paraId="312DC001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ECA02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88C89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2: Professional Conference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44D7F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  <w:tr w:rsidR="00E36974" w:rsidRPr="00E36974" w14:paraId="33EFCDF6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BA90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12485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3: Curriculum Development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3097D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  <w:tr w:rsidR="00E36974" w:rsidRPr="00E36974" w14:paraId="30EB446F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D3022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C530F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3C4043"/>
                <w:sz w:val="20"/>
                <w:szCs w:val="20"/>
                <w:shd w:val="clear" w:color="auto" w:fill="FFFFFF"/>
              </w:rPr>
              <w:t>Option 4: Publication of an Article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1D9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  <w:tr w:rsidR="00E36974" w:rsidRPr="00E36974" w14:paraId="3B36CC44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259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8562B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5: Publication of a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8590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  <w:tr w:rsidR="00E36974" w:rsidRPr="00E36974" w14:paraId="2DDAE885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7165C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1901B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6: Mentorship/Supervision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16A1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  <w:tr w:rsidR="00E36974" w:rsidRPr="00E36974" w14:paraId="3C7582AB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7127A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CBC33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7: Educational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C96E3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  <w:tr w:rsidR="00E36974" w:rsidRPr="00E36974" w14:paraId="7A033081" w14:textId="77777777" w:rsidTr="00E369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ABDF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84401" w14:textId="77777777" w:rsidR="00E36974" w:rsidRPr="00E36974" w:rsidRDefault="00E36974" w:rsidP="00E3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8: Professional Development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5CAD4" w14:textId="77777777" w:rsidR="00E36974" w:rsidRPr="00E36974" w:rsidRDefault="00E36974" w:rsidP="00E3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2CC"/>
              </w:rPr>
              <w:t>Insert your total hours here</w:t>
            </w:r>
          </w:p>
        </w:tc>
      </w:tr>
    </w:tbl>
    <w:p w14:paraId="6A9648E4" w14:textId="77777777" w:rsidR="004F0D25" w:rsidRDefault="00D57C37" w:rsidP="00E36974">
      <w:pPr>
        <w:jc w:val="center"/>
      </w:pPr>
    </w:p>
    <w:sectPr w:rsidR="004F0D25" w:rsidSect="00E36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89D"/>
    <w:multiLevelType w:val="multilevel"/>
    <w:tmpl w:val="FAF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25114"/>
    <w:multiLevelType w:val="multilevel"/>
    <w:tmpl w:val="88E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00F09"/>
    <w:multiLevelType w:val="multilevel"/>
    <w:tmpl w:val="E80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5426B"/>
    <w:multiLevelType w:val="multilevel"/>
    <w:tmpl w:val="6AAA9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60FD4"/>
    <w:multiLevelType w:val="multilevel"/>
    <w:tmpl w:val="C7A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75503"/>
    <w:multiLevelType w:val="multilevel"/>
    <w:tmpl w:val="37EE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C40F6"/>
    <w:multiLevelType w:val="multilevel"/>
    <w:tmpl w:val="97DE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22852"/>
    <w:multiLevelType w:val="multilevel"/>
    <w:tmpl w:val="3C96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73CAC"/>
    <w:multiLevelType w:val="multilevel"/>
    <w:tmpl w:val="841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74"/>
    <w:rsid w:val="0061030B"/>
    <w:rsid w:val="0073320F"/>
    <w:rsid w:val="00831BE7"/>
    <w:rsid w:val="008B64E3"/>
    <w:rsid w:val="00924397"/>
    <w:rsid w:val="009B34AF"/>
    <w:rsid w:val="00A51078"/>
    <w:rsid w:val="00D57C37"/>
    <w:rsid w:val="00E36974"/>
    <w:rsid w:val="00E950E7"/>
    <w:rsid w:val="00F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4CAF"/>
  <w15:chartTrackingRefBased/>
  <w15:docId w15:val="{64D4439E-CF20-4CF0-A5AA-C4CDEEB7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6974"/>
  </w:style>
  <w:style w:type="character" w:styleId="Hyperlink">
    <w:name w:val="Hyperlink"/>
    <w:basedOn w:val="DefaultParagraphFont"/>
    <w:uiPriority w:val="99"/>
    <w:semiHidden/>
    <w:unhideWhenUsed/>
    <w:rsid w:val="00E3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59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30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59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65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9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e.virginia.gov/teaching/licensure/licensure-renewal-manual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22BF-441B-43E0-A244-0515772E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Routson, Nancy</dc:creator>
  <cp:keywords/>
  <dc:description/>
  <cp:lastModifiedBy>Routson, Nancy</cp:lastModifiedBy>
  <cp:revision>4</cp:revision>
  <dcterms:created xsi:type="dcterms:W3CDTF">2020-11-18T14:35:00Z</dcterms:created>
  <dcterms:modified xsi:type="dcterms:W3CDTF">2020-11-18T14:46:00Z</dcterms:modified>
</cp:coreProperties>
</file>