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F7395" w14:textId="77777777" w:rsidR="0080156B" w:rsidRDefault="0080156B" w:rsidP="00755D4C">
      <w:pPr>
        <w:shd w:val="clear" w:color="auto" w:fill="FFFFFF"/>
        <w:jc w:val="center"/>
        <w:rPr>
          <w:rFonts w:ascii="Calibri" w:hAnsi="Calibri" w:cs="Calibri"/>
          <w:color w:val="000000"/>
          <w:sz w:val="22"/>
          <w:szCs w:val="22"/>
        </w:rPr>
      </w:pPr>
      <w:r>
        <w:rPr>
          <w:rFonts w:ascii="Calibri" w:hAnsi="Calibri" w:cs="Calibri"/>
          <w:b/>
          <w:bCs/>
          <w:color w:val="000000"/>
          <w:sz w:val="22"/>
          <w:szCs w:val="22"/>
          <w:lang w:val="es-ES"/>
        </w:rPr>
        <w:t>Actualización de embajadores escolares de APS:  8 de junio de 2021</w:t>
      </w:r>
    </w:p>
    <w:p w14:paraId="74D1D306" w14:textId="77777777" w:rsidR="0080156B" w:rsidRPr="0080156B" w:rsidRDefault="0080156B" w:rsidP="00755D4C">
      <w:pPr>
        <w:pStyle w:val="ListParagraph"/>
        <w:numPr>
          <w:ilvl w:val="0"/>
          <w:numId w:val="5"/>
        </w:numPr>
        <w:shd w:val="clear" w:color="auto" w:fill="FFFFFF"/>
        <w:rPr>
          <w:rFonts w:ascii="Calibri" w:hAnsi="Calibri" w:cs="Calibri"/>
          <w:color w:val="000000"/>
          <w:sz w:val="22"/>
          <w:szCs w:val="22"/>
        </w:rPr>
      </w:pPr>
      <w:r w:rsidRPr="0080156B">
        <w:rPr>
          <w:rFonts w:ascii="Calibri" w:hAnsi="Calibri" w:cs="Calibri"/>
          <w:color w:val="000000"/>
          <w:sz w:val="22"/>
          <w:szCs w:val="22"/>
          <w:lang w:val="es-ES"/>
        </w:rPr>
        <w:t>8 de junio: Sesión de trabajo de la Junta Escolar sobre el Código de Conducta Estudiantil</w:t>
      </w:r>
    </w:p>
    <w:p w14:paraId="30997A5A" w14:textId="1377378C" w:rsidR="0080156B" w:rsidRPr="0080156B" w:rsidRDefault="0080156B" w:rsidP="00755D4C">
      <w:pPr>
        <w:pStyle w:val="ListParagraph"/>
        <w:numPr>
          <w:ilvl w:val="0"/>
          <w:numId w:val="5"/>
        </w:numPr>
        <w:rPr>
          <w:rFonts w:ascii="Calibri" w:hAnsi="Calibri" w:cs="Calibri"/>
          <w:color w:val="000000"/>
          <w:sz w:val="22"/>
          <w:szCs w:val="22"/>
        </w:rPr>
      </w:pPr>
      <w:r w:rsidRPr="0080156B">
        <w:rPr>
          <w:rFonts w:ascii="Calibri" w:hAnsi="Calibri" w:cs="Calibri"/>
          <w:color w:val="000000"/>
          <w:sz w:val="22"/>
          <w:szCs w:val="22"/>
          <w:lang w:val="es-ES"/>
        </w:rPr>
        <w:t>8 de junio: Sesión virtual comunitaria de preguntas y respuestas sobre el Plan de Mejoras de Capital AF 2022-2024 propuesto por la Junta Escolar</w:t>
      </w:r>
    </w:p>
    <w:p w14:paraId="0AF79B33" w14:textId="77777777" w:rsidR="0080156B" w:rsidRPr="0080156B" w:rsidRDefault="0080156B" w:rsidP="00755D4C">
      <w:pPr>
        <w:pStyle w:val="ListParagraph"/>
        <w:numPr>
          <w:ilvl w:val="0"/>
          <w:numId w:val="5"/>
        </w:numPr>
        <w:shd w:val="clear" w:color="auto" w:fill="FFFFFF"/>
        <w:rPr>
          <w:rFonts w:ascii="Calibri" w:hAnsi="Calibri" w:cs="Calibri"/>
          <w:color w:val="000000"/>
          <w:sz w:val="22"/>
          <w:szCs w:val="22"/>
        </w:rPr>
      </w:pPr>
      <w:r w:rsidRPr="0080156B">
        <w:rPr>
          <w:rFonts w:ascii="Calibri" w:hAnsi="Calibri" w:cs="Calibri"/>
          <w:color w:val="000000"/>
          <w:sz w:val="22"/>
          <w:szCs w:val="22"/>
          <w:lang w:val="es-ES"/>
        </w:rPr>
        <w:t>9 de junio: Sesión de trabajo conjunta de la Junta Escolar y la Junta del Condado sobre el Plan de Mejoras de Capital (CIP)</w:t>
      </w:r>
    </w:p>
    <w:p w14:paraId="5809B876" w14:textId="77777777" w:rsidR="0080156B" w:rsidRPr="0080156B" w:rsidRDefault="0080156B" w:rsidP="00755D4C">
      <w:pPr>
        <w:pStyle w:val="ListParagraph"/>
        <w:numPr>
          <w:ilvl w:val="0"/>
          <w:numId w:val="5"/>
        </w:numPr>
        <w:rPr>
          <w:rFonts w:ascii="Calibri" w:hAnsi="Calibri" w:cs="Calibri"/>
          <w:color w:val="000000"/>
          <w:sz w:val="22"/>
          <w:szCs w:val="22"/>
        </w:rPr>
      </w:pPr>
      <w:r w:rsidRPr="0080156B">
        <w:rPr>
          <w:rFonts w:ascii="Calibri" w:hAnsi="Calibri" w:cs="Calibri"/>
          <w:color w:val="000000"/>
          <w:sz w:val="22"/>
          <w:szCs w:val="22"/>
          <w:lang w:val="es-ES"/>
        </w:rPr>
        <w:t>10 de junio: Audiencia pública sobre el Plan de Mejoras de Capital propuesto para el año fiscal 2022-2024</w:t>
      </w:r>
    </w:p>
    <w:p w14:paraId="07F664E8" w14:textId="04371181" w:rsidR="0080156B" w:rsidRDefault="0080156B" w:rsidP="00755D4C">
      <w:pPr>
        <w:ind w:firstLine="40"/>
        <w:rPr>
          <w:rFonts w:ascii="Calibri" w:hAnsi="Calibri" w:cs="Calibri"/>
          <w:color w:val="000000"/>
          <w:sz w:val="22"/>
          <w:szCs w:val="22"/>
        </w:rPr>
      </w:pPr>
    </w:p>
    <w:p w14:paraId="1289CA30" w14:textId="77777777" w:rsidR="0080156B" w:rsidRDefault="0080156B" w:rsidP="0080156B">
      <w:pPr>
        <w:rPr>
          <w:rFonts w:ascii="Calibri" w:hAnsi="Calibri" w:cs="Calibri"/>
          <w:color w:val="000000"/>
          <w:sz w:val="22"/>
          <w:szCs w:val="22"/>
        </w:rPr>
      </w:pPr>
      <w:r>
        <w:rPr>
          <w:rStyle w:val="xxxxxxxxxxxxgmail-m-7243967849275768595xtlid-translation"/>
          <w:rFonts w:ascii="Calibri" w:hAnsi="Calibri" w:cs="Calibri"/>
          <w:b/>
          <w:bCs/>
          <w:color w:val="000000"/>
          <w:sz w:val="22"/>
          <w:szCs w:val="22"/>
          <w:lang w:val="es-ES"/>
        </w:rPr>
        <w:t>8 de junio:</w:t>
      </w:r>
      <w:r>
        <w:rPr>
          <w:rStyle w:val="apple-converted-space"/>
          <w:rFonts w:ascii="Calibri" w:hAnsi="Calibri" w:cs="Calibri"/>
          <w:b/>
          <w:bCs/>
          <w:color w:val="000000"/>
          <w:sz w:val="22"/>
          <w:szCs w:val="22"/>
          <w:lang w:val="es-ES"/>
        </w:rPr>
        <w:t> </w:t>
      </w:r>
      <w:r>
        <w:rPr>
          <w:rFonts w:ascii="Calibri" w:hAnsi="Calibri" w:cs="Calibri"/>
          <w:b/>
          <w:bCs/>
          <w:color w:val="000000"/>
          <w:sz w:val="22"/>
          <w:szCs w:val="22"/>
          <w:lang w:val="es-ES"/>
        </w:rPr>
        <w:t>Sesión de trabajo de la Junta Escolar sobre el Código de Conducta Estudiantil</w:t>
      </w:r>
    </w:p>
    <w:p w14:paraId="4B1E45DD" w14:textId="77777777" w:rsidR="0080156B" w:rsidRDefault="0080156B" w:rsidP="0080156B">
      <w:pPr>
        <w:pStyle w:val="xxxxxxxmsonormal"/>
        <w:spacing w:before="0" w:beforeAutospacing="0" w:after="0" w:afterAutospacing="0"/>
        <w:rPr>
          <w:rFonts w:ascii="SimSun" w:eastAsia="SimSun" w:hAnsi="SimSun"/>
          <w:color w:val="000000"/>
        </w:rPr>
      </w:pPr>
      <w:r>
        <w:rPr>
          <w:rFonts w:ascii="Calibri" w:eastAsia="SimSun" w:hAnsi="Calibri" w:cs="Calibri"/>
          <w:color w:val="000000"/>
          <w:sz w:val="22"/>
          <w:szCs w:val="22"/>
          <w:lang w:val="es-ES"/>
        </w:rPr>
        <w:t>La Junta Escolar llevará a cabo una sesión de trabajo virtual a las 6 p. m. el 8 de junio la cual se centrará en el Proyecto de Manual del Código de Conducta estudiantil. La comunidad actualmente tiene la oportunidad de revisar el</w:t>
      </w:r>
      <w:r>
        <w:rPr>
          <w:rStyle w:val="apple-converted-space"/>
          <w:rFonts w:ascii="Calibri" w:eastAsia="SimSun" w:hAnsi="Calibri" w:cs="Calibri"/>
          <w:color w:val="000000"/>
          <w:sz w:val="22"/>
          <w:szCs w:val="22"/>
          <w:lang w:val="es-ES"/>
        </w:rPr>
        <w:t> </w:t>
      </w:r>
      <w:hyperlink r:id="rId5" w:history="1">
        <w:r>
          <w:rPr>
            <w:rStyle w:val="Hyperlink"/>
            <w:rFonts w:ascii="Calibri" w:eastAsia="SimSun" w:hAnsi="Calibri" w:cs="Calibri"/>
            <w:color w:val="0563C1"/>
            <w:sz w:val="22"/>
            <w:szCs w:val="22"/>
            <w:lang w:val="es-ES"/>
          </w:rPr>
          <w:t>borrador del Manual del Código de Conducta Estudiantil</w:t>
        </w:r>
      </w:hyperlink>
      <w:r>
        <w:rPr>
          <w:rStyle w:val="apple-converted-space"/>
          <w:rFonts w:ascii="Calibri" w:eastAsia="SimSun" w:hAnsi="Calibri" w:cs="Calibri"/>
          <w:color w:val="000000"/>
          <w:sz w:val="22"/>
          <w:szCs w:val="22"/>
          <w:lang w:val="es-ES"/>
        </w:rPr>
        <w:t> </w:t>
      </w:r>
      <w:r>
        <w:rPr>
          <w:rFonts w:ascii="Calibri" w:eastAsia="SimSun" w:hAnsi="Calibri" w:cs="Calibri"/>
          <w:color w:val="000000"/>
          <w:sz w:val="22"/>
          <w:szCs w:val="22"/>
          <w:lang w:val="es-ES"/>
        </w:rPr>
        <w:t>y completar el</w:t>
      </w:r>
      <w:r>
        <w:rPr>
          <w:rStyle w:val="apple-converted-space"/>
          <w:rFonts w:ascii="Calibri" w:eastAsia="SimSun" w:hAnsi="Calibri" w:cs="Calibri"/>
          <w:color w:val="000000"/>
          <w:sz w:val="22"/>
          <w:szCs w:val="22"/>
          <w:lang w:val="es-ES"/>
        </w:rPr>
        <w:t> </w:t>
      </w:r>
      <w:hyperlink r:id="rId6" w:history="1">
        <w:r>
          <w:rPr>
            <w:rStyle w:val="Hyperlink"/>
            <w:rFonts w:ascii="Calibri" w:eastAsia="SimSun" w:hAnsi="Calibri" w:cs="Calibri"/>
            <w:color w:val="0563C1"/>
            <w:sz w:val="22"/>
            <w:szCs w:val="22"/>
            <w:lang w:val="es-ES"/>
          </w:rPr>
          <w:t>formulario</w:t>
        </w:r>
      </w:hyperlink>
      <w:r>
        <w:rPr>
          <w:rStyle w:val="apple-converted-space"/>
          <w:rFonts w:ascii="Calibri" w:eastAsia="SimSun" w:hAnsi="Calibri" w:cs="Calibri"/>
          <w:color w:val="0563C1"/>
          <w:sz w:val="22"/>
          <w:szCs w:val="22"/>
          <w:u w:val="single"/>
          <w:lang w:val="es-ES"/>
        </w:rPr>
        <w:t> </w:t>
      </w:r>
      <w:r>
        <w:rPr>
          <w:rStyle w:val="Hyperlink"/>
          <w:rFonts w:ascii="Calibri" w:eastAsia="SimSun" w:hAnsi="Calibri" w:cs="Calibri"/>
          <w:color w:val="0563C1"/>
          <w:sz w:val="22"/>
          <w:szCs w:val="22"/>
          <w:lang w:val="es-ES"/>
        </w:rPr>
        <w:t>de comentarios</w:t>
      </w:r>
      <w:r>
        <w:rPr>
          <w:rStyle w:val="apple-converted-space"/>
          <w:rFonts w:ascii="Calibri" w:eastAsia="SimSun" w:hAnsi="Calibri" w:cs="Calibri"/>
          <w:color w:val="000000"/>
          <w:sz w:val="22"/>
          <w:szCs w:val="22"/>
          <w:lang w:val="es-ES"/>
        </w:rPr>
        <w:t> </w:t>
      </w:r>
      <w:r>
        <w:rPr>
          <w:rFonts w:ascii="Calibri" w:eastAsia="SimSun" w:hAnsi="Calibri" w:cs="Calibri"/>
          <w:color w:val="000000"/>
          <w:sz w:val="22"/>
          <w:szCs w:val="22"/>
          <w:lang w:val="es-ES"/>
        </w:rPr>
        <w:t>para proporcionar información sobre el proyecto de manual. Las sesiones de trabajo no incluyen comentarios públicos, pero pueden ser</w:t>
      </w:r>
      <w:r>
        <w:rPr>
          <w:rStyle w:val="apple-converted-space"/>
          <w:rFonts w:ascii="Calibri" w:eastAsia="SimSun" w:hAnsi="Calibri" w:cs="Calibri"/>
          <w:color w:val="000000"/>
          <w:sz w:val="22"/>
          <w:szCs w:val="22"/>
          <w:lang w:val="es-ES"/>
        </w:rPr>
        <w:t> </w:t>
      </w:r>
      <w:hyperlink r:id="rId7" w:history="1">
        <w:r>
          <w:rPr>
            <w:rStyle w:val="Hyperlink"/>
            <w:rFonts w:ascii="Calibri" w:eastAsia="SimSun" w:hAnsi="Calibri" w:cs="Calibri"/>
            <w:color w:val="0563C1"/>
            <w:sz w:val="22"/>
            <w:szCs w:val="22"/>
            <w:lang w:val="es-ES"/>
          </w:rPr>
          <w:t>vistos</w:t>
        </w:r>
      </w:hyperlink>
      <w:r>
        <w:rPr>
          <w:rStyle w:val="apple-converted-space"/>
          <w:rFonts w:ascii="Calibri" w:eastAsia="SimSun" w:hAnsi="Calibri" w:cs="Calibri"/>
          <w:color w:val="0563C1"/>
          <w:sz w:val="22"/>
          <w:szCs w:val="22"/>
          <w:u w:val="single"/>
          <w:lang w:val="es-ES"/>
        </w:rPr>
        <w:t> </w:t>
      </w:r>
      <w:r>
        <w:rPr>
          <w:rStyle w:val="Hyperlink"/>
          <w:rFonts w:ascii="Calibri" w:eastAsia="SimSun" w:hAnsi="Calibri" w:cs="Calibri"/>
          <w:color w:val="0563C1"/>
          <w:sz w:val="22"/>
          <w:szCs w:val="22"/>
          <w:lang w:val="es-ES"/>
        </w:rPr>
        <w:t>en vivo en línea</w:t>
      </w:r>
      <w:r>
        <w:rPr>
          <w:rFonts w:ascii="Calibri" w:eastAsia="SimSun" w:hAnsi="Calibri" w:cs="Calibri"/>
          <w:color w:val="000000"/>
          <w:sz w:val="22"/>
          <w:szCs w:val="22"/>
          <w:lang w:val="es-ES"/>
        </w:rPr>
        <w:t>. </w:t>
      </w:r>
    </w:p>
    <w:p w14:paraId="636B127D" w14:textId="77777777" w:rsidR="0080156B" w:rsidRDefault="0080156B" w:rsidP="0080156B">
      <w:pPr>
        <w:rPr>
          <w:rFonts w:ascii="Calibri" w:eastAsia="Times New Roman" w:hAnsi="Calibri" w:cs="Calibri" w:hint="eastAsia"/>
          <w:color w:val="000000"/>
          <w:sz w:val="22"/>
          <w:szCs w:val="22"/>
        </w:rPr>
      </w:pPr>
      <w:r>
        <w:rPr>
          <w:rFonts w:ascii="Calibri" w:hAnsi="Calibri" w:cs="Calibri"/>
          <w:color w:val="000000"/>
          <w:sz w:val="22"/>
          <w:szCs w:val="22"/>
          <w:lang w:val="es-ES"/>
        </w:rPr>
        <w:t> </w:t>
      </w:r>
    </w:p>
    <w:p w14:paraId="1DB13222" w14:textId="77777777" w:rsidR="0080156B" w:rsidRDefault="0080156B" w:rsidP="0080156B">
      <w:pPr>
        <w:rPr>
          <w:rFonts w:ascii="Calibri" w:hAnsi="Calibri" w:cs="Calibri"/>
          <w:color w:val="000000"/>
          <w:sz w:val="22"/>
          <w:szCs w:val="22"/>
        </w:rPr>
      </w:pPr>
      <w:r>
        <w:rPr>
          <w:rFonts w:ascii="Calibri" w:hAnsi="Calibri" w:cs="Calibri"/>
          <w:b/>
          <w:bCs/>
          <w:color w:val="000000"/>
          <w:sz w:val="22"/>
          <w:szCs w:val="22"/>
          <w:lang w:val="es-ES"/>
        </w:rPr>
        <w:t>8 de junio: Sesión virtual comunitaria de preguntas y respuestas sobre el Plan de Mejoras de Capital AF 2022-2024 propuesto por la Junta Escolar</w:t>
      </w:r>
    </w:p>
    <w:p w14:paraId="31DD0B55" w14:textId="77777777" w:rsidR="0080156B" w:rsidRDefault="0080156B" w:rsidP="0080156B">
      <w:pPr>
        <w:rPr>
          <w:rFonts w:ascii="Calibri" w:hAnsi="Calibri" w:cs="Calibri"/>
          <w:color w:val="000000"/>
          <w:sz w:val="22"/>
          <w:szCs w:val="22"/>
        </w:rPr>
      </w:pPr>
      <w:r>
        <w:rPr>
          <w:rFonts w:ascii="Calibri" w:hAnsi="Calibri" w:cs="Calibri"/>
          <w:color w:val="000000"/>
          <w:sz w:val="22"/>
          <w:szCs w:val="22"/>
          <w:lang w:val="es-ES"/>
        </w:rPr>
        <w:t>El martes 8 de junio desde las 7 hasta las 8 p. m., el personal de APS organizará una sesión virtual de preguntas y respuestas de la comunidad sobre el</w:t>
      </w:r>
      <w:r>
        <w:rPr>
          <w:rStyle w:val="apple-converted-space"/>
          <w:rFonts w:ascii="Calibri" w:hAnsi="Calibri" w:cs="Calibri"/>
          <w:color w:val="000000"/>
          <w:sz w:val="22"/>
          <w:szCs w:val="22"/>
          <w:lang w:val="es-ES"/>
        </w:rPr>
        <w:t> </w:t>
      </w:r>
      <w:hyperlink r:id="rId8" w:history="1">
        <w:r>
          <w:rPr>
            <w:rStyle w:val="Hyperlink"/>
            <w:rFonts w:ascii="Calibri" w:hAnsi="Calibri" w:cs="Calibri"/>
            <w:sz w:val="22"/>
            <w:szCs w:val="22"/>
          </w:rPr>
          <w:t> </w:t>
        </w:r>
        <w:r>
          <w:rPr>
            <w:rStyle w:val="Hyperlink"/>
            <w:rFonts w:ascii="Calibri" w:hAnsi="Calibri" w:cs="Calibri"/>
            <w:color w:val="0563C1"/>
            <w:sz w:val="22"/>
            <w:szCs w:val="22"/>
            <w:lang w:val="es-ES"/>
          </w:rPr>
          <w:t>Plan de Mejoras de Capital (CIP) AF 2022-2024 propuesto por la Junta Escolar</w:t>
        </w:r>
      </w:hyperlink>
      <w:r>
        <w:rPr>
          <w:rFonts w:ascii="Calibri" w:hAnsi="Calibri" w:cs="Calibri"/>
          <w:color w:val="000000"/>
          <w:sz w:val="22"/>
          <w:szCs w:val="22"/>
          <w:lang w:val="es-ES"/>
        </w:rPr>
        <w:t>. Durante la sesión virtual de preguntas y respuestas de la comunidad, el personal responderá preguntas y proporcionará información adicional sobre los proyectos propuestos incluidos en el CIP. Los miembros de la comunidad pueden enviar preguntas antes del inicio de la sesión de preguntas y respuestas enviando un correo electrónico a</w:t>
      </w:r>
      <w:r>
        <w:rPr>
          <w:rStyle w:val="apple-converted-space"/>
          <w:rFonts w:ascii="Calibri" w:hAnsi="Calibri" w:cs="Calibri"/>
          <w:color w:val="000000"/>
          <w:sz w:val="22"/>
          <w:szCs w:val="22"/>
          <w:lang w:val="es-ES"/>
        </w:rPr>
        <w:t> </w:t>
      </w:r>
      <w:hyperlink r:id="rId9" w:history="1">
        <w:r>
          <w:rPr>
            <w:rStyle w:val="Hyperlink"/>
            <w:rFonts w:ascii="Calibri" w:hAnsi="Calibri" w:cs="Calibri"/>
            <w:color w:val="0563C1"/>
            <w:sz w:val="22"/>
            <w:szCs w:val="22"/>
            <w:lang w:val="es-ES"/>
          </w:rPr>
          <w:t>engage@apsva.us</w:t>
        </w:r>
      </w:hyperlink>
      <w:r>
        <w:rPr>
          <w:rFonts w:ascii="Calibri" w:hAnsi="Calibri" w:cs="Calibri"/>
          <w:color w:val="000000"/>
          <w:sz w:val="22"/>
          <w:szCs w:val="22"/>
          <w:lang w:val="es-ES"/>
        </w:rPr>
        <w:t>. Visiten el</w:t>
      </w:r>
      <w:r>
        <w:rPr>
          <w:rStyle w:val="apple-converted-space"/>
          <w:rFonts w:ascii="Calibri" w:hAnsi="Calibri" w:cs="Calibri"/>
          <w:color w:val="000000"/>
          <w:sz w:val="22"/>
          <w:szCs w:val="22"/>
          <w:lang w:val="es-ES"/>
        </w:rPr>
        <w:t> </w:t>
      </w:r>
      <w:hyperlink r:id="rId10" w:history="1">
        <w:r>
          <w:rPr>
            <w:rStyle w:val="Hyperlink"/>
            <w:rFonts w:ascii="Calibri" w:hAnsi="Calibri" w:cs="Calibri"/>
            <w:color w:val="0563C1"/>
            <w:sz w:val="22"/>
            <w:szCs w:val="22"/>
            <w:lang w:val="es-ES"/>
          </w:rPr>
          <w:t xml:space="preserve">sitio web CIP </w:t>
        </w:r>
        <w:proofErr w:type="spellStart"/>
        <w:r>
          <w:rPr>
            <w:rStyle w:val="Hyperlink"/>
            <w:rFonts w:ascii="Calibri" w:hAnsi="Calibri" w:cs="Calibri"/>
            <w:color w:val="0563C1"/>
            <w:sz w:val="22"/>
            <w:szCs w:val="22"/>
            <w:lang w:val="es-ES"/>
          </w:rPr>
          <w:t>Engage</w:t>
        </w:r>
        <w:proofErr w:type="spellEnd"/>
      </w:hyperlink>
      <w:r>
        <w:rPr>
          <w:rStyle w:val="apple-converted-space"/>
          <w:rFonts w:ascii="Calibri" w:hAnsi="Calibri" w:cs="Calibri"/>
          <w:color w:val="000000"/>
          <w:sz w:val="22"/>
          <w:szCs w:val="22"/>
          <w:lang w:val="es-ES"/>
        </w:rPr>
        <w:t> </w:t>
      </w:r>
      <w:r>
        <w:rPr>
          <w:rFonts w:ascii="Calibri" w:hAnsi="Calibri" w:cs="Calibri"/>
          <w:color w:val="000000"/>
          <w:sz w:val="22"/>
          <w:szCs w:val="22"/>
          <w:lang w:val="es-ES"/>
        </w:rPr>
        <w:t>para obtener más información sobre el CIP y para el enlace a la Sesión Virtual Comunitaria de Preguntas y Respuestas. </w:t>
      </w:r>
      <w:r>
        <w:rPr>
          <w:rStyle w:val="apple-converted-space"/>
          <w:rFonts w:ascii="Calibri" w:hAnsi="Calibri" w:cs="Calibri"/>
          <w:color w:val="000000"/>
          <w:sz w:val="22"/>
          <w:szCs w:val="22"/>
          <w:lang w:val="es-ES"/>
        </w:rPr>
        <w:t> </w:t>
      </w:r>
    </w:p>
    <w:p w14:paraId="08089293" w14:textId="77777777" w:rsidR="0080156B" w:rsidRDefault="0080156B" w:rsidP="0080156B">
      <w:pPr>
        <w:rPr>
          <w:rFonts w:ascii="Calibri" w:hAnsi="Calibri" w:cs="Calibri"/>
          <w:color w:val="000000"/>
          <w:sz w:val="22"/>
          <w:szCs w:val="22"/>
        </w:rPr>
      </w:pPr>
      <w:r>
        <w:rPr>
          <w:rFonts w:ascii="Calibri" w:hAnsi="Calibri" w:cs="Calibri"/>
          <w:color w:val="000000"/>
          <w:sz w:val="22"/>
          <w:szCs w:val="22"/>
          <w:lang w:val="es-ES"/>
        </w:rPr>
        <w:t> </w:t>
      </w:r>
    </w:p>
    <w:p w14:paraId="4BEBCAF2" w14:textId="77777777" w:rsidR="0080156B" w:rsidRDefault="0080156B" w:rsidP="0080156B">
      <w:pPr>
        <w:rPr>
          <w:rFonts w:ascii="Calibri" w:hAnsi="Calibri" w:cs="Calibri"/>
          <w:color w:val="000000"/>
          <w:sz w:val="22"/>
          <w:szCs w:val="22"/>
        </w:rPr>
      </w:pPr>
      <w:r>
        <w:rPr>
          <w:rFonts w:ascii="Calibri" w:hAnsi="Calibri" w:cs="Calibri"/>
          <w:b/>
          <w:bCs/>
          <w:color w:val="000000"/>
          <w:sz w:val="22"/>
          <w:szCs w:val="22"/>
          <w:lang w:val="es-ES"/>
        </w:rPr>
        <w:t>9 de junio: Sesión de trabajo conjunta de la Junta Escolar y la Junta del Condado sobre el Plan de Mejoras de Capital (CIP)</w:t>
      </w:r>
    </w:p>
    <w:p w14:paraId="2FD592F0" w14:textId="77777777" w:rsidR="0080156B" w:rsidRDefault="0080156B" w:rsidP="0080156B">
      <w:pPr>
        <w:rPr>
          <w:rFonts w:ascii="Calibri" w:hAnsi="Calibri" w:cs="Calibri"/>
          <w:color w:val="000000"/>
          <w:sz w:val="22"/>
          <w:szCs w:val="22"/>
        </w:rPr>
      </w:pPr>
      <w:r>
        <w:rPr>
          <w:rFonts w:ascii="Calibri" w:hAnsi="Calibri" w:cs="Calibri"/>
          <w:color w:val="000000"/>
          <w:sz w:val="22"/>
          <w:szCs w:val="22"/>
          <w:lang w:val="es-ES"/>
        </w:rPr>
        <w:t>La Junta Escolar llevará a cabo una sesión de trabajo virtual conjunta con la Junta del Condado el miércoles 9 de junio desde las 4 hasta las 6 p. m. Esta sesión se centrará en el desarrollo del CIP y los proyectos propuestos incluidos en él. </w:t>
      </w:r>
      <w:hyperlink r:id="rId11" w:history="1">
        <w:r>
          <w:rPr>
            <w:rStyle w:val="Hyperlink"/>
            <w:rFonts w:ascii="Calibri" w:hAnsi="Calibri" w:cs="Calibri"/>
            <w:color w:val="0563C1"/>
            <w:sz w:val="22"/>
            <w:szCs w:val="22"/>
            <w:lang w:val="es-ES"/>
          </w:rPr>
          <w:t>Véanlo</w:t>
        </w:r>
      </w:hyperlink>
      <w:r>
        <w:rPr>
          <w:rStyle w:val="apple-converted-space"/>
          <w:rFonts w:ascii="Calibri" w:hAnsi="Calibri" w:cs="Calibri"/>
          <w:color w:val="0563C1"/>
          <w:sz w:val="22"/>
          <w:szCs w:val="22"/>
          <w:u w:val="single"/>
          <w:lang w:val="es-ES"/>
        </w:rPr>
        <w:t> </w:t>
      </w:r>
      <w:r>
        <w:rPr>
          <w:rStyle w:val="Hyperlink"/>
          <w:rFonts w:ascii="Calibri" w:hAnsi="Calibri" w:cs="Calibri"/>
          <w:color w:val="0563C1"/>
          <w:sz w:val="22"/>
          <w:szCs w:val="22"/>
          <w:lang w:val="es-ES"/>
        </w:rPr>
        <w:t>en vivo en línea</w:t>
      </w:r>
    </w:p>
    <w:p w14:paraId="2F72BFAE" w14:textId="77777777" w:rsidR="0080156B" w:rsidRDefault="0080156B" w:rsidP="0080156B">
      <w:pPr>
        <w:rPr>
          <w:rFonts w:ascii="Calibri" w:hAnsi="Calibri" w:cs="Calibri"/>
          <w:color w:val="000000"/>
          <w:sz w:val="22"/>
          <w:szCs w:val="22"/>
        </w:rPr>
      </w:pPr>
      <w:r>
        <w:rPr>
          <w:rFonts w:ascii="Calibri" w:hAnsi="Calibri" w:cs="Calibri"/>
          <w:color w:val="000000"/>
          <w:sz w:val="22"/>
          <w:szCs w:val="22"/>
        </w:rPr>
        <w:t> </w:t>
      </w:r>
    </w:p>
    <w:p w14:paraId="60303C6B" w14:textId="77777777" w:rsidR="0080156B" w:rsidRDefault="0080156B" w:rsidP="0080156B">
      <w:pPr>
        <w:rPr>
          <w:rFonts w:ascii="Calibri" w:hAnsi="Calibri" w:cs="Calibri"/>
          <w:color w:val="000000"/>
          <w:sz w:val="22"/>
          <w:szCs w:val="22"/>
        </w:rPr>
      </w:pPr>
      <w:r>
        <w:rPr>
          <w:rFonts w:ascii="Calibri" w:hAnsi="Calibri" w:cs="Calibri"/>
          <w:b/>
          <w:bCs/>
          <w:color w:val="000000"/>
          <w:sz w:val="22"/>
          <w:szCs w:val="22"/>
          <w:lang w:val="es-ES"/>
        </w:rPr>
        <w:t>10 de junio: Audiencia pública sobre el Plan de mejoras de Capital propuesto para el año fiscal 2022-2024</w:t>
      </w:r>
    </w:p>
    <w:p w14:paraId="358AB647" w14:textId="77777777" w:rsidR="0080156B" w:rsidRDefault="0080156B" w:rsidP="0080156B">
      <w:pPr>
        <w:rPr>
          <w:rFonts w:ascii="Calibri" w:hAnsi="Calibri" w:cs="Calibri"/>
          <w:color w:val="000000"/>
          <w:sz w:val="22"/>
          <w:szCs w:val="22"/>
        </w:rPr>
      </w:pPr>
      <w:r>
        <w:rPr>
          <w:rFonts w:ascii="Calibri" w:hAnsi="Calibri" w:cs="Calibri"/>
          <w:color w:val="000000"/>
          <w:sz w:val="22"/>
          <w:szCs w:val="22"/>
          <w:lang w:val="es-ES"/>
        </w:rPr>
        <w:t>La Junta Escolar llevará a cabo una Audiencia Pública sobre el Plan de Mejoras de Capital del Año Fiscal 2022-2024 de la Junta Escolar propuesto, el jueves 10 de junio a las 7:30 p. m. Los miembros de la comunidad pueden</w:t>
      </w:r>
      <w:r>
        <w:rPr>
          <w:rStyle w:val="apple-converted-space"/>
          <w:rFonts w:ascii="Calibri" w:hAnsi="Calibri" w:cs="Calibri"/>
          <w:color w:val="000000"/>
          <w:sz w:val="22"/>
          <w:szCs w:val="22"/>
          <w:lang w:val="es-ES"/>
        </w:rPr>
        <w:t> </w:t>
      </w:r>
      <w:hyperlink r:id="rId12" w:history="1">
        <w:r>
          <w:rPr>
            <w:rStyle w:val="Hyperlink"/>
            <w:rFonts w:ascii="Calibri" w:hAnsi="Calibri" w:cs="Calibri"/>
            <w:color w:val="0563C1"/>
            <w:sz w:val="22"/>
            <w:szCs w:val="22"/>
            <w:lang w:val="es-ES"/>
          </w:rPr>
          <w:t>registrarse para hablar</w:t>
        </w:r>
      </w:hyperlink>
      <w:r>
        <w:rPr>
          <w:rStyle w:val="apple-converted-space"/>
          <w:rFonts w:ascii="Calibri" w:hAnsi="Calibri" w:cs="Calibri"/>
          <w:color w:val="000000"/>
          <w:sz w:val="22"/>
          <w:szCs w:val="22"/>
          <w:lang w:val="es-ES"/>
        </w:rPr>
        <w:t> </w:t>
      </w:r>
      <w:r>
        <w:rPr>
          <w:rFonts w:ascii="Calibri" w:hAnsi="Calibri" w:cs="Calibri"/>
          <w:color w:val="000000"/>
          <w:sz w:val="22"/>
          <w:szCs w:val="22"/>
          <w:lang w:val="es-ES"/>
        </w:rPr>
        <w:t>en la audiencia pública para proporcionar comentarios sobre el CIP antes de que se presente para la acción en la reunión de la Junta Escolar del 24 de junio. Los detalles sobre esta audiencia pública, incluida la información sobre los servicios de interpretación, están disponibles en el</w:t>
      </w:r>
      <w:r>
        <w:rPr>
          <w:rStyle w:val="apple-converted-space"/>
          <w:rFonts w:ascii="Calibri" w:hAnsi="Calibri" w:cs="Calibri"/>
          <w:color w:val="000000"/>
          <w:sz w:val="22"/>
          <w:szCs w:val="22"/>
          <w:lang w:val="es-ES"/>
        </w:rPr>
        <w:t> </w:t>
      </w:r>
      <w:hyperlink r:id="rId13" w:history="1">
        <w:r>
          <w:rPr>
            <w:rStyle w:val="Hyperlink"/>
            <w:rFonts w:ascii="Calibri" w:hAnsi="Calibri" w:cs="Calibri"/>
            <w:color w:val="0563C1"/>
            <w:sz w:val="22"/>
            <w:szCs w:val="22"/>
            <w:lang w:val="es-ES"/>
          </w:rPr>
          <w:t>Sitio</w:t>
        </w:r>
      </w:hyperlink>
      <w:r>
        <w:rPr>
          <w:rStyle w:val="apple-converted-space"/>
          <w:rFonts w:ascii="Calibri" w:hAnsi="Calibri" w:cs="Calibri"/>
          <w:color w:val="0563C1"/>
          <w:sz w:val="22"/>
          <w:szCs w:val="22"/>
          <w:u w:val="single"/>
          <w:lang w:val="es-ES"/>
        </w:rPr>
        <w:t> </w:t>
      </w:r>
      <w:r>
        <w:rPr>
          <w:rStyle w:val="Hyperlink"/>
          <w:rFonts w:ascii="Calibri" w:hAnsi="Calibri" w:cs="Calibri"/>
          <w:color w:val="0563C1"/>
          <w:sz w:val="22"/>
          <w:szCs w:val="22"/>
          <w:lang w:val="es-ES"/>
        </w:rPr>
        <w:t>web de la Junta Escolar</w:t>
      </w:r>
      <w:r>
        <w:rPr>
          <w:rFonts w:ascii="Calibri" w:hAnsi="Calibri" w:cs="Calibri"/>
          <w:color w:val="000000"/>
          <w:sz w:val="22"/>
          <w:szCs w:val="22"/>
          <w:lang w:val="es-ES"/>
        </w:rPr>
        <w:t>. La audiencia pública puede</w:t>
      </w:r>
      <w:r>
        <w:rPr>
          <w:rStyle w:val="apple-converted-space"/>
          <w:rFonts w:ascii="Calibri" w:hAnsi="Calibri" w:cs="Calibri"/>
          <w:color w:val="000000"/>
          <w:sz w:val="22"/>
          <w:szCs w:val="22"/>
          <w:lang w:val="es-ES"/>
        </w:rPr>
        <w:t> </w:t>
      </w:r>
      <w:hyperlink r:id="rId14" w:history="1">
        <w:r>
          <w:rPr>
            <w:rStyle w:val="Hyperlink"/>
            <w:rFonts w:ascii="Calibri" w:hAnsi="Calibri" w:cs="Calibri"/>
            <w:color w:val="0563C1"/>
            <w:sz w:val="22"/>
            <w:szCs w:val="22"/>
            <w:lang w:val="es-ES"/>
          </w:rPr>
          <w:t>verse</w:t>
        </w:r>
      </w:hyperlink>
      <w:r>
        <w:rPr>
          <w:rStyle w:val="apple-converted-space"/>
          <w:rFonts w:ascii="Calibri" w:hAnsi="Calibri" w:cs="Calibri"/>
          <w:color w:val="0563C1"/>
          <w:sz w:val="22"/>
          <w:szCs w:val="22"/>
          <w:u w:val="single"/>
          <w:lang w:val="es-ES"/>
        </w:rPr>
        <w:t> </w:t>
      </w:r>
      <w:r>
        <w:rPr>
          <w:rStyle w:val="Hyperlink"/>
          <w:rFonts w:ascii="Calibri" w:hAnsi="Calibri" w:cs="Calibri"/>
          <w:color w:val="0563C1"/>
          <w:sz w:val="22"/>
          <w:szCs w:val="22"/>
          <w:lang w:val="es-ES"/>
        </w:rPr>
        <w:t>en vivo en línea</w:t>
      </w:r>
      <w:r>
        <w:rPr>
          <w:rStyle w:val="apple-converted-space"/>
          <w:rFonts w:ascii="Calibri" w:hAnsi="Calibri" w:cs="Calibri"/>
          <w:color w:val="000000"/>
          <w:sz w:val="22"/>
          <w:szCs w:val="22"/>
          <w:lang w:val="es-ES"/>
        </w:rPr>
        <w:t> </w:t>
      </w:r>
      <w:r>
        <w:rPr>
          <w:rFonts w:ascii="Calibri" w:hAnsi="Calibri" w:cs="Calibri"/>
          <w:color w:val="000000"/>
          <w:sz w:val="22"/>
          <w:szCs w:val="22"/>
          <w:lang w:val="es-ES"/>
        </w:rPr>
        <w:t xml:space="preserve">y en el canal 70 de Comcast Cable y el canal 41 de </w:t>
      </w:r>
      <w:proofErr w:type="spellStart"/>
      <w:r>
        <w:rPr>
          <w:rFonts w:ascii="Calibri" w:hAnsi="Calibri" w:cs="Calibri"/>
          <w:color w:val="000000"/>
          <w:sz w:val="22"/>
          <w:szCs w:val="22"/>
          <w:lang w:val="es-ES"/>
        </w:rPr>
        <w:t>Verizon</w:t>
      </w:r>
      <w:proofErr w:type="spellEnd"/>
      <w:r>
        <w:rPr>
          <w:rFonts w:ascii="Calibri" w:hAnsi="Calibri" w:cs="Calibri"/>
          <w:color w:val="000000"/>
          <w:sz w:val="22"/>
          <w:szCs w:val="22"/>
          <w:lang w:val="es-ES"/>
        </w:rPr>
        <w:t xml:space="preserve"> FIOS.</w:t>
      </w:r>
    </w:p>
    <w:p w14:paraId="257FA0BB" w14:textId="77777777" w:rsidR="0080156B" w:rsidRDefault="0080156B" w:rsidP="0080156B">
      <w:pPr>
        <w:rPr>
          <w:rFonts w:ascii="Calibri" w:hAnsi="Calibri" w:cs="Calibri"/>
          <w:color w:val="000000"/>
          <w:sz w:val="22"/>
          <w:szCs w:val="22"/>
        </w:rPr>
      </w:pPr>
      <w:r>
        <w:rPr>
          <w:rFonts w:ascii="Calibri" w:hAnsi="Calibri" w:cs="Calibri"/>
          <w:color w:val="000000"/>
          <w:sz w:val="22"/>
          <w:szCs w:val="22"/>
        </w:rPr>
        <w:t> </w:t>
      </w:r>
    </w:p>
    <w:p w14:paraId="2C45DEBB" w14:textId="77777777" w:rsidR="0080156B" w:rsidRDefault="0080156B" w:rsidP="0080156B">
      <w:pPr>
        <w:rPr>
          <w:rFonts w:ascii="Calibri" w:hAnsi="Calibri" w:cs="Calibri"/>
          <w:color w:val="000000"/>
          <w:sz w:val="22"/>
          <w:szCs w:val="22"/>
        </w:rPr>
      </w:pPr>
      <w:r>
        <w:rPr>
          <w:rFonts w:ascii="Calibri" w:hAnsi="Calibri" w:cs="Calibri"/>
          <w:color w:val="000000"/>
          <w:sz w:val="22"/>
          <w:szCs w:val="22"/>
        </w:rPr>
        <w:t> </w:t>
      </w:r>
    </w:p>
    <w:p w14:paraId="67EAEBEF" w14:textId="77777777" w:rsidR="004C3E48" w:rsidRDefault="004C3E48"/>
    <w:sectPr w:rsidR="004C3E48" w:rsidSect="007F4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C0CE1"/>
    <w:multiLevelType w:val="multilevel"/>
    <w:tmpl w:val="756E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E60CA9"/>
    <w:multiLevelType w:val="hybridMultilevel"/>
    <w:tmpl w:val="DDDA82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E5D55"/>
    <w:multiLevelType w:val="multilevel"/>
    <w:tmpl w:val="9EE8C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6D5795"/>
    <w:multiLevelType w:val="hybridMultilevel"/>
    <w:tmpl w:val="86EC9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9A4F7D"/>
    <w:multiLevelType w:val="hybridMultilevel"/>
    <w:tmpl w:val="62C6B9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56B"/>
    <w:rsid w:val="004C3E48"/>
    <w:rsid w:val="00755D4C"/>
    <w:rsid w:val="007F4100"/>
    <w:rsid w:val="00801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B6A849"/>
  <w15:chartTrackingRefBased/>
  <w15:docId w15:val="{42C2A951-6470-914E-9F0B-FBCE2435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56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0156B"/>
  </w:style>
  <w:style w:type="character" w:customStyle="1" w:styleId="xxxxxxxxxxxxgmail-m-7243967849275768595xtlid-translation">
    <w:name w:val="xxxxxxxxxxxxgmail-m-7243967849275768595xtlid-translation"/>
    <w:basedOn w:val="DefaultParagraphFont"/>
    <w:rsid w:val="0080156B"/>
  </w:style>
  <w:style w:type="paragraph" w:customStyle="1" w:styleId="xxxxxxxmsonormal">
    <w:name w:val="xxxxxxxmsonormal"/>
    <w:basedOn w:val="Normal"/>
    <w:rsid w:val="0080156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015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89563">
      <w:bodyDiv w:val="1"/>
      <w:marLeft w:val="0"/>
      <w:marRight w:val="0"/>
      <w:marTop w:val="0"/>
      <w:marBottom w:val="0"/>
      <w:divBdr>
        <w:top w:val="none" w:sz="0" w:space="0" w:color="auto"/>
        <w:left w:val="none" w:sz="0" w:space="0" w:color="auto"/>
        <w:bottom w:val="none" w:sz="0" w:space="0" w:color="auto"/>
        <w:right w:val="none" w:sz="0" w:space="0" w:color="auto"/>
      </w:divBdr>
    </w:div>
    <w:div w:id="33292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sva.us/engage/capital-improvement-plan-cip-for-fy2022/" TargetMode="External"/><Relationship Id="rId13" Type="http://schemas.openxmlformats.org/officeDocument/2006/relationships/hyperlink" Target="https://www.apsva.us/school-board-meetings/" TargetMode="External"/><Relationship Id="rId3" Type="http://schemas.openxmlformats.org/officeDocument/2006/relationships/settings" Target="settings.xml"/><Relationship Id="rId7" Type="http://schemas.openxmlformats.org/officeDocument/2006/relationships/hyperlink" Target="https://www.apsva.us/school-board-meetings/school-board-work-sessions-meetings/watch-live-work-sessions/" TargetMode="External"/><Relationship Id="rId12" Type="http://schemas.openxmlformats.org/officeDocument/2006/relationships/hyperlink" Target="https://www.apsva.us/school-board-meetings/sign-up-to-spea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urvey.k12insight.com/Survey1.aspx?k=SsSRTVsQSWSsPsPsP&amp;lang=0" TargetMode="External"/><Relationship Id="rId11" Type="http://schemas.openxmlformats.org/officeDocument/2006/relationships/hyperlink" Target="https://www.youtube.com/user/arlingtoncounty/live/" TargetMode="External"/><Relationship Id="rId5" Type="http://schemas.openxmlformats.org/officeDocument/2006/relationships/hyperlink" Target="file:///C:/Users/daryl.johnson/Downloads/DRAFT_Student_Code_of_Conduct_Handbook%20(1).pdf" TargetMode="External"/><Relationship Id="rId15" Type="http://schemas.openxmlformats.org/officeDocument/2006/relationships/fontTable" Target="fontTable.xml"/><Relationship Id="rId10" Type="http://schemas.openxmlformats.org/officeDocument/2006/relationships/hyperlink" Target="https://www.apsva.us/engage/cip/" TargetMode="External"/><Relationship Id="rId4" Type="http://schemas.openxmlformats.org/officeDocument/2006/relationships/webSettings" Target="webSettings.xml"/><Relationship Id="rId9" Type="http://schemas.openxmlformats.org/officeDocument/2006/relationships/hyperlink" Target="mailto:engage@apsva.us" TargetMode="External"/><Relationship Id="rId14" Type="http://schemas.openxmlformats.org/officeDocument/2006/relationships/hyperlink" Target="https://www.apsva.us/school-board-meetings/watch-school-board-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Amy</dc:creator>
  <cp:keywords/>
  <dc:description/>
  <cp:lastModifiedBy>Ramirez, Amy</cp:lastModifiedBy>
  <cp:revision>1</cp:revision>
  <cp:lastPrinted>2021-06-09T12:40:00Z</cp:lastPrinted>
  <dcterms:created xsi:type="dcterms:W3CDTF">2021-06-09T12:36:00Z</dcterms:created>
  <dcterms:modified xsi:type="dcterms:W3CDTF">2021-06-09T12:53:00Z</dcterms:modified>
</cp:coreProperties>
</file>