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7DC35" w14:textId="77777777" w:rsidR="003925D8" w:rsidRDefault="00406905">
      <w:pPr>
        <w:widowControl w:val="0"/>
        <w:spacing w:line="240" w:lineRule="auto"/>
        <w:rPr>
          <w:rFonts w:ascii="Questrial" w:eastAsia="Questrial" w:hAnsi="Questrial" w:cs="Questrial"/>
          <w:color w:val="015EA3"/>
        </w:rPr>
      </w:pPr>
      <w:r>
        <w:rPr>
          <w:rFonts w:ascii="Questrial" w:eastAsia="Questrial" w:hAnsi="Questrial" w:cs="Questrial"/>
          <w:color w:val="015EA3"/>
        </w:rPr>
        <w:tab/>
      </w:r>
    </w:p>
    <w:p w14:paraId="5E979BBE" w14:textId="77777777" w:rsidR="003925D8" w:rsidRDefault="003925D8">
      <w:pPr>
        <w:widowControl w:val="0"/>
        <w:spacing w:line="240" w:lineRule="auto"/>
        <w:rPr>
          <w:rFonts w:ascii="Questrial" w:eastAsia="Questrial" w:hAnsi="Questrial" w:cs="Questrial"/>
          <w:b/>
          <w:color w:val="015EA3"/>
        </w:rPr>
      </w:pPr>
    </w:p>
    <w:p w14:paraId="793EB497" w14:textId="77777777" w:rsidR="003925D8" w:rsidRDefault="003925D8">
      <w:pPr>
        <w:rPr>
          <w:rFonts w:ascii="Calibri" w:eastAsia="Calibri" w:hAnsi="Calibri" w:cs="Calibri"/>
        </w:rPr>
      </w:pPr>
    </w:p>
    <w:p w14:paraId="36C6E6F0" w14:textId="77777777" w:rsidR="00816DA0" w:rsidRDefault="00816DA0" w:rsidP="00816DA0">
      <w:pPr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  <w:lang w:val="mn-MN"/>
        </w:rPr>
        <w:t>Эрхэм хүндэт</w:t>
      </w:r>
      <w:r>
        <w:rPr>
          <w:rFonts w:ascii="Raleway" w:eastAsia="Raleway" w:hAnsi="Raleway" w:cs="Raleway"/>
          <w:sz w:val="20"/>
          <w:szCs w:val="20"/>
        </w:rPr>
        <w:t xml:space="preserve"> </w:t>
      </w:r>
      <w:r w:rsidRPr="00863DD2">
        <w:rPr>
          <w:rFonts w:ascii="Raleway" w:eastAsia="Raleway" w:hAnsi="Raleway" w:cs="Raleway"/>
          <w:b/>
          <w:sz w:val="20"/>
          <w:szCs w:val="20"/>
          <w:highlight w:val="yellow"/>
        </w:rPr>
        <w:t>[</w:t>
      </w:r>
      <w:r w:rsidRPr="00863DD2">
        <w:rPr>
          <w:rFonts w:ascii="Raleway" w:eastAsia="Raleway" w:hAnsi="Raleway" w:cs="Raleway"/>
          <w:b/>
          <w:sz w:val="20"/>
          <w:szCs w:val="20"/>
          <w:highlight w:val="yellow"/>
          <w:lang w:val="mn-MN"/>
        </w:rPr>
        <w:t>Овог</w:t>
      </w:r>
      <w:r w:rsidRPr="00863DD2">
        <w:rPr>
          <w:rFonts w:ascii="Raleway" w:eastAsia="Raleway" w:hAnsi="Raleway" w:cs="Raleway"/>
          <w:b/>
          <w:sz w:val="20"/>
          <w:szCs w:val="20"/>
          <w:highlight w:val="yellow"/>
        </w:rPr>
        <w:t>]</w:t>
      </w:r>
      <w:r w:rsidRPr="00863DD2">
        <w:rPr>
          <w:rFonts w:ascii="Raleway" w:eastAsia="Raleway" w:hAnsi="Raleway" w:cs="Raleway"/>
          <w:b/>
          <w:sz w:val="20"/>
          <w:szCs w:val="20"/>
        </w:rPr>
        <w:t xml:space="preserve"> </w:t>
      </w:r>
      <w:r w:rsidRPr="00863DD2">
        <w:rPr>
          <w:rFonts w:ascii="Raleway" w:eastAsia="Raleway" w:hAnsi="Raleway" w:cs="Raleway"/>
          <w:b/>
          <w:sz w:val="20"/>
          <w:szCs w:val="20"/>
          <w:highlight w:val="yellow"/>
        </w:rPr>
        <w:t>[</w:t>
      </w:r>
      <w:r w:rsidRPr="00863DD2">
        <w:rPr>
          <w:rFonts w:ascii="Raleway" w:eastAsia="Raleway" w:hAnsi="Raleway" w:cs="Raleway"/>
          <w:b/>
          <w:sz w:val="20"/>
          <w:szCs w:val="20"/>
          <w:highlight w:val="yellow"/>
          <w:lang w:val="mn-MN"/>
        </w:rPr>
        <w:t>Нэр</w:t>
      </w:r>
      <w:r w:rsidRPr="00863DD2">
        <w:rPr>
          <w:rFonts w:ascii="Raleway" w:eastAsia="Raleway" w:hAnsi="Raleway" w:cs="Raleway"/>
          <w:b/>
          <w:sz w:val="20"/>
          <w:szCs w:val="20"/>
          <w:highlight w:val="yellow"/>
        </w:rPr>
        <w:t>]</w:t>
      </w:r>
      <w:r>
        <w:rPr>
          <w:rFonts w:ascii="Raleway" w:eastAsia="Raleway" w:hAnsi="Raleway" w:cs="Raleway"/>
          <w:b/>
          <w:sz w:val="20"/>
          <w:szCs w:val="20"/>
          <w:lang w:val="mn-MN"/>
        </w:rPr>
        <w:t>-ий эцэг эх</w:t>
      </w:r>
      <w:r>
        <w:rPr>
          <w:rFonts w:ascii="Raleway" w:eastAsia="Raleway" w:hAnsi="Raleway" w:cs="Raleway"/>
          <w:b/>
          <w:sz w:val="20"/>
          <w:szCs w:val="20"/>
          <w:lang w:val="en-US"/>
        </w:rPr>
        <w:t>/</w:t>
      </w:r>
      <w:r>
        <w:rPr>
          <w:rFonts w:ascii="Raleway" w:eastAsia="Raleway" w:hAnsi="Raleway" w:cs="Raleway"/>
          <w:b/>
          <w:sz w:val="20"/>
          <w:szCs w:val="20"/>
          <w:lang w:val="mn-MN"/>
        </w:rPr>
        <w:t>асран хамгаалагч танаа</w:t>
      </w:r>
      <w:r>
        <w:rPr>
          <w:rFonts w:ascii="Raleway" w:eastAsia="Raleway" w:hAnsi="Raleway" w:cs="Raleway"/>
          <w:b/>
          <w:sz w:val="20"/>
          <w:szCs w:val="20"/>
        </w:rPr>
        <w:t>,</w:t>
      </w:r>
    </w:p>
    <w:p w14:paraId="0B283510" w14:textId="07965C42" w:rsidR="003925D8" w:rsidRDefault="00816DA0" w:rsidP="00816DA0">
      <w:pPr>
        <w:spacing w:after="160" w:line="259" w:lineRule="auto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b/>
          <w:sz w:val="20"/>
          <w:szCs w:val="20"/>
        </w:rPr>
        <w:t>[</w:t>
      </w:r>
      <w:r w:rsidRPr="00863DD2">
        <w:rPr>
          <w:rFonts w:ascii="Raleway" w:eastAsia="Raleway" w:hAnsi="Raleway" w:cs="Raleway"/>
          <w:b/>
          <w:sz w:val="20"/>
          <w:szCs w:val="20"/>
          <w:highlight w:val="yellow"/>
          <w:lang w:val="mn-MN"/>
        </w:rPr>
        <w:t>Сурагчийн дугаар</w:t>
      </w:r>
      <w:r>
        <w:rPr>
          <w:rFonts w:ascii="Raleway" w:eastAsia="Raleway" w:hAnsi="Raleway" w:cs="Raleway"/>
          <w:b/>
          <w:sz w:val="20"/>
          <w:szCs w:val="20"/>
        </w:rPr>
        <w:t>]</w:t>
      </w:r>
    </w:p>
    <w:p w14:paraId="20885FAF" w14:textId="334F4315" w:rsidR="003925D8" w:rsidRDefault="00816DA0">
      <w:pPr>
        <w:ind w:right="270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6</w:t>
      </w:r>
      <w:r w:rsidRPr="00816DA0">
        <w:rPr>
          <w:rFonts w:ascii="Raleway" w:eastAsia="Raleway" w:hAnsi="Raleway" w:cs="Raleway"/>
          <w:sz w:val="20"/>
          <w:szCs w:val="20"/>
        </w:rPr>
        <w:t xml:space="preserve">-р </w:t>
      </w:r>
      <w:proofErr w:type="spellStart"/>
      <w:r w:rsidRPr="00816DA0">
        <w:rPr>
          <w:rFonts w:ascii="Raleway" w:eastAsia="Raleway" w:hAnsi="Raleway" w:cs="Raleway"/>
          <w:sz w:val="20"/>
          <w:szCs w:val="20"/>
        </w:rPr>
        <w:t>ангийн</w:t>
      </w:r>
      <w:proofErr w:type="spellEnd"/>
      <w:r w:rsidRPr="00816DA0">
        <w:rPr>
          <w:rFonts w:ascii="Raleway" w:eastAsia="Raleway" w:hAnsi="Raleway" w:cs="Raleway"/>
          <w:sz w:val="20"/>
          <w:szCs w:val="20"/>
        </w:rPr>
        <w:t xml:space="preserve"> </w:t>
      </w:r>
      <w:r>
        <w:rPr>
          <w:rFonts w:ascii="Raleway" w:eastAsia="Raleway" w:hAnsi="Raleway" w:cs="Raleway"/>
          <w:sz w:val="20"/>
          <w:szCs w:val="20"/>
          <w:lang w:val="mn-MN"/>
        </w:rPr>
        <w:t xml:space="preserve">Америкийн Түүх </w:t>
      </w:r>
      <w:r>
        <w:rPr>
          <w:rFonts w:ascii="Raleway" w:eastAsia="Raleway" w:hAnsi="Raleway" w:cs="Raleway"/>
          <w:sz w:val="20"/>
          <w:szCs w:val="20"/>
          <w:lang w:val="en-US"/>
        </w:rPr>
        <w:t xml:space="preserve">I </w:t>
      </w:r>
      <w:r>
        <w:rPr>
          <w:rFonts w:ascii="Raleway" w:eastAsia="Raleway" w:hAnsi="Raleway" w:cs="Raleway"/>
          <w:sz w:val="20"/>
          <w:szCs w:val="20"/>
          <w:lang w:val="mn-MN"/>
        </w:rPr>
        <w:t xml:space="preserve">ба </w:t>
      </w:r>
      <w:r>
        <w:rPr>
          <w:rFonts w:ascii="Raleway" w:eastAsia="Raleway" w:hAnsi="Raleway" w:cs="Raleway"/>
          <w:sz w:val="20"/>
          <w:szCs w:val="20"/>
          <w:lang w:val="en-US"/>
        </w:rPr>
        <w:t xml:space="preserve">II </w:t>
      </w:r>
      <w:r>
        <w:rPr>
          <w:rFonts w:ascii="Raleway" w:eastAsia="Raleway" w:hAnsi="Raleway" w:cs="Raleway"/>
          <w:sz w:val="20"/>
          <w:szCs w:val="20"/>
          <w:lang w:val="mn-MN"/>
        </w:rPr>
        <w:t xml:space="preserve">ангийн </w:t>
      </w:r>
      <w:proofErr w:type="spellStart"/>
      <w:r w:rsidRPr="00816DA0">
        <w:rPr>
          <w:rFonts w:ascii="Raleway" w:eastAsia="Raleway" w:hAnsi="Raleway" w:cs="Raleway"/>
          <w:sz w:val="20"/>
          <w:szCs w:val="20"/>
        </w:rPr>
        <w:t>сурагчд</w:t>
      </w:r>
      <w:proofErr w:type="spellEnd"/>
      <w:r>
        <w:rPr>
          <w:rFonts w:ascii="Raleway" w:eastAsia="Raleway" w:hAnsi="Raleway" w:cs="Raleway"/>
          <w:sz w:val="20"/>
          <w:szCs w:val="20"/>
          <w:lang w:val="mn-MN"/>
        </w:rPr>
        <w:t>аас</w:t>
      </w:r>
      <w:r w:rsidRPr="00816DA0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816DA0">
        <w:rPr>
          <w:rFonts w:ascii="Raleway" w:eastAsia="Raleway" w:hAnsi="Raleway" w:cs="Raleway"/>
          <w:sz w:val="20"/>
          <w:szCs w:val="20"/>
        </w:rPr>
        <w:t>Сургалтын</w:t>
      </w:r>
      <w:proofErr w:type="spellEnd"/>
      <w:r w:rsidRPr="00816DA0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816DA0">
        <w:rPr>
          <w:rFonts w:ascii="Raleway" w:eastAsia="Raleway" w:hAnsi="Raleway" w:cs="Raleway"/>
          <w:sz w:val="20"/>
          <w:szCs w:val="20"/>
        </w:rPr>
        <w:t>Стандартын</w:t>
      </w:r>
      <w:proofErr w:type="spellEnd"/>
      <w:r w:rsidRPr="00816DA0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816DA0">
        <w:rPr>
          <w:rFonts w:ascii="Raleway" w:eastAsia="Raleway" w:hAnsi="Raleway" w:cs="Raleway"/>
          <w:sz w:val="20"/>
          <w:szCs w:val="20"/>
        </w:rPr>
        <w:t>олон</w:t>
      </w:r>
      <w:proofErr w:type="spellEnd"/>
      <w:r w:rsidRPr="00816DA0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816DA0">
        <w:rPr>
          <w:rFonts w:ascii="Raleway" w:eastAsia="Raleway" w:hAnsi="Raleway" w:cs="Raleway"/>
          <w:sz w:val="20"/>
          <w:szCs w:val="20"/>
        </w:rPr>
        <w:t>сонголтот</w:t>
      </w:r>
      <w:proofErr w:type="spellEnd"/>
      <w:r w:rsidRPr="00816DA0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816DA0">
        <w:rPr>
          <w:rFonts w:ascii="Raleway" w:eastAsia="Raleway" w:hAnsi="Raleway" w:cs="Raleway"/>
          <w:sz w:val="20"/>
          <w:szCs w:val="20"/>
        </w:rPr>
        <w:t>шалгалт</w:t>
      </w:r>
      <w:proofErr w:type="spellEnd"/>
      <w:r w:rsidRPr="00816DA0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816DA0">
        <w:rPr>
          <w:rFonts w:ascii="Raleway" w:eastAsia="Raleway" w:hAnsi="Raleway" w:cs="Raleway"/>
          <w:sz w:val="20"/>
          <w:szCs w:val="20"/>
        </w:rPr>
        <w:t>авахын</w:t>
      </w:r>
      <w:proofErr w:type="spellEnd"/>
      <w:r w:rsidRPr="00816DA0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816DA0">
        <w:rPr>
          <w:rFonts w:ascii="Raleway" w:eastAsia="Raleway" w:hAnsi="Raleway" w:cs="Raleway"/>
          <w:sz w:val="20"/>
          <w:szCs w:val="20"/>
        </w:rPr>
        <w:t>оронд</w:t>
      </w:r>
      <w:proofErr w:type="spellEnd"/>
      <w:r w:rsidRPr="00816DA0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816DA0">
        <w:rPr>
          <w:rFonts w:ascii="Raleway" w:eastAsia="Raleway" w:hAnsi="Raleway" w:cs="Raleway"/>
          <w:sz w:val="20"/>
          <w:szCs w:val="20"/>
        </w:rPr>
        <w:t>орон</w:t>
      </w:r>
      <w:proofErr w:type="spellEnd"/>
      <w:r w:rsidRPr="00816DA0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816DA0">
        <w:rPr>
          <w:rFonts w:ascii="Raleway" w:eastAsia="Raleway" w:hAnsi="Raleway" w:cs="Raleway"/>
          <w:sz w:val="20"/>
          <w:szCs w:val="20"/>
        </w:rPr>
        <w:t>нутгийн</w:t>
      </w:r>
      <w:proofErr w:type="spellEnd"/>
      <w:r w:rsidRPr="00816DA0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816DA0">
        <w:rPr>
          <w:rFonts w:ascii="Raleway" w:eastAsia="Raleway" w:hAnsi="Raleway" w:cs="Raleway"/>
          <w:sz w:val="20"/>
          <w:szCs w:val="20"/>
        </w:rPr>
        <w:t>гүйцэтгэлийн</w:t>
      </w:r>
      <w:proofErr w:type="spellEnd"/>
      <w:r w:rsidRPr="00816DA0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816DA0">
        <w:rPr>
          <w:rFonts w:ascii="Raleway" w:eastAsia="Raleway" w:hAnsi="Raleway" w:cs="Raleway"/>
          <w:sz w:val="20"/>
          <w:szCs w:val="20"/>
        </w:rPr>
        <w:t>шалгалт</w:t>
      </w:r>
      <w:proofErr w:type="spellEnd"/>
      <w:r w:rsidRPr="00816DA0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816DA0">
        <w:rPr>
          <w:rFonts w:ascii="Raleway" w:eastAsia="Raleway" w:hAnsi="Raleway" w:cs="Raleway"/>
          <w:sz w:val="20"/>
          <w:szCs w:val="20"/>
        </w:rPr>
        <w:t>авахыг</w:t>
      </w:r>
      <w:proofErr w:type="spellEnd"/>
      <w:r w:rsidRPr="00816DA0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816DA0">
        <w:rPr>
          <w:rFonts w:ascii="Raleway" w:eastAsia="Raleway" w:hAnsi="Raleway" w:cs="Raleway"/>
          <w:sz w:val="20"/>
          <w:szCs w:val="20"/>
        </w:rPr>
        <w:t>Виржиниа</w:t>
      </w:r>
      <w:proofErr w:type="spellEnd"/>
      <w:r w:rsidRPr="00816DA0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816DA0">
        <w:rPr>
          <w:rFonts w:ascii="Raleway" w:eastAsia="Raleway" w:hAnsi="Raleway" w:cs="Raleway"/>
          <w:sz w:val="20"/>
          <w:szCs w:val="20"/>
        </w:rPr>
        <w:t>Мужаас</w:t>
      </w:r>
      <w:proofErr w:type="spellEnd"/>
      <w:r w:rsidRPr="00816DA0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816DA0">
        <w:rPr>
          <w:rFonts w:ascii="Raleway" w:eastAsia="Raleway" w:hAnsi="Raleway" w:cs="Raleway"/>
          <w:sz w:val="20"/>
          <w:szCs w:val="20"/>
        </w:rPr>
        <w:t>шаарддаг</w:t>
      </w:r>
      <w:proofErr w:type="spellEnd"/>
      <w:r w:rsidRPr="00816DA0">
        <w:rPr>
          <w:rFonts w:ascii="Raleway" w:eastAsia="Raleway" w:hAnsi="Raleway" w:cs="Raleway"/>
          <w:sz w:val="20"/>
          <w:szCs w:val="20"/>
        </w:rPr>
        <w:t xml:space="preserve">. 2021-22 </w:t>
      </w:r>
      <w:proofErr w:type="spellStart"/>
      <w:r w:rsidRPr="00816DA0">
        <w:rPr>
          <w:rFonts w:ascii="Raleway" w:eastAsia="Raleway" w:hAnsi="Raleway" w:cs="Raleway"/>
          <w:sz w:val="20"/>
          <w:szCs w:val="20"/>
        </w:rPr>
        <w:t>хичээлийн</w:t>
      </w:r>
      <w:proofErr w:type="spellEnd"/>
      <w:r w:rsidRPr="00816DA0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816DA0">
        <w:rPr>
          <w:rFonts w:ascii="Raleway" w:eastAsia="Raleway" w:hAnsi="Raleway" w:cs="Raleway"/>
          <w:sz w:val="20"/>
          <w:szCs w:val="20"/>
        </w:rPr>
        <w:t>жилд</w:t>
      </w:r>
      <w:proofErr w:type="spellEnd"/>
      <w:r w:rsidRPr="00816DA0">
        <w:rPr>
          <w:rFonts w:ascii="Raleway" w:eastAsia="Raleway" w:hAnsi="Raleway" w:cs="Raleway"/>
          <w:sz w:val="20"/>
          <w:szCs w:val="20"/>
        </w:rPr>
        <w:t xml:space="preserve">, </w:t>
      </w:r>
      <w:proofErr w:type="spellStart"/>
      <w:r w:rsidRPr="00816DA0">
        <w:rPr>
          <w:rFonts w:ascii="Raleway" w:eastAsia="Raleway" w:hAnsi="Raleway" w:cs="Raleway"/>
          <w:sz w:val="20"/>
          <w:szCs w:val="20"/>
        </w:rPr>
        <w:t>сурагчдаас</w:t>
      </w:r>
      <w:proofErr w:type="spellEnd"/>
      <w:r w:rsidRPr="00816DA0">
        <w:rPr>
          <w:rFonts w:ascii="Raleway" w:eastAsia="Raleway" w:hAnsi="Raleway" w:cs="Raleway"/>
          <w:sz w:val="20"/>
          <w:szCs w:val="20"/>
        </w:rPr>
        <w:t xml:space="preserve"> 3 </w:t>
      </w:r>
      <w:proofErr w:type="spellStart"/>
      <w:r w:rsidRPr="00816DA0">
        <w:rPr>
          <w:rFonts w:ascii="Raleway" w:eastAsia="Raleway" w:hAnsi="Raleway" w:cs="Raleway"/>
          <w:sz w:val="20"/>
          <w:szCs w:val="20"/>
        </w:rPr>
        <w:t>өөр</w:t>
      </w:r>
      <w:proofErr w:type="spellEnd"/>
      <w:r w:rsidRPr="00816DA0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816DA0">
        <w:rPr>
          <w:rFonts w:ascii="Raleway" w:eastAsia="Raleway" w:hAnsi="Raleway" w:cs="Raleway"/>
          <w:sz w:val="20"/>
          <w:szCs w:val="20"/>
        </w:rPr>
        <w:t>нийтлэг</w:t>
      </w:r>
      <w:proofErr w:type="spellEnd"/>
      <w:r w:rsidRPr="00816DA0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816DA0">
        <w:rPr>
          <w:rFonts w:ascii="Raleway" w:eastAsia="Raleway" w:hAnsi="Raleway" w:cs="Raleway"/>
          <w:sz w:val="20"/>
          <w:szCs w:val="20"/>
        </w:rPr>
        <w:t>гүйцэтгэлийн</w:t>
      </w:r>
      <w:proofErr w:type="spellEnd"/>
      <w:r w:rsidRPr="00816DA0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816DA0">
        <w:rPr>
          <w:rFonts w:ascii="Raleway" w:eastAsia="Raleway" w:hAnsi="Raleway" w:cs="Raleway"/>
          <w:sz w:val="20"/>
          <w:szCs w:val="20"/>
        </w:rPr>
        <w:t>шалгалт</w:t>
      </w:r>
      <w:proofErr w:type="spellEnd"/>
      <w:r w:rsidRPr="00816DA0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816DA0">
        <w:rPr>
          <w:rFonts w:ascii="Raleway" w:eastAsia="Raleway" w:hAnsi="Raleway" w:cs="Raleway"/>
          <w:sz w:val="20"/>
          <w:szCs w:val="20"/>
        </w:rPr>
        <w:t>авна</w:t>
      </w:r>
      <w:proofErr w:type="spellEnd"/>
      <w:r w:rsidRPr="00816DA0">
        <w:rPr>
          <w:rFonts w:ascii="Raleway" w:eastAsia="Raleway" w:hAnsi="Raleway" w:cs="Raleway"/>
          <w:sz w:val="20"/>
          <w:szCs w:val="20"/>
        </w:rPr>
        <w:t xml:space="preserve">. </w:t>
      </w:r>
      <w:proofErr w:type="spellStart"/>
      <w:r w:rsidRPr="00816DA0">
        <w:rPr>
          <w:rFonts w:ascii="Raleway" w:eastAsia="Raleway" w:hAnsi="Raleway" w:cs="Raleway"/>
          <w:sz w:val="20"/>
          <w:szCs w:val="20"/>
        </w:rPr>
        <w:t>Эдгээр</w:t>
      </w:r>
      <w:proofErr w:type="spellEnd"/>
      <w:r w:rsidRPr="00816DA0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816DA0">
        <w:rPr>
          <w:rFonts w:ascii="Raleway" w:eastAsia="Raleway" w:hAnsi="Raleway" w:cs="Raleway"/>
          <w:sz w:val="20"/>
          <w:szCs w:val="20"/>
        </w:rPr>
        <w:t>гүйцэтгэлийн</w:t>
      </w:r>
      <w:proofErr w:type="spellEnd"/>
      <w:r w:rsidRPr="00816DA0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816DA0">
        <w:rPr>
          <w:rFonts w:ascii="Raleway" w:eastAsia="Raleway" w:hAnsi="Raleway" w:cs="Raleway"/>
          <w:sz w:val="20"/>
          <w:szCs w:val="20"/>
        </w:rPr>
        <w:t>шалгалтуудыг</w:t>
      </w:r>
      <w:proofErr w:type="spellEnd"/>
      <w:r w:rsidRPr="00816DA0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816DA0">
        <w:rPr>
          <w:rFonts w:ascii="Raleway" w:eastAsia="Raleway" w:hAnsi="Raleway" w:cs="Raleway"/>
          <w:sz w:val="20"/>
          <w:szCs w:val="20"/>
        </w:rPr>
        <w:t>өдөр</w:t>
      </w:r>
      <w:proofErr w:type="spellEnd"/>
      <w:r w:rsidRPr="00816DA0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816DA0">
        <w:rPr>
          <w:rFonts w:ascii="Raleway" w:eastAsia="Raleway" w:hAnsi="Raleway" w:cs="Raleway"/>
          <w:sz w:val="20"/>
          <w:szCs w:val="20"/>
        </w:rPr>
        <w:t>хичээлийн</w:t>
      </w:r>
      <w:proofErr w:type="spellEnd"/>
      <w:r w:rsidRPr="00816DA0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816DA0">
        <w:rPr>
          <w:rFonts w:ascii="Raleway" w:eastAsia="Raleway" w:hAnsi="Raleway" w:cs="Raleway"/>
          <w:sz w:val="20"/>
          <w:szCs w:val="20"/>
        </w:rPr>
        <w:t>үеэр</w:t>
      </w:r>
      <w:proofErr w:type="spellEnd"/>
      <w:r w:rsidRPr="00816DA0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816DA0">
        <w:rPr>
          <w:rFonts w:ascii="Raleway" w:eastAsia="Raleway" w:hAnsi="Raleway" w:cs="Raleway"/>
          <w:sz w:val="20"/>
          <w:szCs w:val="20"/>
        </w:rPr>
        <w:t>авах</w:t>
      </w:r>
      <w:proofErr w:type="spellEnd"/>
      <w:r w:rsidRPr="00816DA0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816DA0">
        <w:rPr>
          <w:rFonts w:ascii="Raleway" w:eastAsia="Raleway" w:hAnsi="Raleway" w:cs="Raleway"/>
          <w:sz w:val="20"/>
          <w:szCs w:val="20"/>
        </w:rPr>
        <w:t>ба</w:t>
      </w:r>
      <w:proofErr w:type="spellEnd"/>
      <w:r w:rsidRPr="00816DA0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816DA0">
        <w:rPr>
          <w:rFonts w:ascii="Raleway" w:eastAsia="Raleway" w:hAnsi="Raleway" w:cs="Raleway"/>
          <w:sz w:val="20"/>
          <w:szCs w:val="20"/>
        </w:rPr>
        <w:t>хүүхдийн</w:t>
      </w:r>
      <w:proofErr w:type="spellEnd"/>
      <w:r w:rsidRPr="00816DA0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816DA0">
        <w:rPr>
          <w:rFonts w:ascii="Raleway" w:eastAsia="Raleway" w:hAnsi="Raleway" w:cs="Raleway"/>
          <w:sz w:val="20"/>
          <w:szCs w:val="20"/>
        </w:rPr>
        <w:t>тань</w:t>
      </w:r>
      <w:proofErr w:type="spellEnd"/>
      <w:r w:rsidRPr="00816DA0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816DA0">
        <w:rPr>
          <w:rFonts w:ascii="Raleway" w:eastAsia="Raleway" w:hAnsi="Raleway" w:cs="Raleway"/>
          <w:sz w:val="20"/>
          <w:szCs w:val="20"/>
        </w:rPr>
        <w:t>сургуулийн</w:t>
      </w:r>
      <w:proofErr w:type="spellEnd"/>
      <w:r w:rsidRPr="00816DA0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816DA0">
        <w:rPr>
          <w:rFonts w:ascii="Raleway" w:eastAsia="Raleway" w:hAnsi="Raleway" w:cs="Raleway"/>
          <w:sz w:val="20"/>
          <w:szCs w:val="20"/>
        </w:rPr>
        <w:t>багш</w:t>
      </w:r>
      <w:proofErr w:type="spellEnd"/>
      <w:r w:rsidRPr="00816DA0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816DA0">
        <w:rPr>
          <w:rFonts w:ascii="Raleway" w:eastAsia="Raleway" w:hAnsi="Raleway" w:cs="Raleway"/>
          <w:sz w:val="20"/>
          <w:szCs w:val="20"/>
        </w:rPr>
        <w:t>нар</w:t>
      </w:r>
      <w:proofErr w:type="spellEnd"/>
      <w:r w:rsidRPr="00816DA0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816DA0">
        <w:rPr>
          <w:rFonts w:ascii="Raleway" w:eastAsia="Raleway" w:hAnsi="Raleway" w:cs="Raleway"/>
          <w:sz w:val="20"/>
          <w:szCs w:val="20"/>
        </w:rPr>
        <w:t>дүгнэнэ</w:t>
      </w:r>
      <w:proofErr w:type="spellEnd"/>
      <w:r w:rsidRPr="00816DA0">
        <w:rPr>
          <w:rFonts w:ascii="Raleway" w:eastAsia="Raleway" w:hAnsi="Raleway" w:cs="Raleway"/>
          <w:sz w:val="20"/>
          <w:szCs w:val="20"/>
        </w:rPr>
        <w:t xml:space="preserve">. </w:t>
      </w:r>
      <w:proofErr w:type="spellStart"/>
      <w:r w:rsidRPr="00816DA0">
        <w:rPr>
          <w:rFonts w:ascii="Raleway" w:eastAsia="Raleway" w:hAnsi="Raleway" w:cs="Raleway"/>
          <w:sz w:val="20"/>
          <w:szCs w:val="20"/>
        </w:rPr>
        <w:t>Багш</w:t>
      </w:r>
      <w:proofErr w:type="spellEnd"/>
      <w:r w:rsidRPr="00816DA0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816DA0">
        <w:rPr>
          <w:rFonts w:ascii="Raleway" w:eastAsia="Raleway" w:hAnsi="Raleway" w:cs="Raleway"/>
          <w:sz w:val="20"/>
          <w:szCs w:val="20"/>
        </w:rPr>
        <w:t>нар</w:t>
      </w:r>
      <w:proofErr w:type="spellEnd"/>
      <w:r w:rsidRPr="00816DA0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816DA0">
        <w:rPr>
          <w:rFonts w:ascii="Raleway" w:eastAsia="Raleway" w:hAnsi="Raleway" w:cs="Raleway"/>
          <w:sz w:val="20"/>
          <w:szCs w:val="20"/>
        </w:rPr>
        <w:t>эдгээр</w:t>
      </w:r>
      <w:proofErr w:type="spellEnd"/>
      <w:r w:rsidRPr="00816DA0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816DA0">
        <w:rPr>
          <w:rFonts w:ascii="Raleway" w:eastAsia="Raleway" w:hAnsi="Raleway" w:cs="Raleway"/>
          <w:sz w:val="20"/>
          <w:szCs w:val="20"/>
        </w:rPr>
        <w:t>шалгалтын</w:t>
      </w:r>
      <w:proofErr w:type="spellEnd"/>
      <w:r w:rsidRPr="00816DA0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816DA0">
        <w:rPr>
          <w:rFonts w:ascii="Raleway" w:eastAsia="Raleway" w:hAnsi="Raleway" w:cs="Raleway"/>
          <w:sz w:val="20"/>
          <w:szCs w:val="20"/>
        </w:rPr>
        <w:t>мэдээллийг</w:t>
      </w:r>
      <w:proofErr w:type="spellEnd"/>
      <w:r w:rsidRPr="00816DA0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816DA0">
        <w:rPr>
          <w:rFonts w:ascii="Raleway" w:eastAsia="Raleway" w:hAnsi="Raleway" w:cs="Raleway"/>
          <w:sz w:val="20"/>
          <w:szCs w:val="20"/>
        </w:rPr>
        <w:t>ашиглан</w:t>
      </w:r>
      <w:proofErr w:type="spellEnd"/>
      <w:r w:rsidRPr="00816DA0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816DA0">
        <w:rPr>
          <w:rFonts w:ascii="Raleway" w:eastAsia="Raleway" w:hAnsi="Raleway" w:cs="Raleway"/>
          <w:sz w:val="20"/>
          <w:szCs w:val="20"/>
        </w:rPr>
        <w:t>сурагчдад</w:t>
      </w:r>
      <w:proofErr w:type="spellEnd"/>
      <w:r w:rsidRPr="00816DA0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816DA0">
        <w:rPr>
          <w:rFonts w:ascii="Raleway" w:eastAsia="Raleway" w:hAnsi="Raleway" w:cs="Raleway"/>
          <w:sz w:val="20"/>
          <w:szCs w:val="20"/>
        </w:rPr>
        <w:t>орох</w:t>
      </w:r>
      <w:proofErr w:type="spellEnd"/>
      <w:r w:rsidRPr="00816DA0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816DA0">
        <w:rPr>
          <w:rFonts w:ascii="Raleway" w:eastAsia="Raleway" w:hAnsi="Raleway" w:cs="Raleway"/>
          <w:sz w:val="20"/>
          <w:szCs w:val="20"/>
        </w:rPr>
        <w:t>хичээлийг</w:t>
      </w:r>
      <w:proofErr w:type="spellEnd"/>
      <w:r w:rsidRPr="00816DA0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816DA0">
        <w:rPr>
          <w:rFonts w:ascii="Raleway" w:eastAsia="Raleway" w:hAnsi="Raleway" w:cs="Raleway"/>
          <w:sz w:val="20"/>
          <w:szCs w:val="20"/>
        </w:rPr>
        <w:t>бэлддэг</w:t>
      </w:r>
      <w:proofErr w:type="spellEnd"/>
      <w:r w:rsidRPr="00816DA0">
        <w:rPr>
          <w:rFonts w:ascii="Raleway" w:eastAsia="Raleway" w:hAnsi="Raleway" w:cs="Raleway"/>
          <w:sz w:val="20"/>
          <w:szCs w:val="20"/>
        </w:rPr>
        <w:t xml:space="preserve">. </w:t>
      </w:r>
      <w:proofErr w:type="spellStart"/>
      <w:r w:rsidRPr="00816DA0">
        <w:rPr>
          <w:rFonts w:ascii="Raleway" w:eastAsia="Raleway" w:hAnsi="Raleway" w:cs="Raleway"/>
          <w:sz w:val="20"/>
          <w:szCs w:val="20"/>
        </w:rPr>
        <w:t>Танай</w:t>
      </w:r>
      <w:proofErr w:type="spellEnd"/>
      <w:r w:rsidRPr="00816DA0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816DA0">
        <w:rPr>
          <w:rFonts w:ascii="Raleway" w:eastAsia="Raleway" w:hAnsi="Raleway" w:cs="Raleway"/>
          <w:sz w:val="20"/>
          <w:szCs w:val="20"/>
        </w:rPr>
        <w:t>хүүхэд</w:t>
      </w:r>
      <w:proofErr w:type="spellEnd"/>
      <w:r w:rsidRPr="00816DA0">
        <w:rPr>
          <w:rFonts w:ascii="Raleway" w:eastAsia="Raleway" w:hAnsi="Raleway" w:cs="Raleway"/>
          <w:sz w:val="20"/>
          <w:szCs w:val="20"/>
        </w:rPr>
        <w:t xml:space="preserve"> </w:t>
      </w:r>
      <w:r>
        <w:rPr>
          <w:rFonts w:ascii="Raleway" w:eastAsia="Raleway" w:hAnsi="Raleway" w:cs="Raleway"/>
          <w:sz w:val="20"/>
          <w:szCs w:val="20"/>
          <w:lang w:val="mn-MN"/>
        </w:rPr>
        <w:t>6</w:t>
      </w:r>
      <w:r w:rsidRPr="00816DA0">
        <w:rPr>
          <w:rFonts w:ascii="Raleway" w:eastAsia="Raleway" w:hAnsi="Raleway" w:cs="Raleway"/>
          <w:sz w:val="20"/>
          <w:szCs w:val="20"/>
        </w:rPr>
        <w:t xml:space="preserve">-р </w:t>
      </w:r>
      <w:proofErr w:type="spellStart"/>
      <w:r w:rsidRPr="00816DA0">
        <w:rPr>
          <w:rFonts w:ascii="Raleway" w:eastAsia="Raleway" w:hAnsi="Raleway" w:cs="Raleway"/>
          <w:sz w:val="20"/>
          <w:szCs w:val="20"/>
        </w:rPr>
        <w:t>ангийн</w:t>
      </w:r>
      <w:proofErr w:type="spellEnd"/>
      <w:r w:rsidRPr="00816DA0">
        <w:rPr>
          <w:rFonts w:ascii="Raleway" w:eastAsia="Raleway" w:hAnsi="Raleway" w:cs="Raleway"/>
          <w:sz w:val="20"/>
          <w:szCs w:val="20"/>
        </w:rPr>
        <w:t xml:space="preserve"> </w:t>
      </w:r>
      <w:r>
        <w:rPr>
          <w:rFonts w:ascii="Raleway" w:eastAsia="Raleway" w:hAnsi="Raleway" w:cs="Raleway"/>
          <w:sz w:val="20"/>
          <w:szCs w:val="20"/>
          <w:lang w:val="mn-MN"/>
        </w:rPr>
        <w:t xml:space="preserve">Америкийн </w:t>
      </w:r>
      <w:proofErr w:type="spellStart"/>
      <w:r w:rsidRPr="00816DA0">
        <w:rPr>
          <w:rFonts w:ascii="Raleway" w:eastAsia="Raleway" w:hAnsi="Raleway" w:cs="Raleway"/>
          <w:sz w:val="20"/>
          <w:szCs w:val="20"/>
        </w:rPr>
        <w:t>Түүхийн</w:t>
      </w:r>
      <w:proofErr w:type="spellEnd"/>
      <w:r w:rsidRPr="00816DA0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816DA0">
        <w:rPr>
          <w:rFonts w:ascii="Raleway" w:eastAsia="Raleway" w:hAnsi="Raleway" w:cs="Raleway"/>
          <w:sz w:val="20"/>
          <w:szCs w:val="20"/>
        </w:rPr>
        <w:t>нийтлэг</w:t>
      </w:r>
      <w:proofErr w:type="spellEnd"/>
      <w:r w:rsidRPr="00816DA0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816DA0">
        <w:rPr>
          <w:rFonts w:ascii="Raleway" w:eastAsia="Raleway" w:hAnsi="Raleway" w:cs="Raleway"/>
          <w:sz w:val="20"/>
          <w:szCs w:val="20"/>
        </w:rPr>
        <w:t>гүйцэтгэлийн</w:t>
      </w:r>
      <w:proofErr w:type="spellEnd"/>
      <w:r w:rsidRPr="00816DA0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816DA0">
        <w:rPr>
          <w:rFonts w:ascii="Raleway" w:eastAsia="Raleway" w:hAnsi="Raleway" w:cs="Raleway"/>
          <w:sz w:val="20"/>
          <w:szCs w:val="20"/>
        </w:rPr>
        <w:t>шалгалтыг</w:t>
      </w:r>
      <w:proofErr w:type="spellEnd"/>
      <w:r w:rsidRPr="00816DA0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816DA0">
        <w:rPr>
          <w:rFonts w:ascii="Raleway" w:eastAsia="Raleway" w:hAnsi="Raleway" w:cs="Raleway"/>
          <w:sz w:val="20"/>
          <w:szCs w:val="20"/>
        </w:rPr>
        <w:t>өгсөн</w:t>
      </w:r>
      <w:proofErr w:type="spellEnd"/>
      <w:r w:rsidRPr="00816DA0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816DA0">
        <w:rPr>
          <w:rFonts w:ascii="Raleway" w:eastAsia="Raleway" w:hAnsi="Raleway" w:cs="Raleway"/>
          <w:sz w:val="20"/>
          <w:szCs w:val="20"/>
        </w:rPr>
        <w:t>ба</w:t>
      </w:r>
      <w:proofErr w:type="spellEnd"/>
      <w:r w:rsidRPr="00816DA0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816DA0">
        <w:rPr>
          <w:rFonts w:ascii="Raleway" w:eastAsia="Raleway" w:hAnsi="Raleway" w:cs="Raleway"/>
          <w:sz w:val="20"/>
          <w:szCs w:val="20"/>
        </w:rPr>
        <w:t>оноог</w:t>
      </w:r>
      <w:proofErr w:type="spellEnd"/>
      <w:r w:rsidRPr="00816DA0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816DA0">
        <w:rPr>
          <w:rFonts w:ascii="Raleway" w:eastAsia="Raleway" w:hAnsi="Raleway" w:cs="Raleway"/>
          <w:sz w:val="20"/>
          <w:szCs w:val="20"/>
        </w:rPr>
        <w:t>нь</w:t>
      </w:r>
      <w:proofErr w:type="spellEnd"/>
      <w:r w:rsidRPr="00816DA0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816DA0">
        <w:rPr>
          <w:rFonts w:ascii="Raleway" w:eastAsia="Raleway" w:hAnsi="Raleway" w:cs="Raleway"/>
          <w:sz w:val="20"/>
          <w:szCs w:val="20"/>
        </w:rPr>
        <w:t>доор</w:t>
      </w:r>
      <w:proofErr w:type="spellEnd"/>
      <w:r w:rsidRPr="00816DA0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816DA0">
        <w:rPr>
          <w:rFonts w:ascii="Raleway" w:eastAsia="Raleway" w:hAnsi="Raleway" w:cs="Raleway"/>
          <w:sz w:val="20"/>
          <w:szCs w:val="20"/>
        </w:rPr>
        <w:t>харуулав</w:t>
      </w:r>
      <w:proofErr w:type="spellEnd"/>
      <w:r w:rsidRPr="00816DA0">
        <w:rPr>
          <w:rFonts w:ascii="Raleway" w:eastAsia="Raleway" w:hAnsi="Raleway" w:cs="Raleway"/>
          <w:sz w:val="20"/>
          <w:szCs w:val="20"/>
        </w:rPr>
        <w:t>.</w:t>
      </w:r>
      <w:r w:rsidR="00406905">
        <w:rPr>
          <w:rFonts w:ascii="Raleway" w:eastAsia="Raleway" w:hAnsi="Raleway" w:cs="Raleway"/>
          <w:sz w:val="20"/>
          <w:szCs w:val="20"/>
        </w:rPr>
        <w:t xml:space="preserve">  </w:t>
      </w:r>
    </w:p>
    <w:p w14:paraId="2ACB913F" w14:textId="77777777" w:rsidR="003925D8" w:rsidRDefault="003925D8">
      <w:pPr>
        <w:rPr>
          <w:rFonts w:ascii="Raleway" w:eastAsia="Raleway" w:hAnsi="Raleway" w:cs="Raleway"/>
          <w:b/>
          <w:sz w:val="20"/>
          <w:szCs w:val="20"/>
        </w:rPr>
      </w:pPr>
    </w:p>
    <w:p w14:paraId="5E8FDB1A" w14:textId="1F291144" w:rsidR="003925D8" w:rsidRDefault="00493A00">
      <w:pPr>
        <w:rPr>
          <w:rFonts w:ascii="Raleway" w:eastAsia="Raleway" w:hAnsi="Raleway" w:cs="Raleway"/>
          <w:b/>
          <w:sz w:val="20"/>
          <w:szCs w:val="20"/>
        </w:rPr>
      </w:pPr>
      <w:r>
        <w:rPr>
          <w:rFonts w:ascii="Raleway" w:eastAsia="Raleway" w:hAnsi="Raleway" w:cs="Raleway"/>
          <w:b/>
          <w:sz w:val="20"/>
          <w:szCs w:val="20"/>
          <w:lang w:val="mn-MN"/>
        </w:rPr>
        <w:t>Шалгалт</w:t>
      </w:r>
      <w:r w:rsidR="00406905">
        <w:rPr>
          <w:rFonts w:ascii="Raleway" w:eastAsia="Raleway" w:hAnsi="Raleway" w:cs="Raleway"/>
          <w:b/>
          <w:sz w:val="20"/>
          <w:szCs w:val="20"/>
        </w:rPr>
        <w:t xml:space="preserve"> #1:  </w:t>
      </w:r>
      <w:r>
        <w:rPr>
          <w:rFonts w:ascii="Raleway" w:eastAsia="Raleway" w:hAnsi="Raleway" w:cs="Raleway"/>
          <w:b/>
          <w:sz w:val="20"/>
          <w:szCs w:val="20"/>
          <w:lang w:val="mn-MN"/>
        </w:rPr>
        <w:t>Түүхэн цаг үед газар зүй амьдралд хэрхэн нөлөөлдөг байсан бэ?</w:t>
      </w:r>
    </w:p>
    <w:p w14:paraId="4FD55DA5" w14:textId="5E638801" w:rsidR="003925D8" w:rsidRDefault="00AD0216" w:rsidP="00AD0216">
      <w:pPr>
        <w:numPr>
          <w:ilvl w:val="0"/>
          <w:numId w:val="3"/>
        </w:numPr>
        <w:rPr>
          <w:rFonts w:ascii="Raleway" w:eastAsia="Raleway" w:hAnsi="Raleway" w:cs="Raleway"/>
          <w:sz w:val="20"/>
          <w:szCs w:val="20"/>
        </w:rPr>
      </w:pPr>
      <w:proofErr w:type="spellStart"/>
      <w:r w:rsidRPr="00AD0216">
        <w:rPr>
          <w:rFonts w:ascii="Raleway" w:eastAsia="Raleway" w:hAnsi="Raleway" w:cs="Raleway"/>
          <w:sz w:val="20"/>
          <w:szCs w:val="20"/>
        </w:rPr>
        <w:t>Сурагчид</w:t>
      </w:r>
      <w:proofErr w:type="spellEnd"/>
      <w:r w:rsidRPr="00AD0216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AD0216">
        <w:rPr>
          <w:rFonts w:ascii="Raleway" w:eastAsia="Raleway" w:hAnsi="Raleway" w:cs="Raleway"/>
          <w:sz w:val="20"/>
          <w:szCs w:val="20"/>
        </w:rPr>
        <w:t>баримт</w:t>
      </w:r>
      <w:proofErr w:type="spellEnd"/>
      <w:r w:rsidRPr="00AD0216">
        <w:rPr>
          <w:rFonts w:ascii="Raleway" w:eastAsia="Raleway" w:hAnsi="Raleway" w:cs="Raleway"/>
          <w:sz w:val="20"/>
          <w:szCs w:val="20"/>
        </w:rPr>
        <w:t xml:space="preserve">, </w:t>
      </w:r>
      <w:proofErr w:type="spellStart"/>
      <w:r w:rsidRPr="00AD0216">
        <w:rPr>
          <w:rFonts w:ascii="Raleway" w:eastAsia="Raleway" w:hAnsi="Raleway" w:cs="Raleway"/>
          <w:sz w:val="20"/>
          <w:szCs w:val="20"/>
        </w:rPr>
        <w:t>эх</w:t>
      </w:r>
      <w:proofErr w:type="spellEnd"/>
      <w:r w:rsidRPr="00AD0216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AD0216">
        <w:rPr>
          <w:rFonts w:ascii="Raleway" w:eastAsia="Raleway" w:hAnsi="Raleway" w:cs="Raleway"/>
          <w:sz w:val="20"/>
          <w:szCs w:val="20"/>
        </w:rPr>
        <w:t>сурвалжуудтай</w:t>
      </w:r>
      <w:proofErr w:type="spellEnd"/>
      <w:r w:rsidRPr="00AD0216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AD0216">
        <w:rPr>
          <w:rFonts w:ascii="Raleway" w:eastAsia="Raleway" w:hAnsi="Raleway" w:cs="Raleway"/>
          <w:sz w:val="20"/>
          <w:szCs w:val="20"/>
        </w:rPr>
        <w:t>танилцсаны</w:t>
      </w:r>
      <w:proofErr w:type="spellEnd"/>
      <w:r w:rsidRPr="00AD0216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AD0216">
        <w:rPr>
          <w:rFonts w:ascii="Raleway" w:eastAsia="Raleway" w:hAnsi="Raleway" w:cs="Raleway"/>
          <w:sz w:val="20"/>
          <w:szCs w:val="20"/>
        </w:rPr>
        <w:t>дараа</w:t>
      </w:r>
      <w:proofErr w:type="spellEnd"/>
      <w:r w:rsidRPr="00AD0216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AD0216">
        <w:rPr>
          <w:rFonts w:ascii="Raleway" w:eastAsia="Raleway" w:hAnsi="Raleway" w:cs="Raleway"/>
          <w:sz w:val="20"/>
          <w:szCs w:val="20"/>
        </w:rPr>
        <w:t>асуултад</w:t>
      </w:r>
      <w:proofErr w:type="spellEnd"/>
      <w:r w:rsidRPr="00AD0216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AD0216">
        <w:rPr>
          <w:rFonts w:ascii="Raleway" w:eastAsia="Raleway" w:hAnsi="Raleway" w:cs="Raleway"/>
          <w:sz w:val="20"/>
          <w:szCs w:val="20"/>
        </w:rPr>
        <w:t>хариулна</w:t>
      </w:r>
      <w:proofErr w:type="spellEnd"/>
      <w:r w:rsidR="00406905">
        <w:rPr>
          <w:rFonts w:ascii="Raleway" w:eastAsia="Raleway" w:hAnsi="Raleway" w:cs="Raleway"/>
          <w:sz w:val="20"/>
          <w:szCs w:val="20"/>
        </w:rPr>
        <w:t>.</w:t>
      </w:r>
    </w:p>
    <w:p w14:paraId="47765DAE" w14:textId="30195853" w:rsidR="003925D8" w:rsidRDefault="00AD0216">
      <w:pPr>
        <w:rPr>
          <w:rFonts w:ascii="Raleway" w:eastAsia="Raleway" w:hAnsi="Raleway" w:cs="Raleway"/>
          <w:b/>
          <w:sz w:val="20"/>
          <w:szCs w:val="20"/>
        </w:rPr>
      </w:pPr>
      <w:r>
        <w:rPr>
          <w:rFonts w:ascii="Raleway" w:eastAsia="Raleway" w:hAnsi="Raleway" w:cs="Raleway"/>
          <w:b/>
          <w:sz w:val="20"/>
          <w:szCs w:val="20"/>
          <w:lang w:val="mn-MN"/>
        </w:rPr>
        <w:t>Шалгалт</w:t>
      </w:r>
      <w:r w:rsidR="00406905">
        <w:rPr>
          <w:rFonts w:ascii="Raleway" w:eastAsia="Raleway" w:hAnsi="Raleway" w:cs="Raleway"/>
          <w:b/>
          <w:sz w:val="20"/>
          <w:szCs w:val="20"/>
        </w:rPr>
        <w:t xml:space="preserve"> #2: </w:t>
      </w:r>
      <w:r>
        <w:rPr>
          <w:rFonts w:ascii="Raleway" w:eastAsia="Raleway" w:hAnsi="Raleway" w:cs="Raleway"/>
          <w:b/>
          <w:sz w:val="20"/>
          <w:szCs w:val="20"/>
          <w:lang w:val="mn-MN"/>
        </w:rPr>
        <w:t>Шалтгаан ба Үр нөлөө</w:t>
      </w:r>
    </w:p>
    <w:p w14:paraId="22F4B4C7" w14:textId="37B9EA08" w:rsidR="003925D8" w:rsidRDefault="0035405E">
      <w:pPr>
        <w:numPr>
          <w:ilvl w:val="0"/>
          <w:numId w:val="1"/>
        </w:numPr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  <w:lang w:val="mn-MN"/>
        </w:rPr>
        <w:t>Сурагчид эх сурвалжуудыг ашиглан үйл явдлын олон шалтгаануудыг тодорхойлж тайлбарлана.</w:t>
      </w:r>
    </w:p>
    <w:p w14:paraId="34650DF1" w14:textId="0838A5BF" w:rsidR="003925D8" w:rsidRDefault="00406905">
      <w:pPr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="0035405E" w:rsidRPr="0035405E">
        <w:rPr>
          <w:rFonts w:ascii="Raleway" w:eastAsia="Raleway" w:hAnsi="Raleway" w:cs="Raleway"/>
          <w:sz w:val="20"/>
          <w:szCs w:val="20"/>
        </w:rPr>
        <w:t>Танай</w:t>
      </w:r>
      <w:proofErr w:type="spellEnd"/>
      <w:r w:rsidR="0035405E" w:rsidRPr="0035405E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="0035405E" w:rsidRPr="0035405E">
        <w:rPr>
          <w:rFonts w:ascii="Raleway" w:eastAsia="Raleway" w:hAnsi="Raleway" w:cs="Raleway"/>
          <w:sz w:val="20"/>
          <w:szCs w:val="20"/>
        </w:rPr>
        <w:t>хүүхдийн</w:t>
      </w:r>
      <w:proofErr w:type="spellEnd"/>
      <w:r w:rsidR="0035405E" w:rsidRPr="0035405E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="0035405E" w:rsidRPr="0035405E">
        <w:rPr>
          <w:rFonts w:ascii="Raleway" w:eastAsia="Raleway" w:hAnsi="Raleway" w:cs="Raleway"/>
          <w:sz w:val="20"/>
          <w:szCs w:val="20"/>
        </w:rPr>
        <w:t>авсан</w:t>
      </w:r>
      <w:proofErr w:type="spellEnd"/>
      <w:r w:rsidR="0035405E" w:rsidRPr="0035405E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="0035405E" w:rsidRPr="0035405E">
        <w:rPr>
          <w:rFonts w:ascii="Raleway" w:eastAsia="Raleway" w:hAnsi="Raleway" w:cs="Raleway"/>
          <w:sz w:val="20"/>
          <w:szCs w:val="20"/>
        </w:rPr>
        <w:t>оноо</w:t>
      </w:r>
      <w:proofErr w:type="spellEnd"/>
      <w:r>
        <w:rPr>
          <w:rFonts w:ascii="Raleway" w:eastAsia="Raleway" w:hAnsi="Raleway" w:cs="Raleway"/>
          <w:sz w:val="20"/>
          <w:szCs w:val="20"/>
        </w:rPr>
        <w:t>:</w:t>
      </w:r>
    </w:p>
    <w:p w14:paraId="23D49E69" w14:textId="77777777" w:rsidR="003925D8" w:rsidRDefault="003925D8">
      <w:pPr>
        <w:rPr>
          <w:rFonts w:ascii="Calibri" w:eastAsia="Calibri" w:hAnsi="Calibri" w:cs="Calibri"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75"/>
        <w:gridCol w:w="6525"/>
      </w:tblGrid>
      <w:tr w:rsidR="003925D8" w14:paraId="5BA6A3C7" w14:textId="77777777">
        <w:tc>
          <w:tcPr>
            <w:tcW w:w="427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CDDD0A" w14:textId="7A44D930" w:rsidR="003925D8" w:rsidRDefault="0035405E">
            <w:pPr>
              <w:widowControl w:val="0"/>
              <w:spacing w:line="240" w:lineRule="auto"/>
              <w:jc w:val="center"/>
              <w:rPr>
                <w:rFonts w:ascii="Raleway" w:eastAsia="Raleway" w:hAnsi="Raleway" w:cs="Raleway"/>
                <w:b/>
              </w:rPr>
            </w:pPr>
            <w:proofErr w:type="spellStart"/>
            <w:r w:rsidRPr="0035405E">
              <w:rPr>
                <w:rFonts w:ascii="Raleway" w:eastAsia="Raleway" w:hAnsi="Raleway" w:cs="Raleway"/>
                <w:b/>
              </w:rPr>
              <w:t>Шалгалтын</w:t>
            </w:r>
            <w:proofErr w:type="spellEnd"/>
            <w:r w:rsidRPr="0035405E">
              <w:rPr>
                <w:rFonts w:ascii="Raleway" w:eastAsia="Raleway" w:hAnsi="Raleway" w:cs="Raleway"/>
                <w:b/>
              </w:rPr>
              <w:t xml:space="preserve"> </w:t>
            </w:r>
            <w:proofErr w:type="spellStart"/>
            <w:r w:rsidRPr="0035405E">
              <w:rPr>
                <w:rFonts w:ascii="Raleway" w:eastAsia="Raleway" w:hAnsi="Raleway" w:cs="Raleway"/>
                <w:b/>
              </w:rPr>
              <w:t>нэр</w:t>
            </w:r>
            <w:proofErr w:type="spellEnd"/>
          </w:p>
        </w:tc>
        <w:tc>
          <w:tcPr>
            <w:tcW w:w="652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A599A2" w14:textId="3E78EE8D" w:rsidR="003925D8" w:rsidRDefault="00282863">
            <w:pPr>
              <w:widowControl w:val="0"/>
              <w:spacing w:line="240" w:lineRule="auto"/>
              <w:jc w:val="center"/>
              <w:rPr>
                <w:rFonts w:ascii="Raleway" w:eastAsia="Raleway" w:hAnsi="Raleway" w:cs="Raleway"/>
                <w:b/>
              </w:rPr>
            </w:pPr>
            <w:proofErr w:type="spellStart"/>
            <w:r w:rsidRPr="00282863">
              <w:rPr>
                <w:rFonts w:ascii="Raleway" w:eastAsia="Raleway" w:hAnsi="Raleway" w:cs="Raleway"/>
                <w:b/>
              </w:rPr>
              <w:t>Сурагчийн</w:t>
            </w:r>
            <w:proofErr w:type="spellEnd"/>
            <w:r w:rsidRPr="00282863">
              <w:rPr>
                <w:rFonts w:ascii="Raleway" w:eastAsia="Raleway" w:hAnsi="Raleway" w:cs="Raleway"/>
                <w:b/>
              </w:rPr>
              <w:t xml:space="preserve"> </w:t>
            </w:r>
            <w:proofErr w:type="spellStart"/>
            <w:r w:rsidRPr="00282863">
              <w:rPr>
                <w:rFonts w:ascii="Raleway" w:eastAsia="Raleway" w:hAnsi="Raleway" w:cs="Raleway"/>
                <w:b/>
              </w:rPr>
              <w:t>гол</w:t>
            </w:r>
            <w:proofErr w:type="spellEnd"/>
            <w:r w:rsidRPr="00282863">
              <w:rPr>
                <w:rFonts w:ascii="Raleway" w:eastAsia="Raleway" w:hAnsi="Raleway" w:cs="Raleway"/>
                <w:b/>
              </w:rPr>
              <w:t xml:space="preserve"> </w:t>
            </w:r>
            <w:proofErr w:type="spellStart"/>
            <w:r w:rsidRPr="00282863">
              <w:rPr>
                <w:rFonts w:ascii="Raleway" w:eastAsia="Raleway" w:hAnsi="Raleway" w:cs="Raleway"/>
                <w:b/>
              </w:rPr>
              <w:t>үзүүлэлтүүд</w:t>
            </w:r>
            <w:proofErr w:type="spellEnd"/>
            <w:r w:rsidRPr="00282863">
              <w:rPr>
                <w:rFonts w:ascii="Raleway" w:eastAsia="Raleway" w:hAnsi="Raleway" w:cs="Raleway"/>
                <w:b/>
              </w:rPr>
              <w:t xml:space="preserve"> </w:t>
            </w:r>
            <w:proofErr w:type="spellStart"/>
            <w:r w:rsidRPr="00282863">
              <w:rPr>
                <w:rFonts w:ascii="Raleway" w:eastAsia="Raleway" w:hAnsi="Raleway" w:cs="Raleway"/>
                <w:b/>
              </w:rPr>
              <w:t>дээр</w:t>
            </w:r>
            <w:proofErr w:type="spellEnd"/>
            <w:r w:rsidRPr="00282863">
              <w:rPr>
                <w:rFonts w:ascii="Raleway" w:eastAsia="Raleway" w:hAnsi="Raleway" w:cs="Raleway"/>
                <w:b/>
              </w:rPr>
              <w:t xml:space="preserve"> </w:t>
            </w:r>
            <w:proofErr w:type="spellStart"/>
            <w:r w:rsidRPr="00282863">
              <w:rPr>
                <w:rFonts w:ascii="Raleway" w:eastAsia="Raleway" w:hAnsi="Raleway" w:cs="Raleway"/>
                <w:b/>
              </w:rPr>
              <w:t>авсан</w:t>
            </w:r>
            <w:proofErr w:type="spellEnd"/>
            <w:r w:rsidRPr="00282863">
              <w:rPr>
                <w:rFonts w:ascii="Raleway" w:eastAsia="Raleway" w:hAnsi="Raleway" w:cs="Raleway"/>
                <w:b/>
              </w:rPr>
              <w:t xml:space="preserve"> </w:t>
            </w:r>
            <w:proofErr w:type="spellStart"/>
            <w:r w:rsidRPr="00282863">
              <w:rPr>
                <w:rFonts w:ascii="Raleway" w:eastAsia="Raleway" w:hAnsi="Raleway" w:cs="Raleway"/>
                <w:b/>
              </w:rPr>
              <w:t>оноо</w:t>
            </w:r>
            <w:proofErr w:type="spellEnd"/>
          </w:p>
          <w:p w14:paraId="2E039CE4" w14:textId="712A70F8" w:rsidR="003925D8" w:rsidRDefault="00406905" w:rsidP="00512D06">
            <w:pPr>
              <w:widowControl w:val="0"/>
              <w:spacing w:line="240" w:lineRule="auto"/>
              <w:jc w:val="center"/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t xml:space="preserve"> (</w:t>
            </w:r>
            <w:proofErr w:type="spellStart"/>
            <w:r w:rsidR="00282863" w:rsidRPr="00282863">
              <w:rPr>
                <w:rFonts w:ascii="Raleway" w:eastAsia="Raleway" w:hAnsi="Raleway" w:cs="Raleway"/>
                <w:b/>
              </w:rPr>
              <w:t>Агуулгын</w:t>
            </w:r>
            <w:proofErr w:type="spellEnd"/>
            <w:r w:rsidR="00282863" w:rsidRPr="00282863">
              <w:rPr>
                <w:rFonts w:ascii="Raleway" w:eastAsia="Raleway" w:hAnsi="Raleway" w:cs="Raleway"/>
                <w:b/>
              </w:rPr>
              <w:t xml:space="preserve"> </w:t>
            </w:r>
            <w:proofErr w:type="spellStart"/>
            <w:r w:rsidR="00282863" w:rsidRPr="00282863">
              <w:rPr>
                <w:rFonts w:ascii="Raleway" w:eastAsia="Raleway" w:hAnsi="Raleway" w:cs="Raleway"/>
                <w:b/>
              </w:rPr>
              <w:t>үнэн</w:t>
            </w:r>
            <w:proofErr w:type="spellEnd"/>
            <w:r w:rsidR="00282863" w:rsidRPr="00282863">
              <w:rPr>
                <w:rFonts w:ascii="Raleway" w:eastAsia="Raleway" w:hAnsi="Raleway" w:cs="Raleway"/>
                <w:b/>
              </w:rPr>
              <w:t xml:space="preserve"> </w:t>
            </w:r>
            <w:proofErr w:type="spellStart"/>
            <w:r w:rsidR="00282863" w:rsidRPr="00282863">
              <w:rPr>
                <w:rFonts w:ascii="Raleway" w:eastAsia="Raleway" w:hAnsi="Raleway" w:cs="Raleway"/>
                <w:b/>
              </w:rPr>
              <w:t>зөв</w:t>
            </w:r>
            <w:proofErr w:type="spellEnd"/>
            <w:r w:rsidR="00282863" w:rsidRPr="00282863">
              <w:rPr>
                <w:rFonts w:ascii="Raleway" w:eastAsia="Raleway" w:hAnsi="Raleway" w:cs="Raleway"/>
                <w:b/>
              </w:rPr>
              <w:t xml:space="preserve"> </w:t>
            </w:r>
            <w:proofErr w:type="spellStart"/>
            <w:r w:rsidR="00282863" w:rsidRPr="00282863">
              <w:rPr>
                <w:rFonts w:ascii="Raleway" w:eastAsia="Raleway" w:hAnsi="Raleway" w:cs="Raleway"/>
                <w:b/>
              </w:rPr>
              <w:t>байдал</w:t>
            </w:r>
            <w:proofErr w:type="spellEnd"/>
            <w:r>
              <w:rPr>
                <w:rFonts w:ascii="Raleway" w:eastAsia="Raleway" w:hAnsi="Raleway" w:cs="Raleway"/>
                <w:b/>
              </w:rPr>
              <w:t xml:space="preserve">, </w:t>
            </w:r>
            <w:r w:rsidR="00282863">
              <w:rPr>
                <w:rFonts w:ascii="Raleway" w:eastAsia="Raleway" w:hAnsi="Raleway" w:cs="Raleway"/>
                <w:b/>
                <w:lang w:val="mn-MN"/>
              </w:rPr>
              <w:t xml:space="preserve">Мэдээллийн эх сурвалжуудыг </w:t>
            </w:r>
            <w:r w:rsidR="00512D06">
              <w:rPr>
                <w:rFonts w:ascii="Raleway" w:eastAsia="Raleway" w:hAnsi="Raleway" w:cs="Raleway"/>
                <w:b/>
                <w:lang w:val="mn-MN"/>
              </w:rPr>
              <w:t>нэгтгэх, баримт нотолгоог тайлбарлах</w:t>
            </w:r>
            <w:r>
              <w:rPr>
                <w:rFonts w:ascii="Raleway" w:eastAsia="Raleway" w:hAnsi="Raleway" w:cs="Raleway"/>
                <w:b/>
              </w:rPr>
              <w:t>)</w:t>
            </w:r>
          </w:p>
        </w:tc>
      </w:tr>
      <w:tr w:rsidR="003925D8" w14:paraId="441F6410" w14:textId="77777777">
        <w:trPr>
          <w:trHeight w:val="628"/>
        </w:trPr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E5F80A" w14:textId="36BEB779" w:rsidR="003925D8" w:rsidRDefault="0035405E">
            <w:pPr>
              <w:widowControl w:val="0"/>
              <w:spacing w:line="240" w:lineRule="auto"/>
              <w:jc w:val="center"/>
              <w:rPr>
                <w:rFonts w:ascii="Raleway" w:eastAsia="Raleway" w:hAnsi="Raleway" w:cs="Raleway"/>
                <w:sz w:val="20"/>
                <w:szCs w:val="20"/>
              </w:rPr>
            </w:pPr>
            <w:proofErr w:type="spellStart"/>
            <w:r w:rsidRPr="0035405E">
              <w:rPr>
                <w:rFonts w:ascii="Raleway" w:eastAsia="Raleway" w:hAnsi="Raleway" w:cs="Raleway"/>
                <w:sz w:val="20"/>
                <w:szCs w:val="20"/>
              </w:rPr>
              <w:t>Түүхэн</w:t>
            </w:r>
            <w:proofErr w:type="spellEnd"/>
            <w:r w:rsidRPr="0035405E">
              <w:rPr>
                <w:rFonts w:ascii="Raleway" w:eastAsia="Raleway" w:hAnsi="Raleway" w:cs="Raleway"/>
                <w:sz w:val="20"/>
                <w:szCs w:val="20"/>
              </w:rPr>
              <w:t xml:space="preserve"> </w:t>
            </w:r>
            <w:proofErr w:type="spellStart"/>
            <w:r w:rsidRPr="0035405E">
              <w:rPr>
                <w:rFonts w:ascii="Raleway" w:eastAsia="Raleway" w:hAnsi="Raleway" w:cs="Raleway"/>
                <w:sz w:val="20"/>
                <w:szCs w:val="20"/>
              </w:rPr>
              <w:t>цаг</w:t>
            </w:r>
            <w:proofErr w:type="spellEnd"/>
            <w:r w:rsidRPr="0035405E">
              <w:rPr>
                <w:rFonts w:ascii="Raleway" w:eastAsia="Raleway" w:hAnsi="Raleway" w:cs="Raleway"/>
                <w:sz w:val="20"/>
                <w:szCs w:val="20"/>
              </w:rPr>
              <w:t xml:space="preserve"> </w:t>
            </w:r>
            <w:proofErr w:type="spellStart"/>
            <w:r w:rsidRPr="0035405E">
              <w:rPr>
                <w:rFonts w:ascii="Raleway" w:eastAsia="Raleway" w:hAnsi="Raleway" w:cs="Raleway"/>
                <w:sz w:val="20"/>
                <w:szCs w:val="20"/>
              </w:rPr>
              <w:t>үед</w:t>
            </w:r>
            <w:proofErr w:type="spellEnd"/>
            <w:r w:rsidRPr="0035405E">
              <w:rPr>
                <w:rFonts w:ascii="Raleway" w:eastAsia="Raleway" w:hAnsi="Raleway" w:cs="Raleway"/>
                <w:sz w:val="20"/>
                <w:szCs w:val="20"/>
              </w:rPr>
              <w:t xml:space="preserve"> </w:t>
            </w:r>
            <w:proofErr w:type="spellStart"/>
            <w:r w:rsidRPr="0035405E">
              <w:rPr>
                <w:rFonts w:ascii="Raleway" w:eastAsia="Raleway" w:hAnsi="Raleway" w:cs="Raleway"/>
                <w:sz w:val="20"/>
                <w:szCs w:val="20"/>
              </w:rPr>
              <w:t>газар</w:t>
            </w:r>
            <w:proofErr w:type="spellEnd"/>
            <w:r w:rsidRPr="0035405E">
              <w:rPr>
                <w:rFonts w:ascii="Raleway" w:eastAsia="Raleway" w:hAnsi="Raleway" w:cs="Raleway"/>
                <w:sz w:val="20"/>
                <w:szCs w:val="20"/>
              </w:rPr>
              <w:t xml:space="preserve"> </w:t>
            </w:r>
            <w:proofErr w:type="spellStart"/>
            <w:r w:rsidRPr="0035405E">
              <w:rPr>
                <w:rFonts w:ascii="Raleway" w:eastAsia="Raleway" w:hAnsi="Raleway" w:cs="Raleway"/>
                <w:sz w:val="20"/>
                <w:szCs w:val="20"/>
              </w:rPr>
              <w:t>зүй</w:t>
            </w:r>
            <w:proofErr w:type="spellEnd"/>
            <w:r w:rsidRPr="0035405E">
              <w:rPr>
                <w:rFonts w:ascii="Raleway" w:eastAsia="Raleway" w:hAnsi="Raleway" w:cs="Raleway"/>
                <w:sz w:val="20"/>
                <w:szCs w:val="20"/>
              </w:rPr>
              <w:t xml:space="preserve"> </w:t>
            </w:r>
            <w:proofErr w:type="spellStart"/>
            <w:r w:rsidRPr="0035405E">
              <w:rPr>
                <w:rFonts w:ascii="Raleway" w:eastAsia="Raleway" w:hAnsi="Raleway" w:cs="Raleway"/>
                <w:sz w:val="20"/>
                <w:szCs w:val="20"/>
              </w:rPr>
              <w:t>амьдралд</w:t>
            </w:r>
            <w:proofErr w:type="spellEnd"/>
            <w:r w:rsidRPr="0035405E">
              <w:rPr>
                <w:rFonts w:ascii="Raleway" w:eastAsia="Raleway" w:hAnsi="Raleway" w:cs="Raleway"/>
                <w:sz w:val="20"/>
                <w:szCs w:val="20"/>
              </w:rPr>
              <w:t xml:space="preserve"> </w:t>
            </w:r>
            <w:proofErr w:type="spellStart"/>
            <w:r w:rsidRPr="0035405E">
              <w:rPr>
                <w:rFonts w:ascii="Raleway" w:eastAsia="Raleway" w:hAnsi="Raleway" w:cs="Raleway"/>
                <w:sz w:val="20"/>
                <w:szCs w:val="20"/>
              </w:rPr>
              <w:t>хэрхэн</w:t>
            </w:r>
            <w:proofErr w:type="spellEnd"/>
            <w:r w:rsidRPr="0035405E">
              <w:rPr>
                <w:rFonts w:ascii="Raleway" w:eastAsia="Raleway" w:hAnsi="Raleway" w:cs="Raleway"/>
                <w:sz w:val="20"/>
                <w:szCs w:val="20"/>
              </w:rPr>
              <w:t xml:space="preserve"> </w:t>
            </w:r>
            <w:proofErr w:type="spellStart"/>
            <w:r w:rsidRPr="0035405E">
              <w:rPr>
                <w:rFonts w:ascii="Raleway" w:eastAsia="Raleway" w:hAnsi="Raleway" w:cs="Raleway"/>
                <w:sz w:val="20"/>
                <w:szCs w:val="20"/>
              </w:rPr>
              <w:t>нөлөөлдөг</w:t>
            </w:r>
            <w:proofErr w:type="spellEnd"/>
            <w:r w:rsidRPr="0035405E">
              <w:rPr>
                <w:rFonts w:ascii="Raleway" w:eastAsia="Raleway" w:hAnsi="Raleway" w:cs="Raleway"/>
                <w:sz w:val="20"/>
                <w:szCs w:val="20"/>
              </w:rPr>
              <w:t xml:space="preserve"> </w:t>
            </w:r>
            <w:proofErr w:type="spellStart"/>
            <w:r w:rsidRPr="0035405E">
              <w:rPr>
                <w:rFonts w:ascii="Raleway" w:eastAsia="Raleway" w:hAnsi="Raleway" w:cs="Raleway"/>
                <w:sz w:val="20"/>
                <w:szCs w:val="20"/>
              </w:rPr>
              <w:t>байсан</w:t>
            </w:r>
            <w:proofErr w:type="spellEnd"/>
            <w:r w:rsidRPr="0035405E">
              <w:rPr>
                <w:rFonts w:ascii="Raleway" w:eastAsia="Raleway" w:hAnsi="Raleway" w:cs="Raleway"/>
                <w:sz w:val="20"/>
                <w:szCs w:val="20"/>
              </w:rPr>
              <w:t xml:space="preserve"> </w:t>
            </w:r>
            <w:proofErr w:type="spellStart"/>
            <w:r w:rsidRPr="0035405E">
              <w:rPr>
                <w:rFonts w:ascii="Raleway" w:eastAsia="Raleway" w:hAnsi="Raleway" w:cs="Raleway"/>
                <w:sz w:val="20"/>
                <w:szCs w:val="20"/>
              </w:rPr>
              <w:t>бэ</w:t>
            </w:r>
            <w:proofErr w:type="spellEnd"/>
            <w:r w:rsidRPr="0035405E">
              <w:rPr>
                <w:rFonts w:ascii="Raleway" w:eastAsia="Raleway" w:hAnsi="Raleway" w:cs="Raleway"/>
                <w:sz w:val="20"/>
                <w:szCs w:val="20"/>
              </w:rPr>
              <w:t>?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695CF0" w14:textId="17AAD7E8" w:rsidR="003925D8" w:rsidRDefault="00406905">
            <w:pPr>
              <w:widowControl w:val="0"/>
              <w:spacing w:line="240" w:lineRule="auto"/>
              <w:jc w:val="center"/>
              <w:rPr>
                <w:rFonts w:ascii="Raleway" w:eastAsia="Raleway" w:hAnsi="Raleway" w:cs="Raleway"/>
                <w:b/>
                <w:sz w:val="20"/>
                <w:szCs w:val="20"/>
              </w:rPr>
            </w:pPr>
            <w:r>
              <w:rPr>
                <w:rFonts w:ascii="Raleway" w:eastAsia="Raleway" w:hAnsi="Raleway" w:cs="Raleway"/>
                <w:b/>
                <w:sz w:val="20"/>
                <w:szCs w:val="20"/>
              </w:rPr>
              <w:t>[</w:t>
            </w:r>
            <w:proofErr w:type="spellStart"/>
            <w:r w:rsidR="00282863" w:rsidRPr="00282863">
              <w:rPr>
                <w:rFonts w:ascii="Raleway" w:eastAsia="Raleway" w:hAnsi="Raleway" w:cs="Raleway"/>
                <w:b/>
                <w:sz w:val="20"/>
                <w:szCs w:val="20"/>
                <w:highlight w:val="yellow"/>
              </w:rPr>
              <w:t>Гол</w:t>
            </w:r>
            <w:proofErr w:type="spellEnd"/>
            <w:r w:rsidR="00282863" w:rsidRPr="00282863">
              <w:rPr>
                <w:rFonts w:ascii="Raleway" w:eastAsia="Raleway" w:hAnsi="Raleway" w:cs="Raleway"/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282863" w:rsidRPr="00282863">
              <w:rPr>
                <w:rFonts w:ascii="Raleway" w:eastAsia="Raleway" w:hAnsi="Raleway" w:cs="Raleway"/>
                <w:b/>
                <w:sz w:val="20"/>
                <w:szCs w:val="20"/>
                <w:highlight w:val="yellow"/>
              </w:rPr>
              <w:t>шалгуур</w:t>
            </w:r>
            <w:proofErr w:type="spellEnd"/>
            <w:r w:rsidR="00282863" w:rsidRPr="00282863">
              <w:rPr>
                <w:rFonts w:ascii="Raleway" w:eastAsia="Raleway" w:hAnsi="Raleway" w:cs="Raleway"/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282863" w:rsidRPr="00282863">
              <w:rPr>
                <w:rFonts w:ascii="Raleway" w:eastAsia="Raleway" w:hAnsi="Raleway" w:cs="Raleway"/>
                <w:b/>
                <w:sz w:val="20"/>
                <w:szCs w:val="20"/>
                <w:highlight w:val="yellow"/>
              </w:rPr>
              <w:t>үзүүлэлт</w:t>
            </w:r>
            <w:proofErr w:type="spellEnd"/>
            <w:r>
              <w:rPr>
                <w:rFonts w:ascii="Raleway" w:eastAsia="Raleway" w:hAnsi="Raleway" w:cs="Raleway"/>
                <w:b/>
                <w:sz w:val="20"/>
                <w:szCs w:val="20"/>
              </w:rPr>
              <w:t>]</w:t>
            </w:r>
          </w:p>
        </w:tc>
      </w:tr>
      <w:tr w:rsidR="003925D8" w14:paraId="698B1E61" w14:textId="77777777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4EA3D7" w14:textId="01B199FD" w:rsidR="003925D8" w:rsidRDefault="0035405E">
            <w:pPr>
              <w:widowControl w:val="0"/>
              <w:spacing w:line="240" w:lineRule="auto"/>
              <w:jc w:val="center"/>
              <w:rPr>
                <w:rFonts w:ascii="Raleway" w:eastAsia="Raleway" w:hAnsi="Raleway" w:cs="Raleway"/>
                <w:sz w:val="20"/>
                <w:szCs w:val="20"/>
              </w:rPr>
            </w:pPr>
            <w:proofErr w:type="spellStart"/>
            <w:r w:rsidRPr="0035405E">
              <w:rPr>
                <w:rFonts w:ascii="Raleway" w:eastAsia="Raleway" w:hAnsi="Raleway" w:cs="Raleway"/>
                <w:sz w:val="20"/>
                <w:szCs w:val="20"/>
              </w:rPr>
              <w:t>Шалтгаан</w:t>
            </w:r>
            <w:proofErr w:type="spellEnd"/>
            <w:r w:rsidRPr="0035405E">
              <w:rPr>
                <w:rFonts w:ascii="Raleway" w:eastAsia="Raleway" w:hAnsi="Raleway" w:cs="Raleway"/>
                <w:sz w:val="20"/>
                <w:szCs w:val="20"/>
              </w:rPr>
              <w:t xml:space="preserve"> </w:t>
            </w:r>
            <w:proofErr w:type="spellStart"/>
            <w:r w:rsidRPr="0035405E">
              <w:rPr>
                <w:rFonts w:ascii="Raleway" w:eastAsia="Raleway" w:hAnsi="Raleway" w:cs="Raleway"/>
                <w:sz w:val="20"/>
                <w:szCs w:val="20"/>
              </w:rPr>
              <w:t>ба</w:t>
            </w:r>
            <w:proofErr w:type="spellEnd"/>
            <w:r w:rsidRPr="0035405E">
              <w:rPr>
                <w:rFonts w:ascii="Raleway" w:eastAsia="Raleway" w:hAnsi="Raleway" w:cs="Raleway"/>
                <w:sz w:val="20"/>
                <w:szCs w:val="20"/>
              </w:rPr>
              <w:t xml:space="preserve"> </w:t>
            </w:r>
            <w:proofErr w:type="spellStart"/>
            <w:r w:rsidRPr="0035405E">
              <w:rPr>
                <w:rFonts w:ascii="Raleway" w:eastAsia="Raleway" w:hAnsi="Raleway" w:cs="Raleway"/>
                <w:sz w:val="20"/>
                <w:szCs w:val="20"/>
              </w:rPr>
              <w:t>Үр</w:t>
            </w:r>
            <w:proofErr w:type="spellEnd"/>
            <w:r w:rsidRPr="0035405E">
              <w:rPr>
                <w:rFonts w:ascii="Raleway" w:eastAsia="Raleway" w:hAnsi="Raleway" w:cs="Raleway"/>
                <w:sz w:val="20"/>
                <w:szCs w:val="20"/>
              </w:rPr>
              <w:t xml:space="preserve"> </w:t>
            </w:r>
            <w:proofErr w:type="spellStart"/>
            <w:r w:rsidRPr="0035405E">
              <w:rPr>
                <w:rFonts w:ascii="Raleway" w:eastAsia="Raleway" w:hAnsi="Raleway" w:cs="Raleway"/>
                <w:sz w:val="20"/>
                <w:szCs w:val="20"/>
              </w:rPr>
              <w:t>нөлөө</w:t>
            </w:r>
            <w:proofErr w:type="spellEnd"/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F02367" w14:textId="18C3ED32" w:rsidR="003925D8" w:rsidRDefault="00406905">
            <w:pPr>
              <w:widowControl w:val="0"/>
              <w:spacing w:line="240" w:lineRule="auto"/>
              <w:jc w:val="center"/>
              <w:rPr>
                <w:rFonts w:ascii="Raleway" w:eastAsia="Raleway" w:hAnsi="Raleway" w:cs="Raleway"/>
                <w:b/>
                <w:sz w:val="20"/>
                <w:szCs w:val="20"/>
              </w:rPr>
            </w:pPr>
            <w:r>
              <w:rPr>
                <w:rFonts w:ascii="Raleway" w:eastAsia="Raleway" w:hAnsi="Raleway" w:cs="Raleway"/>
                <w:b/>
                <w:sz w:val="20"/>
                <w:szCs w:val="20"/>
              </w:rPr>
              <w:t>[</w:t>
            </w:r>
            <w:proofErr w:type="spellStart"/>
            <w:r w:rsidR="00282863" w:rsidRPr="00282863">
              <w:rPr>
                <w:rFonts w:ascii="Raleway" w:eastAsia="Raleway" w:hAnsi="Raleway" w:cs="Raleway"/>
                <w:b/>
                <w:sz w:val="20"/>
                <w:szCs w:val="20"/>
                <w:highlight w:val="yellow"/>
              </w:rPr>
              <w:t>Гол</w:t>
            </w:r>
            <w:proofErr w:type="spellEnd"/>
            <w:r w:rsidR="00282863" w:rsidRPr="00282863">
              <w:rPr>
                <w:rFonts w:ascii="Raleway" w:eastAsia="Raleway" w:hAnsi="Raleway" w:cs="Raleway"/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282863" w:rsidRPr="00282863">
              <w:rPr>
                <w:rFonts w:ascii="Raleway" w:eastAsia="Raleway" w:hAnsi="Raleway" w:cs="Raleway"/>
                <w:b/>
                <w:sz w:val="20"/>
                <w:szCs w:val="20"/>
                <w:highlight w:val="yellow"/>
              </w:rPr>
              <w:t>шалгуур</w:t>
            </w:r>
            <w:proofErr w:type="spellEnd"/>
            <w:r w:rsidR="00282863" w:rsidRPr="00282863">
              <w:rPr>
                <w:rFonts w:ascii="Raleway" w:eastAsia="Raleway" w:hAnsi="Raleway" w:cs="Raleway"/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282863" w:rsidRPr="00282863">
              <w:rPr>
                <w:rFonts w:ascii="Raleway" w:eastAsia="Raleway" w:hAnsi="Raleway" w:cs="Raleway"/>
                <w:b/>
                <w:sz w:val="20"/>
                <w:szCs w:val="20"/>
                <w:highlight w:val="yellow"/>
              </w:rPr>
              <w:t>үзүүлэлт</w:t>
            </w:r>
            <w:proofErr w:type="spellEnd"/>
            <w:r>
              <w:rPr>
                <w:rFonts w:ascii="Raleway" w:eastAsia="Raleway" w:hAnsi="Raleway" w:cs="Raleway"/>
                <w:b/>
                <w:sz w:val="20"/>
                <w:szCs w:val="20"/>
              </w:rPr>
              <w:t>]</w:t>
            </w:r>
          </w:p>
        </w:tc>
      </w:tr>
    </w:tbl>
    <w:p w14:paraId="191958AA" w14:textId="77777777" w:rsidR="003925D8" w:rsidRDefault="003925D8">
      <w:pPr>
        <w:ind w:left="-360" w:right="-360" w:hanging="180"/>
        <w:jc w:val="center"/>
        <w:rPr>
          <w:rFonts w:ascii="Questrial" w:eastAsia="Questrial" w:hAnsi="Questrial" w:cs="Questrial"/>
          <w:i/>
          <w:sz w:val="24"/>
          <w:szCs w:val="24"/>
        </w:rPr>
      </w:pPr>
    </w:p>
    <w:tbl>
      <w:tblPr>
        <w:tblStyle w:val="a0"/>
        <w:tblW w:w="10800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70"/>
        <w:gridCol w:w="2710"/>
        <w:gridCol w:w="2070"/>
        <w:gridCol w:w="1940"/>
        <w:gridCol w:w="1485"/>
        <w:gridCol w:w="1125"/>
      </w:tblGrid>
      <w:tr w:rsidR="003925D8" w14:paraId="38C4BAD6" w14:textId="77777777">
        <w:trPr>
          <w:trHeight w:val="420"/>
        </w:trPr>
        <w:tc>
          <w:tcPr>
            <w:tcW w:w="10800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B3B09" w14:textId="408C76CA" w:rsidR="003925D8" w:rsidRDefault="00512D06">
            <w:pPr>
              <w:widowControl w:val="0"/>
              <w:spacing w:line="240" w:lineRule="auto"/>
              <w:jc w:val="center"/>
              <w:rPr>
                <w:rFonts w:ascii="Raleway" w:eastAsia="Raleway" w:hAnsi="Raleway" w:cs="Raleway"/>
                <w:b/>
                <w:sz w:val="18"/>
                <w:szCs w:val="18"/>
              </w:rPr>
            </w:pPr>
            <w:proofErr w:type="spellStart"/>
            <w:r w:rsidRPr="00512D06">
              <w:rPr>
                <w:rFonts w:ascii="Raleway" w:eastAsia="Raleway" w:hAnsi="Raleway" w:cs="Raleway"/>
                <w:b/>
                <w:sz w:val="18"/>
                <w:szCs w:val="18"/>
              </w:rPr>
              <w:t>Виржиниа</w:t>
            </w:r>
            <w:proofErr w:type="spellEnd"/>
            <w:r w:rsidRPr="00512D06">
              <w:rPr>
                <w:rFonts w:ascii="Raleway" w:eastAsia="Raleway" w:hAnsi="Raleway" w:cs="Raleway"/>
                <w:b/>
                <w:sz w:val="18"/>
                <w:szCs w:val="18"/>
              </w:rPr>
              <w:t xml:space="preserve"> </w:t>
            </w:r>
            <w:proofErr w:type="spellStart"/>
            <w:r w:rsidRPr="00512D06">
              <w:rPr>
                <w:rFonts w:ascii="Raleway" w:eastAsia="Raleway" w:hAnsi="Raleway" w:cs="Raleway"/>
                <w:b/>
                <w:sz w:val="18"/>
                <w:szCs w:val="18"/>
              </w:rPr>
              <w:t>Мужийн</w:t>
            </w:r>
            <w:proofErr w:type="spellEnd"/>
            <w:r w:rsidRPr="00512D06">
              <w:rPr>
                <w:rFonts w:ascii="Raleway" w:eastAsia="Raleway" w:hAnsi="Raleway" w:cs="Raleway"/>
                <w:b/>
                <w:sz w:val="18"/>
                <w:szCs w:val="18"/>
              </w:rPr>
              <w:t xml:space="preserve"> </w:t>
            </w:r>
            <w:proofErr w:type="spellStart"/>
            <w:r w:rsidRPr="00512D06">
              <w:rPr>
                <w:rFonts w:ascii="Raleway" w:eastAsia="Raleway" w:hAnsi="Raleway" w:cs="Raleway"/>
                <w:b/>
                <w:sz w:val="18"/>
                <w:szCs w:val="18"/>
              </w:rPr>
              <w:t>Боловсролын</w:t>
            </w:r>
            <w:proofErr w:type="spellEnd"/>
            <w:r w:rsidRPr="00512D06">
              <w:rPr>
                <w:rFonts w:ascii="Raleway" w:eastAsia="Raleway" w:hAnsi="Raleway" w:cs="Raleway"/>
                <w:b/>
                <w:sz w:val="18"/>
                <w:szCs w:val="18"/>
              </w:rPr>
              <w:t xml:space="preserve"> </w:t>
            </w:r>
            <w:proofErr w:type="spellStart"/>
            <w:r w:rsidRPr="00512D06">
              <w:rPr>
                <w:rFonts w:ascii="Raleway" w:eastAsia="Raleway" w:hAnsi="Raleway" w:cs="Raleway"/>
                <w:b/>
                <w:sz w:val="18"/>
                <w:szCs w:val="18"/>
              </w:rPr>
              <w:t>Хэлтсийн</w:t>
            </w:r>
            <w:proofErr w:type="spellEnd"/>
            <w:r w:rsidRPr="00512D06">
              <w:rPr>
                <w:rFonts w:ascii="Raleway" w:eastAsia="Raleway" w:hAnsi="Raleway" w:cs="Raleway"/>
                <w:b/>
                <w:sz w:val="18"/>
                <w:szCs w:val="18"/>
              </w:rPr>
              <w:t xml:space="preserve"> </w:t>
            </w:r>
            <w:proofErr w:type="spellStart"/>
            <w:r w:rsidRPr="00512D06">
              <w:rPr>
                <w:rFonts w:ascii="Raleway" w:eastAsia="Raleway" w:hAnsi="Raleway" w:cs="Raleway"/>
                <w:b/>
                <w:sz w:val="18"/>
                <w:szCs w:val="18"/>
              </w:rPr>
              <w:t>Нийтлэг</w:t>
            </w:r>
            <w:proofErr w:type="spellEnd"/>
            <w:r w:rsidRPr="00512D06">
              <w:rPr>
                <w:rFonts w:ascii="Raleway" w:eastAsia="Raleway" w:hAnsi="Raleway" w:cs="Raleway"/>
                <w:b/>
                <w:sz w:val="18"/>
                <w:szCs w:val="18"/>
              </w:rPr>
              <w:t xml:space="preserve"> </w:t>
            </w:r>
            <w:proofErr w:type="spellStart"/>
            <w:r w:rsidRPr="00512D06">
              <w:rPr>
                <w:rFonts w:ascii="Raleway" w:eastAsia="Raleway" w:hAnsi="Raleway" w:cs="Raleway"/>
                <w:b/>
                <w:sz w:val="18"/>
                <w:szCs w:val="18"/>
              </w:rPr>
              <w:t>Оноо</w:t>
            </w:r>
            <w:proofErr w:type="spellEnd"/>
            <w:r w:rsidRPr="00512D06">
              <w:rPr>
                <w:rFonts w:ascii="Raleway" w:eastAsia="Raleway" w:hAnsi="Raleway" w:cs="Raleway"/>
                <w:b/>
                <w:sz w:val="18"/>
                <w:szCs w:val="18"/>
              </w:rPr>
              <w:t xml:space="preserve"> </w:t>
            </w:r>
            <w:proofErr w:type="spellStart"/>
            <w:r w:rsidRPr="00512D06">
              <w:rPr>
                <w:rFonts w:ascii="Raleway" w:eastAsia="Raleway" w:hAnsi="Raleway" w:cs="Raleway"/>
                <w:b/>
                <w:sz w:val="18"/>
                <w:szCs w:val="18"/>
              </w:rPr>
              <w:t>Өгөх</w:t>
            </w:r>
            <w:proofErr w:type="spellEnd"/>
            <w:r w:rsidRPr="00512D06">
              <w:rPr>
                <w:rFonts w:ascii="Raleway" w:eastAsia="Raleway" w:hAnsi="Raleway" w:cs="Raleway"/>
                <w:b/>
                <w:sz w:val="18"/>
                <w:szCs w:val="18"/>
              </w:rPr>
              <w:t xml:space="preserve"> </w:t>
            </w:r>
            <w:proofErr w:type="spellStart"/>
            <w:r w:rsidRPr="00512D06">
              <w:rPr>
                <w:rFonts w:ascii="Raleway" w:eastAsia="Raleway" w:hAnsi="Raleway" w:cs="Raleway"/>
                <w:b/>
                <w:sz w:val="18"/>
                <w:szCs w:val="18"/>
              </w:rPr>
              <w:t>Журам</w:t>
            </w:r>
            <w:proofErr w:type="spellEnd"/>
          </w:p>
        </w:tc>
      </w:tr>
      <w:tr w:rsidR="003925D8" w14:paraId="7761C67A" w14:textId="77777777" w:rsidTr="00591FF1">
        <w:tc>
          <w:tcPr>
            <w:tcW w:w="147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0733D" w14:textId="77777777" w:rsidR="003925D8" w:rsidRDefault="003925D8">
            <w:pPr>
              <w:widowControl w:val="0"/>
              <w:spacing w:line="240" w:lineRule="auto"/>
              <w:jc w:val="center"/>
              <w:rPr>
                <w:rFonts w:ascii="Raleway" w:eastAsia="Raleway" w:hAnsi="Raleway" w:cs="Raleway"/>
                <w:b/>
                <w:sz w:val="18"/>
                <w:szCs w:val="18"/>
              </w:rPr>
            </w:pPr>
          </w:p>
        </w:tc>
        <w:tc>
          <w:tcPr>
            <w:tcW w:w="271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1E0A6" w14:textId="77777777" w:rsidR="003925D8" w:rsidRDefault="00406905">
            <w:pPr>
              <w:widowControl w:val="0"/>
              <w:spacing w:line="240" w:lineRule="auto"/>
              <w:jc w:val="center"/>
              <w:rPr>
                <w:rFonts w:ascii="Raleway" w:eastAsia="Raleway" w:hAnsi="Raleway" w:cs="Raleway"/>
                <w:b/>
                <w:sz w:val="20"/>
                <w:szCs w:val="20"/>
              </w:rPr>
            </w:pPr>
            <w:r>
              <w:rPr>
                <w:rFonts w:ascii="Raleway" w:eastAsia="Raleway" w:hAnsi="Raleway" w:cs="Raleway"/>
                <w:b/>
                <w:sz w:val="20"/>
                <w:szCs w:val="20"/>
              </w:rPr>
              <w:t>4</w:t>
            </w:r>
          </w:p>
        </w:tc>
        <w:tc>
          <w:tcPr>
            <w:tcW w:w="207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412F4" w14:textId="77777777" w:rsidR="003925D8" w:rsidRDefault="00406905">
            <w:pPr>
              <w:widowControl w:val="0"/>
              <w:spacing w:line="240" w:lineRule="auto"/>
              <w:jc w:val="center"/>
              <w:rPr>
                <w:rFonts w:ascii="Raleway" w:eastAsia="Raleway" w:hAnsi="Raleway" w:cs="Raleway"/>
                <w:b/>
                <w:sz w:val="20"/>
                <w:szCs w:val="20"/>
              </w:rPr>
            </w:pPr>
            <w:r>
              <w:rPr>
                <w:rFonts w:ascii="Raleway" w:eastAsia="Raleway" w:hAnsi="Raleway" w:cs="Raleway"/>
                <w:b/>
                <w:sz w:val="20"/>
                <w:szCs w:val="20"/>
              </w:rPr>
              <w:t>3</w:t>
            </w:r>
          </w:p>
        </w:tc>
        <w:tc>
          <w:tcPr>
            <w:tcW w:w="194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7DB88" w14:textId="77777777" w:rsidR="003925D8" w:rsidRDefault="00406905">
            <w:pPr>
              <w:widowControl w:val="0"/>
              <w:spacing w:line="240" w:lineRule="auto"/>
              <w:jc w:val="center"/>
              <w:rPr>
                <w:rFonts w:ascii="Raleway" w:eastAsia="Raleway" w:hAnsi="Raleway" w:cs="Raleway"/>
                <w:b/>
                <w:sz w:val="20"/>
                <w:szCs w:val="20"/>
              </w:rPr>
            </w:pPr>
            <w:r>
              <w:rPr>
                <w:rFonts w:ascii="Raleway" w:eastAsia="Raleway" w:hAnsi="Raleway" w:cs="Raleway"/>
                <w:b/>
                <w:sz w:val="20"/>
                <w:szCs w:val="20"/>
              </w:rPr>
              <w:t>2</w:t>
            </w:r>
          </w:p>
        </w:tc>
        <w:tc>
          <w:tcPr>
            <w:tcW w:w="148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DAF6B" w14:textId="77777777" w:rsidR="003925D8" w:rsidRDefault="00406905">
            <w:pPr>
              <w:widowControl w:val="0"/>
              <w:spacing w:line="240" w:lineRule="auto"/>
              <w:jc w:val="center"/>
              <w:rPr>
                <w:rFonts w:ascii="Raleway" w:eastAsia="Raleway" w:hAnsi="Raleway" w:cs="Raleway"/>
                <w:b/>
                <w:sz w:val="20"/>
                <w:szCs w:val="20"/>
              </w:rPr>
            </w:pPr>
            <w:r>
              <w:rPr>
                <w:rFonts w:ascii="Raleway" w:eastAsia="Raleway" w:hAnsi="Raleway" w:cs="Raleway"/>
                <w:b/>
                <w:sz w:val="20"/>
                <w:szCs w:val="20"/>
              </w:rPr>
              <w:t>1</w:t>
            </w:r>
          </w:p>
        </w:tc>
        <w:tc>
          <w:tcPr>
            <w:tcW w:w="112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F92DB" w14:textId="674CA3F1" w:rsidR="003925D8" w:rsidRDefault="00512D06">
            <w:pPr>
              <w:widowControl w:val="0"/>
              <w:spacing w:line="240" w:lineRule="auto"/>
              <w:jc w:val="center"/>
              <w:rPr>
                <w:rFonts w:ascii="Raleway" w:eastAsia="Raleway" w:hAnsi="Raleway" w:cs="Raleway"/>
                <w:b/>
                <w:sz w:val="16"/>
                <w:szCs w:val="16"/>
              </w:rPr>
            </w:pPr>
            <w:proofErr w:type="spellStart"/>
            <w:r w:rsidRPr="00512D06">
              <w:rPr>
                <w:rFonts w:ascii="Raleway" w:eastAsia="Raleway" w:hAnsi="Raleway" w:cs="Raleway"/>
                <w:b/>
                <w:sz w:val="16"/>
                <w:szCs w:val="16"/>
              </w:rPr>
              <w:t>Дүгнэх</w:t>
            </w:r>
            <w:proofErr w:type="spellEnd"/>
            <w:r w:rsidRPr="00512D06">
              <w:rPr>
                <w:rFonts w:ascii="Raleway" w:eastAsia="Raleway" w:hAnsi="Raleway" w:cs="Raleway"/>
                <w:b/>
                <w:sz w:val="16"/>
                <w:szCs w:val="16"/>
              </w:rPr>
              <w:t xml:space="preserve"> </w:t>
            </w:r>
            <w:proofErr w:type="spellStart"/>
            <w:r w:rsidRPr="00512D06">
              <w:rPr>
                <w:rFonts w:ascii="Raleway" w:eastAsia="Raleway" w:hAnsi="Raleway" w:cs="Raleway"/>
                <w:b/>
                <w:sz w:val="16"/>
                <w:szCs w:val="16"/>
              </w:rPr>
              <w:t>боломжгүй</w:t>
            </w:r>
            <w:proofErr w:type="spellEnd"/>
          </w:p>
        </w:tc>
      </w:tr>
      <w:tr w:rsidR="003925D8" w14:paraId="0C33C059" w14:textId="77777777" w:rsidTr="00591FF1">
        <w:trPr>
          <w:trHeight w:val="1920"/>
        </w:trPr>
        <w:tc>
          <w:tcPr>
            <w:tcW w:w="147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083E50" w14:textId="73003379" w:rsidR="003925D8" w:rsidRPr="00512D06" w:rsidRDefault="00512D06">
            <w:pPr>
              <w:widowControl w:val="0"/>
              <w:spacing w:line="240" w:lineRule="auto"/>
              <w:jc w:val="center"/>
              <w:rPr>
                <w:rFonts w:ascii="Raleway" w:eastAsia="Raleway" w:hAnsi="Raleway" w:cs="Raleway"/>
                <w:b/>
                <w:sz w:val="18"/>
                <w:szCs w:val="18"/>
                <w:lang w:val="mn-MN"/>
              </w:rPr>
            </w:pPr>
            <w:r>
              <w:rPr>
                <w:rFonts w:ascii="Raleway" w:eastAsia="Raleway" w:hAnsi="Raleway" w:cs="Raleway"/>
                <w:b/>
                <w:sz w:val="18"/>
                <w:szCs w:val="18"/>
                <w:lang w:val="mn-MN"/>
              </w:rPr>
              <w:t>Гол үзүүлэлтүүд</w:t>
            </w:r>
          </w:p>
          <w:p w14:paraId="404B76FA" w14:textId="77777777" w:rsidR="003925D8" w:rsidRDefault="003925D8">
            <w:pPr>
              <w:widowControl w:val="0"/>
              <w:spacing w:line="240" w:lineRule="auto"/>
              <w:jc w:val="center"/>
              <w:rPr>
                <w:rFonts w:ascii="Raleway" w:eastAsia="Raleway" w:hAnsi="Raleway" w:cs="Raleway"/>
                <w:sz w:val="18"/>
                <w:szCs w:val="18"/>
              </w:rPr>
            </w:pPr>
          </w:p>
          <w:p w14:paraId="2A202EA9" w14:textId="2FE71FD2" w:rsidR="003925D8" w:rsidRDefault="00512D06">
            <w:pPr>
              <w:widowControl w:val="0"/>
              <w:numPr>
                <w:ilvl w:val="0"/>
                <w:numId w:val="2"/>
              </w:numPr>
              <w:spacing w:line="240" w:lineRule="auto"/>
              <w:ind w:left="180" w:hanging="18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  <w:lang w:val="mn-MN"/>
              </w:rPr>
              <w:t>Агуулгын үнэн зөв байдал</w:t>
            </w:r>
          </w:p>
          <w:p w14:paraId="2FAADB11" w14:textId="7269E51B" w:rsidR="003925D8" w:rsidRDefault="00512D06">
            <w:pPr>
              <w:widowControl w:val="0"/>
              <w:numPr>
                <w:ilvl w:val="0"/>
                <w:numId w:val="2"/>
              </w:numPr>
              <w:spacing w:line="240" w:lineRule="auto"/>
              <w:ind w:left="180" w:hanging="18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  <w:lang w:val="mn-MN"/>
              </w:rPr>
              <w:t>Мэдээллийн эх сурвалжуудыг нэгтгэх</w:t>
            </w:r>
          </w:p>
          <w:p w14:paraId="48A2F491" w14:textId="19AD00EE" w:rsidR="003925D8" w:rsidRDefault="00512D06" w:rsidP="00512D06">
            <w:pPr>
              <w:widowControl w:val="0"/>
              <w:numPr>
                <w:ilvl w:val="0"/>
                <w:numId w:val="2"/>
              </w:numPr>
              <w:spacing w:line="240" w:lineRule="auto"/>
              <w:ind w:left="180" w:hanging="18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  <w:lang w:val="mn-MN"/>
              </w:rPr>
              <w:t>Баримт нотолгоог тайлбарлах</w:t>
            </w:r>
          </w:p>
        </w:tc>
        <w:tc>
          <w:tcPr>
            <w:tcW w:w="2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D2CE7" w14:textId="5E86248E" w:rsidR="003925D8" w:rsidRPr="005C49F2" w:rsidRDefault="0086632E">
            <w:pPr>
              <w:widowControl w:val="0"/>
              <w:spacing w:line="240" w:lineRule="auto"/>
              <w:rPr>
                <w:rFonts w:ascii="Raleway" w:eastAsia="Raleway" w:hAnsi="Raleway" w:cs="Raleway"/>
                <w:sz w:val="16"/>
                <w:szCs w:val="16"/>
                <w:lang w:val="mn-MN"/>
              </w:rPr>
            </w:pPr>
            <w:r>
              <w:rPr>
                <w:rFonts w:ascii="Raleway" w:eastAsia="Raleway" w:hAnsi="Raleway" w:cs="Raleway"/>
                <w:sz w:val="16"/>
                <w:szCs w:val="16"/>
                <w:lang w:val="mn-MN"/>
              </w:rPr>
              <w:t>Мэдээллийн эх сурвалжуудыг тодорхойлж, дүгнэж шинжлэн тайлж тухайн агуулгыг гүн гүнзгий ойлгосон болохоо харуулсан</w:t>
            </w:r>
          </w:p>
          <w:p w14:paraId="790065AB" w14:textId="77777777" w:rsidR="003925D8" w:rsidRDefault="003925D8">
            <w:pPr>
              <w:widowControl w:val="0"/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</w:p>
          <w:p w14:paraId="1F494377" w14:textId="4033C6FE" w:rsidR="003925D8" w:rsidRPr="005C49F2" w:rsidRDefault="005C49F2">
            <w:pPr>
              <w:widowControl w:val="0"/>
              <w:spacing w:line="240" w:lineRule="auto"/>
              <w:rPr>
                <w:rFonts w:ascii="Raleway" w:eastAsia="Raleway" w:hAnsi="Raleway" w:cs="Raleway"/>
                <w:sz w:val="16"/>
                <w:szCs w:val="16"/>
                <w:lang w:val="mn-MN"/>
              </w:rPr>
            </w:pPr>
            <w:r>
              <w:rPr>
                <w:rFonts w:ascii="Raleway" w:eastAsia="Raleway" w:hAnsi="Raleway" w:cs="Raleway"/>
                <w:sz w:val="16"/>
                <w:szCs w:val="16"/>
                <w:lang w:val="mn-MN"/>
              </w:rPr>
              <w:t>Олон мэдээллийн эх сурвалжуудын баримтуудыг нэгтгэн хүмүүс, газар, үйл явдлууд, ойлголтуудын шинж чанарыг тодорхойлсон.</w:t>
            </w:r>
          </w:p>
          <w:p w14:paraId="58ADE6E6" w14:textId="77777777" w:rsidR="003925D8" w:rsidRDefault="003925D8">
            <w:pPr>
              <w:widowControl w:val="0"/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</w:p>
          <w:p w14:paraId="227FE803" w14:textId="4D43ADCD" w:rsidR="003925D8" w:rsidRPr="005C49F2" w:rsidRDefault="005C49F2" w:rsidP="005C49F2">
            <w:pPr>
              <w:widowControl w:val="0"/>
              <w:spacing w:line="240" w:lineRule="auto"/>
              <w:rPr>
                <w:rFonts w:ascii="Raleway" w:eastAsia="Raleway" w:hAnsi="Raleway" w:cs="Raleway"/>
                <w:sz w:val="16"/>
                <w:szCs w:val="16"/>
                <w:lang w:val="mn-MN"/>
              </w:rPr>
            </w:pPr>
            <w:r>
              <w:rPr>
                <w:rFonts w:ascii="Raleway" w:eastAsia="Raleway" w:hAnsi="Raleway" w:cs="Raleway"/>
                <w:sz w:val="16"/>
                <w:szCs w:val="16"/>
                <w:lang w:val="mn-MN"/>
              </w:rPr>
              <w:t xml:space="preserve">Мэдээллийг ашиглан тайлбар эсвэл өгүүлэмжийг жигд боловсруулж, дэмжин, боловсронгуй болгосон. </w:t>
            </w:r>
          </w:p>
        </w:tc>
        <w:tc>
          <w:tcPr>
            <w:tcW w:w="2070" w:type="dxa"/>
          </w:tcPr>
          <w:p w14:paraId="1FF4887E" w14:textId="52451C84" w:rsidR="003925D8" w:rsidRPr="000E708C" w:rsidRDefault="000E708C">
            <w:pPr>
              <w:widowControl w:val="0"/>
              <w:spacing w:line="240" w:lineRule="auto"/>
              <w:rPr>
                <w:rFonts w:ascii="Raleway" w:eastAsia="Raleway" w:hAnsi="Raleway" w:cs="Raleway"/>
                <w:sz w:val="16"/>
                <w:szCs w:val="16"/>
                <w:lang w:val="mn-MN"/>
              </w:rPr>
            </w:pPr>
            <w:r>
              <w:rPr>
                <w:rFonts w:ascii="Raleway" w:eastAsia="Raleway" w:hAnsi="Raleway" w:cs="Raleway"/>
                <w:sz w:val="16"/>
                <w:szCs w:val="16"/>
                <w:lang w:val="mn-MN"/>
              </w:rPr>
              <w:t xml:space="preserve">Мэдээллийн эх сурвалжуудад дүн шинжилгээ хийж тайлан </w:t>
            </w:r>
            <w:r w:rsidR="005C49F2">
              <w:rPr>
                <w:rFonts w:ascii="Raleway" w:eastAsia="Raleway" w:hAnsi="Raleway" w:cs="Raleway"/>
                <w:sz w:val="16"/>
                <w:szCs w:val="16"/>
                <w:lang w:val="mn-MN"/>
              </w:rPr>
              <w:t xml:space="preserve">тухайн </w:t>
            </w:r>
            <w:r>
              <w:rPr>
                <w:rFonts w:ascii="Raleway" w:eastAsia="Raleway" w:hAnsi="Raleway" w:cs="Raleway"/>
                <w:sz w:val="16"/>
                <w:szCs w:val="16"/>
                <w:lang w:val="mn-MN"/>
              </w:rPr>
              <w:t xml:space="preserve">агуулгыг </w:t>
            </w:r>
            <w:r w:rsidR="005C49F2">
              <w:rPr>
                <w:rFonts w:ascii="Raleway" w:eastAsia="Raleway" w:hAnsi="Raleway" w:cs="Raleway"/>
                <w:sz w:val="16"/>
                <w:szCs w:val="16"/>
                <w:lang w:val="mn-MN"/>
              </w:rPr>
              <w:t>ойлгосон</w:t>
            </w:r>
          </w:p>
          <w:p w14:paraId="0325159B" w14:textId="77777777" w:rsidR="003925D8" w:rsidRDefault="003925D8">
            <w:pPr>
              <w:widowControl w:val="0"/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</w:p>
          <w:p w14:paraId="40BA87E4" w14:textId="7C33A567" w:rsidR="003925D8" w:rsidRPr="000E708C" w:rsidRDefault="000E708C">
            <w:pPr>
              <w:widowControl w:val="0"/>
              <w:spacing w:line="240" w:lineRule="auto"/>
              <w:rPr>
                <w:rFonts w:ascii="Raleway" w:eastAsia="Raleway" w:hAnsi="Raleway" w:cs="Raleway"/>
                <w:sz w:val="16"/>
                <w:szCs w:val="16"/>
                <w:lang w:val="mn-MN"/>
              </w:rPr>
            </w:pPr>
            <w:r>
              <w:rPr>
                <w:rFonts w:ascii="Raleway" w:eastAsia="Raleway" w:hAnsi="Raleway" w:cs="Raleway"/>
                <w:sz w:val="16"/>
                <w:szCs w:val="16"/>
                <w:lang w:val="mn-MN"/>
              </w:rPr>
              <w:t xml:space="preserve">Мэдээллийг цуглуулан ангилж үйл явдлуудыг дараалалд оруулан </w:t>
            </w:r>
            <w:r w:rsidRPr="000E708C">
              <w:rPr>
                <w:rFonts w:ascii="Raleway" w:eastAsia="Raleway" w:hAnsi="Raleway" w:cs="Raleway"/>
                <w:sz w:val="16"/>
                <w:szCs w:val="16"/>
                <w:lang w:val="mn-MN"/>
              </w:rPr>
              <w:t>баримтыг үзэл бодлоос тусгаарласан</w:t>
            </w:r>
          </w:p>
          <w:p w14:paraId="4EFC1297" w14:textId="77777777" w:rsidR="003925D8" w:rsidRDefault="003925D8">
            <w:pPr>
              <w:widowControl w:val="0"/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</w:p>
          <w:p w14:paraId="376216C1" w14:textId="56D493F1" w:rsidR="003925D8" w:rsidRPr="000E708C" w:rsidRDefault="000E708C" w:rsidP="005C49F2">
            <w:pPr>
              <w:widowControl w:val="0"/>
              <w:spacing w:line="240" w:lineRule="auto"/>
              <w:rPr>
                <w:rFonts w:ascii="Raleway" w:eastAsia="Raleway" w:hAnsi="Raleway" w:cs="Raleway"/>
                <w:sz w:val="16"/>
                <w:szCs w:val="16"/>
                <w:lang w:val="mn-MN"/>
              </w:rPr>
            </w:pPr>
            <w:r>
              <w:rPr>
                <w:rFonts w:ascii="Raleway" w:eastAsia="Raleway" w:hAnsi="Raleway" w:cs="Raleway"/>
                <w:sz w:val="16"/>
                <w:szCs w:val="16"/>
                <w:lang w:val="mn-MN"/>
              </w:rPr>
              <w:t xml:space="preserve">Мэдээллийг ашиглан тайлбар эсвэл </w:t>
            </w:r>
            <w:r w:rsidR="005C49F2">
              <w:rPr>
                <w:rFonts w:ascii="Raleway" w:eastAsia="Raleway" w:hAnsi="Raleway" w:cs="Raleway"/>
                <w:sz w:val="16"/>
                <w:szCs w:val="16"/>
                <w:lang w:val="mn-MN"/>
              </w:rPr>
              <w:t>өгүүлэмжийг</w:t>
            </w:r>
            <w:r>
              <w:rPr>
                <w:rFonts w:ascii="Raleway" w:eastAsia="Raleway" w:hAnsi="Raleway" w:cs="Raleway"/>
                <w:sz w:val="16"/>
                <w:szCs w:val="16"/>
                <w:lang w:val="mn-MN"/>
              </w:rPr>
              <w:t xml:space="preserve"> боловсруулж дэмжсэн</w:t>
            </w:r>
          </w:p>
        </w:tc>
        <w:tc>
          <w:tcPr>
            <w:tcW w:w="1940" w:type="dxa"/>
          </w:tcPr>
          <w:p w14:paraId="490FB32B" w14:textId="75038A8A" w:rsidR="003925D8" w:rsidRPr="00AF6545" w:rsidRDefault="00AF6545">
            <w:pPr>
              <w:widowControl w:val="0"/>
              <w:spacing w:line="240" w:lineRule="auto"/>
              <w:rPr>
                <w:rFonts w:ascii="Raleway" w:eastAsia="Raleway" w:hAnsi="Raleway" w:cs="Raleway"/>
                <w:sz w:val="16"/>
                <w:szCs w:val="16"/>
                <w:lang w:val="mn-MN"/>
              </w:rPr>
            </w:pPr>
            <w:r>
              <w:rPr>
                <w:rFonts w:ascii="Raleway" w:eastAsia="Raleway" w:hAnsi="Raleway" w:cs="Raleway"/>
                <w:sz w:val="16"/>
                <w:szCs w:val="16"/>
                <w:lang w:val="mn-MN"/>
              </w:rPr>
              <w:t>Мэдээллийг ашиглан ойлголт, хүмүүс, газрууд, үйл явдлуудыг ойлгосон</w:t>
            </w:r>
          </w:p>
          <w:p w14:paraId="7A595647" w14:textId="77777777" w:rsidR="003925D8" w:rsidRDefault="003925D8">
            <w:pPr>
              <w:widowControl w:val="0"/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</w:p>
          <w:p w14:paraId="504FE3F1" w14:textId="3B986A8C" w:rsidR="003925D8" w:rsidRPr="00AF6545" w:rsidRDefault="00AF6545">
            <w:pPr>
              <w:widowControl w:val="0"/>
              <w:spacing w:line="240" w:lineRule="auto"/>
              <w:rPr>
                <w:rFonts w:ascii="Raleway" w:eastAsia="Raleway" w:hAnsi="Raleway" w:cs="Raleway"/>
                <w:sz w:val="16"/>
                <w:szCs w:val="16"/>
                <w:lang w:val="mn-MN"/>
              </w:rPr>
            </w:pPr>
            <w:r>
              <w:rPr>
                <w:rFonts w:ascii="Raleway" w:eastAsia="Raleway" w:hAnsi="Raleway" w:cs="Raleway"/>
                <w:sz w:val="16"/>
                <w:szCs w:val="16"/>
                <w:lang w:val="mn-MN"/>
              </w:rPr>
              <w:t>Мэдээллийг ангилсан, үйл явдлуудыг дараалалд оруулсан, баримтыг үзэл бодлоос тусгаарласан</w:t>
            </w:r>
          </w:p>
          <w:p w14:paraId="23E88206" w14:textId="77777777" w:rsidR="003925D8" w:rsidRDefault="003925D8">
            <w:pPr>
              <w:widowControl w:val="0"/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</w:p>
          <w:p w14:paraId="29D0E21E" w14:textId="50656060" w:rsidR="003925D8" w:rsidRPr="00AF6545" w:rsidRDefault="00AF6545">
            <w:pPr>
              <w:widowControl w:val="0"/>
              <w:spacing w:line="240" w:lineRule="auto"/>
              <w:rPr>
                <w:rFonts w:ascii="Raleway" w:eastAsia="Raleway" w:hAnsi="Raleway" w:cs="Raleway"/>
                <w:sz w:val="16"/>
                <w:szCs w:val="16"/>
                <w:lang w:val="mn-MN"/>
              </w:rPr>
            </w:pPr>
            <w:r>
              <w:rPr>
                <w:rFonts w:ascii="Raleway" w:eastAsia="Raleway" w:hAnsi="Raleway" w:cs="Raleway"/>
                <w:sz w:val="16"/>
                <w:szCs w:val="16"/>
                <w:lang w:val="mn-MN"/>
              </w:rPr>
              <w:t>Тайлбарт дэмжлэг болох мэдээллийг ашигласан</w:t>
            </w:r>
          </w:p>
        </w:tc>
        <w:tc>
          <w:tcPr>
            <w:tcW w:w="1485" w:type="dxa"/>
          </w:tcPr>
          <w:p w14:paraId="4D7F6CBE" w14:textId="123A65B6" w:rsidR="003925D8" w:rsidRPr="000C1DC2" w:rsidRDefault="000C1DC2">
            <w:pPr>
              <w:widowControl w:val="0"/>
              <w:spacing w:line="240" w:lineRule="auto"/>
              <w:rPr>
                <w:rFonts w:ascii="Raleway" w:eastAsia="Raleway" w:hAnsi="Raleway" w:cs="Raleway"/>
                <w:sz w:val="16"/>
                <w:szCs w:val="16"/>
                <w:lang w:val="mn-MN"/>
              </w:rPr>
            </w:pPr>
            <w:r>
              <w:rPr>
                <w:rFonts w:ascii="Raleway" w:eastAsia="Raleway" w:hAnsi="Raleway" w:cs="Raleway"/>
                <w:sz w:val="16"/>
                <w:szCs w:val="16"/>
                <w:lang w:val="mn-MN"/>
              </w:rPr>
              <w:t>Мэдээллийн эх сурвалжыг ашиглан агуулгыг ойлгосон</w:t>
            </w:r>
          </w:p>
          <w:p w14:paraId="2C7B98AE" w14:textId="77777777" w:rsidR="003925D8" w:rsidRDefault="003925D8">
            <w:pPr>
              <w:widowControl w:val="0"/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</w:p>
          <w:p w14:paraId="1C9D1505" w14:textId="0D030959" w:rsidR="003925D8" w:rsidRPr="000C1DC2" w:rsidRDefault="000C1DC2">
            <w:pPr>
              <w:widowControl w:val="0"/>
              <w:spacing w:line="240" w:lineRule="auto"/>
              <w:rPr>
                <w:rFonts w:ascii="Raleway" w:eastAsia="Raleway" w:hAnsi="Raleway" w:cs="Raleway"/>
                <w:sz w:val="16"/>
                <w:szCs w:val="16"/>
                <w:lang w:val="mn-MN"/>
              </w:rPr>
            </w:pPr>
            <w:r>
              <w:rPr>
                <w:rFonts w:ascii="Raleway" w:eastAsia="Raleway" w:hAnsi="Raleway" w:cs="Raleway"/>
                <w:sz w:val="16"/>
                <w:szCs w:val="16"/>
                <w:lang w:val="mn-MN"/>
              </w:rPr>
              <w:t>Баримтыг үзэл бодлоос тусгаарласан</w:t>
            </w:r>
          </w:p>
          <w:p w14:paraId="513C1112" w14:textId="77777777" w:rsidR="003925D8" w:rsidRDefault="003925D8">
            <w:pPr>
              <w:widowControl w:val="0"/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</w:p>
          <w:p w14:paraId="0867B87C" w14:textId="0054366C" w:rsidR="003925D8" w:rsidRPr="000C1DC2" w:rsidRDefault="000C1DC2">
            <w:pPr>
              <w:widowControl w:val="0"/>
              <w:spacing w:line="240" w:lineRule="auto"/>
              <w:rPr>
                <w:rFonts w:ascii="Raleway" w:eastAsia="Raleway" w:hAnsi="Raleway" w:cs="Raleway"/>
                <w:sz w:val="16"/>
                <w:szCs w:val="16"/>
                <w:lang w:val="mn-MN"/>
              </w:rPr>
            </w:pPr>
            <w:r>
              <w:rPr>
                <w:rFonts w:ascii="Raleway" w:eastAsia="Raleway" w:hAnsi="Raleway" w:cs="Raleway"/>
                <w:sz w:val="16"/>
                <w:szCs w:val="16"/>
                <w:lang w:val="mn-MN"/>
              </w:rPr>
              <w:t>Тайлбарт дэмжлэг болох мэдээллийг тогтоосон</w:t>
            </w:r>
          </w:p>
        </w:tc>
        <w:tc>
          <w:tcPr>
            <w:tcW w:w="1125" w:type="dxa"/>
          </w:tcPr>
          <w:p w14:paraId="0E1D1177" w14:textId="77777777" w:rsidR="003925D8" w:rsidRDefault="003925D8">
            <w:pPr>
              <w:spacing w:after="160" w:line="259" w:lineRule="auto"/>
              <w:rPr>
                <w:rFonts w:ascii="Raleway" w:eastAsia="Raleway" w:hAnsi="Raleway" w:cs="Raleway"/>
                <w:sz w:val="16"/>
                <w:szCs w:val="16"/>
              </w:rPr>
            </w:pPr>
          </w:p>
        </w:tc>
      </w:tr>
    </w:tbl>
    <w:p w14:paraId="3866E010" w14:textId="77777777" w:rsidR="003925D8" w:rsidRDefault="003925D8">
      <w:pPr>
        <w:rPr>
          <w:rFonts w:ascii="Calibri" w:eastAsia="Calibri" w:hAnsi="Calibri" w:cs="Calibri"/>
        </w:rPr>
      </w:pPr>
    </w:p>
    <w:p w14:paraId="5DAE9576" w14:textId="5912A8C7" w:rsidR="003925D8" w:rsidRDefault="00512D06">
      <w:pPr>
        <w:rPr>
          <w:rFonts w:ascii="Raleway" w:eastAsia="Raleway" w:hAnsi="Raleway" w:cs="Raleway"/>
          <w:sz w:val="20"/>
          <w:szCs w:val="20"/>
        </w:rPr>
      </w:pPr>
      <w:proofErr w:type="spellStart"/>
      <w:r w:rsidRPr="00512D06">
        <w:rPr>
          <w:rFonts w:ascii="Raleway" w:eastAsia="Raleway" w:hAnsi="Raleway" w:cs="Raleway"/>
          <w:sz w:val="20"/>
          <w:szCs w:val="20"/>
        </w:rPr>
        <w:t>Нийгэм</w:t>
      </w:r>
      <w:proofErr w:type="spellEnd"/>
      <w:r w:rsidRPr="00512D06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512D06">
        <w:rPr>
          <w:rFonts w:ascii="Raleway" w:eastAsia="Raleway" w:hAnsi="Raleway" w:cs="Raleway"/>
          <w:sz w:val="20"/>
          <w:szCs w:val="20"/>
        </w:rPr>
        <w:t>Судлалын</w:t>
      </w:r>
      <w:proofErr w:type="spellEnd"/>
      <w:r w:rsidRPr="00512D06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512D06">
        <w:rPr>
          <w:rFonts w:ascii="Raleway" w:eastAsia="Raleway" w:hAnsi="Raleway" w:cs="Raleway"/>
          <w:sz w:val="20"/>
          <w:szCs w:val="20"/>
        </w:rPr>
        <w:t>шалгалтын</w:t>
      </w:r>
      <w:proofErr w:type="spellEnd"/>
      <w:r w:rsidRPr="00512D06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512D06">
        <w:rPr>
          <w:rFonts w:ascii="Raleway" w:eastAsia="Raleway" w:hAnsi="Raleway" w:cs="Raleway"/>
          <w:sz w:val="20"/>
          <w:szCs w:val="20"/>
        </w:rPr>
        <w:t>үйл</w:t>
      </w:r>
      <w:proofErr w:type="spellEnd"/>
      <w:r w:rsidRPr="00512D06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512D06">
        <w:rPr>
          <w:rFonts w:ascii="Raleway" w:eastAsia="Raleway" w:hAnsi="Raleway" w:cs="Raleway"/>
          <w:sz w:val="20"/>
          <w:szCs w:val="20"/>
        </w:rPr>
        <w:t>явцын</w:t>
      </w:r>
      <w:proofErr w:type="spellEnd"/>
      <w:r w:rsidRPr="00512D06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512D06">
        <w:rPr>
          <w:rFonts w:ascii="Raleway" w:eastAsia="Raleway" w:hAnsi="Raleway" w:cs="Raleway"/>
          <w:sz w:val="20"/>
          <w:szCs w:val="20"/>
        </w:rPr>
        <w:t>талаарх</w:t>
      </w:r>
      <w:proofErr w:type="spellEnd"/>
      <w:r w:rsidRPr="00512D06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512D06">
        <w:rPr>
          <w:rFonts w:ascii="Raleway" w:eastAsia="Raleway" w:hAnsi="Raleway" w:cs="Raleway"/>
          <w:sz w:val="20"/>
          <w:szCs w:val="20"/>
        </w:rPr>
        <w:t>нэмэлт</w:t>
      </w:r>
      <w:proofErr w:type="spellEnd"/>
      <w:r w:rsidRPr="00512D06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512D06">
        <w:rPr>
          <w:rFonts w:ascii="Raleway" w:eastAsia="Raleway" w:hAnsi="Raleway" w:cs="Raleway"/>
          <w:sz w:val="20"/>
          <w:szCs w:val="20"/>
        </w:rPr>
        <w:t>мэдээллийг</w:t>
      </w:r>
      <w:proofErr w:type="spellEnd"/>
      <w:r w:rsidRPr="00512D06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512D06">
        <w:rPr>
          <w:rFonts w:ascii="Raleway" w:eastAsia="Raleway" w:hAnsi="Raleway" w:cs="Raleway"/>
          <w:sz w:val="20"/>
          <w:szCs w:val="20"/>
        </w:rPr>
        <w:t>Нийгэм</w:t>
      </w:r>
      <w:proofErr w:type="spellEnd"/>
      <w:r w:rsidRPr="00512D06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512D06">
        <w:rPr>
          <w:rFonts w:ascii="Raleway" w:eastAsia="Raleway" w:hAnsi="Raleway" w:cs="Raleway"/>
          <w:sz w:val="20"/>
          <w:szCs w:val="20"/>
        </w:rPr>
        <w:t>Судлалын</w:t>
      </w:r>
      <w:proofErr w:type="spellEnd"/>
      <w:r w:rsidRPr="00512D06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512D06">
        <w:rPr>
          <w:rFonts w:ascii="Raleway" w:eastAsia="Raleway" w:hAnsi="Raleway" w:cs="Raleway"/>
          <w:sz w:val="20"/>
          <w:szCs w:val="20"/>
        </w:rPr>
        <w:t>Албаны</w:t>
      </w:r>
      <w:proofErr w:type="spellEnd"/>
      <w:r w:rsidRPr="00512D06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512D06">
        <w:rPr>
          <w:rFonts w:ascii="Raleway" w:eastAsia="Raleway" w:hAnsi="Raleway" w:cs="Raleway"/>
          <w:sz w:val="20"/>
          <w:szCs w:val="20"/>
        </w:rPr>
        <w:t>вебсайтнаас</w:t>
      </w:r>
      <w:proofErr w:type="spellEnd"/>
      <w:r w:rsidRPr="00512D06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512D06">
        <w:rPr>
          <w:rFonts w:ascii="Raleway" w:eastAsia="Raleway" w:hAnsi="Raleway" w:cs="Raleway"/>
          <w:sz w:val="20"/>
          <w:szCs w:val="20"/>
        </w:rPr>
        <w:t>авна</w:t>
      </w:r>
      <w:proofErr w:type="spellEnd"/>
      <w:r w:rsidRPr="00512D06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512D06">
        <w:rPr>
          <w:rFonts w:ascii="Raleway" w:eastAsia="Raleway" w:hAnsi="Raleway" w:cs="Raleway"/>
          <w:sz w:val="20"/>
          <w:szCs w:val="20"/>
        </w:rPr>
        <w:t>уу</w:t>
      </w:r>
      <w:proofErr w:type="spellEnd"/>
      <w:r w:rsidR="00406905">
        <w:rPr>
          <w:rFonts w:ascii="Raleway" w:eastAsia="Raleway" w:hAnsi="Raleway" w:cs="Raleway"/>
          <w:sz w:val="20"/>
          <w:szCs w:val="20"/>
        </w:rPr>
        <w:t xml:space="preserve"> (</w:t>
      </w:r>
      <w:hyperlink r:id="rId7">
        <w:r w:rsidR="00406905">
          <w:rPr>
            <w:rFonts w:ascii="Raleway" w:eastAsia="Raleway" w:hAnsi="Raleway" w:cs="Raleway"/>
            <w:color w:val="1155CC"/>
            <w:sz w:val="20"/>
            <w:szCs w:val="20"/>
            <w:u w:val="single"/>
          </w:rPr>
          <w:t>https://www.apsva.us/social-studies/alternative-assessments</w:t>
        </w:r>
      </w:hyperlink>
      <w:r w:rsidR="00406905">
        <w:rPr>
          <w:rFonts w:ascii="Raleway" w:eastAsia="Raleway" w:hAnsi="Raleway" w:cs="Raleway"/>
          <w:sz w:val="20"/>
          <w:szCs w:val="20"/>
        </w:rPr>
        <w:t xml:space="preserve">). </w:t>
      </w:r>
      <w:proofErr w:type="spellStart"/>
      <w:r w:rsidRPr="00512D06">
        <w:rPr>
          <w:rFonts w:ascii="Raleway" w:eastAsia="Raleway" w:hAnsi="Raleway" w:cs="Raleway"/>
          <w:sz w:val="20"/>
          <w:szCs w:val="20"/>
        </w:rPr>
        <w:t>Хэрэв</w:t>
      </w:r>
      <w:proofErr w:type="spellEnd"/>
      <w:r w:rsidRPr="00512D06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512D06">
        <w:rPr>
          <w:rFonts w:ascii="Raleway" w:eastAsia="Raleway" w:hAnsi="Raleway" w:cs="Raleway"/>
          <w:sz w:val="20"/>
          <w:szCs w:val="20"/>
        </w:rPr>
        <w:t>танд</w:t>
      </w:r>
      <w:proofErr w:type="spellEnd"/>
      <w:r w:rsidRPr="00512D06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512D06">
        <w:rPr>
          <w:rFonts w:ascii="Raleway" w:eastAsia="Raleway" w:hAnsi="Raleway" w:cs="Raleway"/>
          <w:sz w:val="20"/>
          <w:szCs w:val="20"/>
        </w:rPr>
        <w:t>энэхүү</w:t>
      </w:r>
      <w:proofErr w:type="spellEnd"/>
      <w:r w:rsidRPr="00512D06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512D06">
        <w:rPr>
          <w:rFonts w:ascii="Raleway" w:eastAsia="Raleway" w:hAnsi="Raleway" w:cs="Raleway"/>
          <w:sz w:val="20"/>
          <w:szCs w:val="20"/>
        </w:rPr>
        <w:t>шалгалттай</w:t>
      </w:r>
      <w:proofErr w:type="spellEnd"/>
      <w:r w:rsidRPr="00512D06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512D06">
        <w:rPr>
          <w:rFonts w:ascii="Raleway" w:eastAsia="Raleway" w:hAnsi="Raleway" w:cs="Raleway"/>
          <w:sz w:val="20"/>
          <w:szCs w:val="20"/>
        </w:rPr>
        <w:t>холбоотой</w:t>
      </w:r>
      <w:proofErr w:type="spellEnd"/>
      <w:r w:rsidRPr="00512D06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512D06">
        <w:rPr>
          <w:rFonts w:ascii="Raleway" w:eastAsia="Raleway" w:hAnsi="Raleway" w:cs="Raleway"/>
          <w:sz w:val="20"/>
          <w:szCs w:val="20"/>
        </w:rPr>
        <w:t>асуулт</w:t>
      </w:r>
      <w:proofErr w:type="spellEnd"/>
      <w:r w:rsidRPr="00512D06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512D06">
        <w:rPr>
          <w:rFonts w:ascii="Raleway" w:eastAsia="Raleway" w:hAnsi="Raleway" w:cs="Raleway"/>
          <w:sz w:val="20"/>
          <w:szCs w:val="20"/>
        </w:rPr>
        <w:t>байвал</w:t>
      </w:r>
      <w:proofErr w:type="spellEnd"/>
      <w:r w:rsidRPr="00512D06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512D06">
        <w:rPr>
          <w:rFonts w:ascii="Raleway" w:eastAsia="Raleway" w:hAnsi="Raleway" w:cs="Raleway"/>
          <w:sz w:val="20"/>
          <w:szCs w:val="20"/>
        </w:rPr>
        <w:t>ангийн</w:t>
      </w:r>
      <w:proofErr w:type="spellEnd"/>
      <w:r w:rsidRPr="00512D06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512D06">
        <w:rPr>
          <w:rFonts w:ascii="Raleway" w:eastAsia="Raleway" w:hAnsi="Raleway" w:cs="Raleway"/>
          <w:sz w:val="20"/>
          <w:szCs w:val="20"/>
        </w:rPr>
        <w:t>багштай</w:t>
      </w:r>
      <w:proofErr w:type="spellEnd"/>
      <w:r w:rsidRPr="00512D06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512D06">
        <w:rPr>
          <w:rFonts w:ascii="Raleway" w:eastAsia="Raleway" w:hAnsi="Raleway" w:cs="Raleway"/>
          <w:sz w:val="20"/>
          <w:szCs w:val="20"/>
        </w:rPr>
        <w:t>нь</w:t>
      </w:r>
      <w:proofErr w:type="spellEnd"/>
      <w:r w:rsidRPr="00512D06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512D06">
        <w:rPr>
          <w:rFonts w:ascii="Raleway" w:eastAsia="Raleway" w:hAnsi="Raleway" w:cs="Raleway"/>
          <w:sz w:val="20"/>
          <w:szCs w:val="20"/>
        </w:rPr>
        <w:t>холбоо</w:t>
      </w:r>
      <w:proofErr w:type="spellEnd"/>
      <w:r w:rsidRPr="00512D06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512D06">
        <w:rPr>
          <w:rFonts w:ascii="Raleway" w:eastAsia="Raleway" w:hAnsi="Raleway" w:cs="Raleway"/>
          <w:sz w:val="20"/>
          <w:szCs w:val="20"/>
        </w:rPr>
        <w:t>барина</w:t>
      </w:r>
      <w:proofErr w:type="spellEnd"/>
      <w:r w:rsidRPr="00512D06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512D06">
        <w:rPr>
          <w:rFonts w:ascii="Raleway" w:eastAsia="Raleway" w:hAnsi="Raleway" w:cs="Raleway"/>
          <w:sz w:val="20"/>
          <w:szCs w:val="20"/>
        </w:rPr>
        <w:t>уу</w:t>
      </w:r>
      <w:proofErr w:type="spellEnd"/>
      <w:r w:rsidRPr="00512D06">
        <w:rPr>
          <w:rFonts w:ascii="Raleway" w:eastAsia="Raleway" w:hAnsi="Raleway" w:cs="Raleway"/>
          <w:sz w:val="20"/>
          <w:szCs w:val="20"/>
        </w:rPr>
        <w:t>.</w:t>
      </w:r>
    </w:p>
    <w:p w14:paraId="0DA8ACEE" w14:textId="77777777" w:rsidR="003925D8" w:rsidRDefault="003925D8">
      <w:pPr>
        <w:rPr>
          <w:rFonts w:ascii="Raleway" w:eastAsia="Raleway" w:hAnsi="Raleway" w:cs="Raleway"/>
          <w:sz w:val="20"/>
          <w:szCs w:val="20"/>
        </w:rPr>
      </w:pPr>
    </w:p>
    <w:p w14:paraId="57940749" w14:textId="77777777" w:rsidR="00512D06" w:rsidRPr="00512D06" w:rsidRDefault="00512D06" w:rsidP="00512D06">
      <w:pPr>
        <w:rPr>
          <w:rFonts w:ascii="Raleway" w:eastAsia="Raleway" w:hAnsi="Raleway" w:cs="Raleway"/>
          <w:sz w:val="20"/>
          <w:szCs w:val="20"/>
        </w:rPr>
      </w:pPr>
      <w:proofErr w:type="spellStart"/>
      <w:r w:rsidRPr="00512D06">
        <w:rPr>
          <w:rFonts w:ascii="Raleway" w:eastAsia="Raleway" w:hAnsi="Raleway" w:cs="Raleway"/>
          <w:sz w:val="20"/>
          <w:szCs w:val="20"/>
        </w:rPr>
        <w:t>Хүндэтгэсэн</w:t>
      </w:r>
      <w:proofErr w:type="spellEnd"/>
      <w:r w:rsidRPr="00512D06">
        <w:rPr>
          <w:rFonts w:ascii="Raleway" w:eastAsia="Raleway" w:hAnsi="Raleway" w:cs="Raleway"/>
          <w:sz w:val="20"/>
          <w:szCs w:val="20"/>
        </w:rPr>
        <w:t xml:space="preserve">, </w:t>
      </w:r>
    </w:p>
    <w:p w14:paraId="64E84E03" w14:textId="77777777" w:rsidR="00512D06" w:rsidRPr="00512D06" w:rsidRDefault="00512D06" w:rsidP="00512D06">
      <w:pPr>
        <w:rPr>
          <w:rFonts w:ascii="Raleway" w:eastAsia="Raleway" w:hAnsi="Raleway" w:cs="Raleway"/>
          <w:sz w:val="20"/>
          <w:szCs w:val="20"/>
        </w:rPr>
      </w:pPr>
      <w:proofErr w:type="spellStart"/>
      <w:r w:rsidRPr="00512D06">
        <w:rPr>
          <w:rFonts w:ascii="Raleway" w:eastAsia="Raleway" w:hAnsi="Raleway" w:cs="Raleway"/>
          <w:sz w:val="20"/>
          <w:szCs w:val="20"/>
        </w:rPr>
        <w:t>Керри</w:t>
      </w:r>
      <w:proofErr w:type="spellEnd"/>
      <w:r w:rsidRPr="00512D06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512D06">
        <w:rPr>
          <w:rFonts w:ascii="Raleway" w:eastAsia="Raleway" w:hAnsi="Raleway" w:cs="Raleway"/>
          <w:sz w:val="20"/>
          <w:szCs w:val="20"/>
        </w:rPr>
        <w:t>Хирш</w:t>
      </w:r>
      <w:proofErr w:type="spellEnd"/>
    </w:p>
    <w:p w14:paraId="490E6CDB" w14:textId="3F05C8C5" w:rsidR="003925D8" w:rsidRDefault="00512D06" w:rsidP="00512D06">
      <w:pPr>
        <w:rPr>
          <w:rFonts w:ascii="Raleway" w:eastAsia="Raleway" w:hAnsi="Raleway" w:cs="Raleway"/>
          <w:sz w:val="20"/>
          <w:szCs w:val="20"/>
        </w:rPr>
      </w:pPr>
      <w:proofErr w:type="spellStart"/>
      <w:r w:rsidRPr="00512D06">
        <w:rPr>
          <w:rFonts w:ascii="Raleway" w:eastAsia="Raleway" w:hAnsi="Raleway" w:cs="Raleway"/>
          <w:sz w:val="20"/>
          <w:szCs w:val="20"/>
        </w:rPr>
        <w:t>Нийгэм</w:t>
      </w:r>
      <w:proofErr w:type="spellEnd"/>
      <w:r w:rsidRPr="00512D06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512D06">
        <w:rPr>
          <w:rFonts w:ascii="Raleway" w:eastAsia="Raleway" w:hAnsi="Raleway" w:cs="Raleway"/>
          <w:sz w:val="20"/>
          <w:szCs w:val="20"/>
        </w:rPr>
        <w:t>Судлалын</w:t>
      </w:r>
      <w:proofErr w:type="spellEnd"/>
      <w:r w:rsidRPr="00512D06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512D06">
        <w:rPr>
          <w:rFonts w:ascii="Raleway" w:eastAsia="Raleway" w:hAnsi="Raleway" w:cs="Raleway"/>
          <w:sz w:val="20"/>
          <w:szCs w:val="20"/>
        </w:rPr>
        <w:t>Супервайзор</w:t>
      </w:r>
      <w:proofErr w:type="spellEnd"/>
      <w:r w:rsidRPr="00512D06">
        <w:rPr>
          <w:rFonts w:ascii="Raleway" w:eastAsia="Raleway" w:hAnsi="Raleway" w:cs="Raleway"/>
          <w:sz w:val="20"/>
          <w:szCs w:val="20"/>
        </w:rPr>
        <w:t xml:space="preserve"> K-12</w:t>
      </w:r>
    </w:p>
    <w:sectPr w:rsidR="003925D8">
      <w:head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BB6A1" w14:textId="77777777" w:rsidR="00410C04" w:rsidRDefault="00410C04">
      <w:pPr>
        <w:spacing w:line="240" w:lineRule="auto"/>
      </w:pPr>
      <w:r>
        <w:separator/>
      </w:r>
    </w:p>
  </w:endnote>
  <w:endnote w:type="continuationSeparator" w:id="0">
    <w:p w14:paraId="22ADB88F" w14:textId="77777777" w:rsidR="00410C04" w:rsidRDefault="00410C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estria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2C740" w14:textId="77777777" w:rsidR="00410C04" w:rsidRDefault="00410C04">
      <w:pPr>
        <w:spacing w:line="240" w:lineRule="auto"/>
      </w:pPr>
      <w:r>
        <w:separator/>
      </w:r>
    </w:p>
  </w:footnote>
  <w:footnote w:type="continuationSeparator" w:id="0">
    <w:p w14:paraId="6232E90F" w14:textId="77777777" w:rsidR="00410C04" w:rsidRDefault="00410C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E7688" w14:textId="77777777" w:rsidR="003925D8" w:rsidRDefault="00406905">
    <w:pPr>
      <w:keepLines/>
      <w:widowControl w:val="0"/>
      <w:spacing w:line="240" w:lineRule="auto"/>
      <w:ind w:left="2160" w:firstLine="450"/>
      <w:rPr>
        <w:b/>
      </w:rPr>
    </w:pP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 wp14:anchorId="0D89937A" wp14:editId="6C6D3C36">
          <wp:simplePos x="0" y="0"/>
          <wp:positionH relativeFrom="column">
            <wp:posOffset>13734</wp:posOffset>
          </wp:positionH>
          <wp:positionV relativeFrom="paragraph">
            <wp:posOffset>-214674</wp:posOffset>
          </wp:positionV>
          <wp:extent cx="1528763" cy="717927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8763" cy="7179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A2276"/>
    <w:multiLevelType w:val="multilevel"/>
    <w:tmpl w:val="97CCEE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273562E"/>
    <w:multiLevelType w:val="multilevel"/>
    <w:tmpl w:val="F11427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88D6367"/>
    <w:multiLevelType w:val="multilevel"/>
    <w:tmpl w:val="6BEEEE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5D8"/>
    <w:rsid w:val="000C1DC2"/>
    <w:rsid w:val="000E708C"/>
    <w:rsid w:val="00282863"/>
    <w:rsid w:val="0035405E"/>
    <w:rsid w:val="003925D8"/>
    <w:rsid w:val="00406905"/>
    <w:rsid w:val="00410C04"/>
    <w:rsid w:val="00493A00"/>
    <w:rsid w:val="00512D06"/>
    <w:rsid w:val="00591FF1"/>
    <w:rsid w:val="005C49F2"/>
    <w:rsid w:val="00816DA0"/>
    <w:rsid w:val="0086632E"/>
    <w:rsid w:val="00AD0216"/>
    <w:rsid w:val="00AF6545"/>
    <w:rsid w:val="00B957BE"/>
    <w:rsid w:val="00CE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122B9"/>
  <w15:docId w15:val="{7364F85E-73D3-4658-8A79-27C1D953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1F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FF1"/>
  </w:style>
  <w:style w:type="paragraph" w:styleId="Footer">
    <w:name w:val="footer"/>
    <w:basedOn w:val="Normal"/>
    <w:link w:val="FooterChar"/>
    <w:uiPriority w:val="99"/>
    <w:unhideWhenUsed/>
    <w:rsid w:val="00591F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psva.us/social-studies/alternative-assessm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margad-erdene amgalanbaatar</dc:creator>
  <cp:lastModifiedBy>albert casper</cp:lastModifiedBy>
  <cp:revision>2</cp:revision>
  <dcterms:created xsi:type="dcterms:W3CDTF">2022-02-01T15:19:00Z</dcterms:created>
  <dcterms:modified xsi:type="dcterms:W3CDTF">2022-02-01T15:19:00Z</dcterms:modified>
</cp:coreProperties>
</file>