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EDA34" w14:textId="2302C95B" w:rsidR="008047D3" w:rsidRPr="009B7168" w:rsidRDefault="008047D3" w:rsidP="009B7168">
      <w:pPr>
        <w:pStyle w:val="DepartmentName"/>
        <w:ind w:right="720"/>
        <w:jc w:val="center"/>
        <w:rPr>
          <w:rFonts w:asciiTheme="minorHAnsi" w:hAnsiTheme="minorHAnsi" w:cstheme="minorHAnsi"/>
          <w:b/>
          <w:color w:val="FF0000"/>
          <w:sz w:val="32"/>
          <w:szCs w:val="32"/>
        </w:rPr>
      </w:pPr>
    </w:p>
    <w:p w14:paraId="505EDA35" w14:textId="77777777" w:rsidR="008047D3" w:rsidRPr="003C04FB" w:rsidRDefault="008047D3" w:rsidP="008047D3">
      <w:pPr>
        <w:pStyle w:val="DepartmentName"/>
        <w:jc w:val="center"/>
        <w:rPr>
          <w:rFonts w:asciiTheme="minorHAnsi" w:hAnsiTheme="minorHAnsi" w:cstheme="minorHAnsi"/>
          <w:sz w:val="32"/>
          <w:szCs w:val="32"/>
        </w:rPr>
      </w:pPr>
      <w:r w:rsidRPr="003C04FB">
        <w:rPr>
          <w:rFonts w:asciiTheme="minorHAnsi" w:hAnsiTheme="minorHAnsi" w:cstheme="minorHAnsi"/>
          <w:sz w:val="32"/>
          <w:szCs w:val="32"/>
        </w:rPr>
        <w:t>Request for Proposal – Prescription Benefit Management Services</w:t>
      </w:r>
    </w:p>
    <w:p w14:paraId="505EDA36" w14:textId="6CFE9026" w:rsidR="008047D3" w:rsidRPr="009E676F" w:rsidRDefault="00C811D2" w:rsidP="008047D3">
      <w:pPr>
        <w:pStyle w:val="HeadlineCoverRed"/>
        <w:spacing w:after="240"/>
        <w:jc w:val="center"/>
        <w:rPr>
          <w:rFonts w:asciiTheme="minorHAnsi" w:hAnsiTheme="minorHAnsi" w:cstheme="minorHAnsi"/>
          <w:color w:val="00529B"/>
          <w:sz w:val="56"/>
          <w:szCs w:val="56"/>
        </w:rPr>
      </w:pPr>
      <w:r>
        <w:rPr>
          <w:rFonts w:asciiTheme="minorHAnsi" w:hAnsiTheme="minorHAnsi" w:cstheme="minorHAnsi"/>
          <w:color w:val="00529B"/>
        </w:rPr>
        <w:t>Arlington Public Schools</w:t>
      </w:r>
      <w:r w:rsidR="006A2381">
        <w:rPr>
          <w:rFonts w:asciiTheme="minorHAnsi" w:hAnsiTheme="minorHAnsi" w:cstheme="minorHAnsi"/>
          <w:color w:val="00529B"/>
        </w:rPr>
        <w:t xml:space="preserve"> (</w:t>
      </w:r>
      <w:r>
        <w:rPr>
          <w:rFonts w:asciiTheme="minorHAnsi" w:hAnsiTheme="minorHAnsi" w:cstheme="minorHAnsi"/>
          <w:color w:val="00529B"/>
        </w:rPr>
        <w:t>APS</w:t>
      </w:r>
      <w:r w:rsidR="006A2381">
        <w:rPr>
          <w:rFonts w:asciiTheme="minorHAnsi" w:hAnsiTheme="minorHAnsi" w:cstheme="minorHAnsi"/>
          <w:color w:val="00529B"/>
        </w:rPr>
        <w:t>)</w:t>
      </w:r>
    </w:p>
    <w:p w14:paraId="505EDA37" w14:textId="69FDCF38" w:rsidR="008701F7" w:rsidRPr="003C04FB" w:rsidRDefault="580B97A8" w:rsidP="7FDE36B1">
      <w:pPr>
        <w:pStyle w:val="Date"/>
        <w:jc w:val="center"/>
        <w:rPr>
          <w:rFonts w:asciiTheme="minorHAnsi" w:hAnsiTheme="minorHAnsi" w:cstheme="minorBidi"/>
          <w:color w:val="auto"/>
          <w:sz w:val="24"/>
          <w:szCs w:val="24"/>
        </w:rPr>
      </w:pPr>
      <w:r w:rsidRPr="7FDE36B1">
        <w:rPr>
          <w:rFonts w:asciiTheme="minorHAnsi" w:hAnsiTheme="minorHAnsi" w:cstheme="minorBidi"/>
          <w:color w:val="auto"/>
          <w:sz w:val="24"/>
          <w:szCs w:val="24"/>
        </w:rPr>
        <w:fldChar w:fldCharType="begin"/>
      </w:r>
      <w:r w:rsidRPr="7FDE36B1">
        <w:rPr>
          <w:rFonts w:asciiTheme="minorHAnsi" w:hAnsiTheme="minorHAnsi" w:cstheme="minorBidi"/>
          <w:color w:val="auto"/>
          <w:sz w:val="24"/>
          <w:szCs w:val="24"/>
        </w:rPr>
        <w:instrText xml:space="preserve">  </w:instrText>
      </w:r>
      <w:r w:rsidRPr="7FDE36B1">
        <w:rPr>
          <w:rFonts w:asciiTheme="minorHAnsi" w:hAnsiTheme="minorHAnsi" w:cstheme="minorBidi"/>
          <w:color w:val="auto"/>
          <w:sz w:val="24"/>
          <w:szCs w:val="24"/>
        </w:rPr>
        <w:fldChar w:fldCharType="end"/>
      </w:r>
    </w:p>
    <w:p w14:paraId="505EDA39" w14:textId="77777777" w:rsidR="008047D3" w:rsidRPr="003C04FB" w:rsidRDefault="008047D3" w:rsidP="006F03F7">
      <w:pPr>
        <w:rPr>
          <w:rFonts w:asciiTheme="minorHAnsi" w:hAnsiTheme="minorHAnsi" w:cstheme="minorHAnsi"/>
        </w:rPr>
      </w:pPr>
    </w:p>
    <w:p w14:paraId="505EDA3A" w14:textId="2A5C0518" w:rsidR="00DC5D00" w:rsidRPr="003C04FB" w:rsidRDefault="67D8C826" w:rsidP="6A9C3541">
      <w:pPr>
        <w:rPr>
          <w:rFonts w:asciiTheme="minorHAnsi" w:hAnsiTheme="minorHAnsi" w:cstheme="minorBidi"/>
        </w:rPr>
      </w:pPr>
      <w:r w:rsidRPr="6A9C3541">
        <w:rPr>
          <w:rFonts w:asciiTheme="minorHAnsi" w:hAnsiTheme="minorHAnsi" w:cstheme="minorBidi"/>
        </w:rPr>
        <w:t xml:space="preserve">Thank you for taking the time to complete and submit the following </w:t>
      </w:r>
      <w:r w:rsidR="23DC9E8A" w:rsidRPr="6A9C3541">
        <w:rPr>
          <w:rFonts w:asciiTheme="minorHAnsi" w:hAnsiTheme="minorHAnsi" w:cstheme="minorBidi"/>
        </w:rPr>
        <w:t>R</w:t>
      </w:r>
      <w:r w:rsidRPr="6A9C3541">
        <w:rPr>
          <w:rFonts w:asciiTheme="minorHAnsi" w:hAnsiTheme="minorHAnsi" w:cstheme="minorBidi"/>
        </w:rPr>
        <w:t xml:space="preserve">equest for </w:t>
      </w:r>
      <w:r w:rsidR="23DC9E8A" w:rsidRPr="6A9C3541">
        <w:rPr>
          <w:rFonts w:asciiTheme="minorHAnsi" w:hAnsiTheme="minorHAnsi" w:cstheme="minorBidi"/>
        </w:rPr>
        <w:t>P</w:t>
      </w:r>
      <w:r w:rsidRPr="6A9C3541">
        <w:rPr>
          <w:rFonts w:asciiTheme="minorHAnsi" w:hAnsiTheme="minorHAnsi" w:cstheme="minorBidi"/>
        </w:rPr>
        <w:t xml:space="preserve">roposal (RFP). This RFP is coordinated through </w:t>
      </w:r>
      <w:r w:rsidR="1589D9C5" w:rsidRPr="6A9C3541">
        <w:rPr>
          <w:rFonts w:asciiTheme="minorHAnsi" w:hAnsiTheme="minorHAnsi" w:cstheme="minorBidi"/>
        </w:rPr>
        <w:t>USI Insurance Services</w:t>
      </w:r>
      <w:r w:rsidR="09BDDA05" w:rsidRPr="6A9C3541">
        <w:rPr>
          <w:rFonts w:asciiTheme="minorHAnsi" w:hAnsiTheme="minorHAnsi" w:cstheme="minorBidi"/>
        </w:rPr>
        <w:t xml:space="preserve"> Pharmacy Consulting</w:t>
      </w:r>
      <w:r w:rsidRPr="6A9C3541">
        <w:rPr>
          <w:rFonts w:asciiTheme="minorHAnsi" w:hAnsiTheme="minorHAnsi" w:cstheme="minorBidi"/>
        </w:rPr>
        <w:t xml:space="preserve"> for </w:t>
      </w:r>
      <w:r w:rsidR="4DCB77BC" w:rsidRPr="6A9C3541">
        <w:rPr>
          <w:rFonts w:asciiTheme="minorHAnsi" w:hAnsiTheme="minorHAnsi" w:cstheme="minorBidi"/>
        </w:rPr>
        <w:t>an implementation date of</w:t>
      </w:r>
      <w:r w:rsidR="0E07FBBC" w:rsidRPr="6A9C3541">
        <w:rPr>
          <w:rFonts w:asciiTheme="minorHAnsi" w:hAnsiTheme="minorHAnsi" w:cstheme="minorBidi"/>
        </w:rPr>
        <w:t xml:space="preserve"> </w:t>
      </w:r>
      <w:r w:rsidR="00DC5D00" w:rsidRPr="6A9C3541">
        <w:rPr>
          <w:rFonts w:asciiTheme="minorHAnsi" w:hAnsiTheme="minorHAnsi" w:cstheme="minorBidi"/>
        </w:rPr>
        <w:fldChar w:fldCharType="begin"/>
      </w:r>
      <w:r w:rsidR="00DC5D00" w:rsidRPr="6A9C3541">
        <w:rPr>
          <w:rFonts w:asciiTheme="minorHAnsi" w:hAnsiTheme="minorHAnsi" w:cstheme="minorBidi"/>
        </w:rPr>
        <w:instrText xml:space="preserve"> DOCPROPERTY  Implementation_Date  \@ "MMMM d, yyyy" </w:instrText>
      </w:r>
      <w:r w:rsidR="00DC5D00" w:rsidRPr="6A9C3541">
        <w:rPr>
          <w:rFonts w:asciiTheme="minorHAnsi" w:hAnsiTheme="minorHAnsi" w:cstheme="minorBidi"/>
        </w:rPr>
        <w:fldChar w:fldCharType="separate"/>
      </w:r>
      <w:r w:rsidR="00932085">
        <w:rPr>
          <w:rFonts w:asciiTheme="minorHAnsi" w:hAnsiTheme="minorHAnsi" w:cstheme="minorBidi"/>
        </w:rPr>
        <w:t>January 1, 202</w:t>
      </w:r>
      <w:r w:rsidR="00DC5D00" w:rsidRPr="6A9C3541">
        <w:rPr>
          <w:rFonts w:asciiTheme="minorHAnsi" w:hAnsiTheme="minorHAnsi" w:cstheme="minorBidi"/>
        </w:rPr>
        <w:fldChar w:fldCharType="end"/>
      </w:r>
      <w:r w:rsidR="00C811D2">
        <w:rPr>
          <w:rFonts w:asciiTheme="minorHAnsi" w:hAnsiTheme="minorHAnsi" w:cstheme="minorBidi"/>
        </w:rPr>
        <w:t>7</w:t>
      </w:r>
      <w:r w:rsidR="33DC84F4" w:rsidRPr="6A9C3541">
        <w:rPr>
          <w:rFonts w:asciiTheme="minorHAnsi" w:hAnsiTheme="minorHAnsi" w:cstheme="minorBidi"/>
        </w:rPr>
        <w:t>.</w:t>
      </w:r>
      <w:r w:rsidR="4870393B" w:rsidRPr="6A9C3541">
        <w:rPr>
          <w:rFonts w:asciiTheme="minorHAnsi" w:hAnsiTheme="minorHAnsi" w:cstheme="minorBidi"/>
        </w:rPr>
        <w:t xml:space="preserve">  </w:t>
      </w:r>
    </w:p>
    <w:p w14:paraId="505EDA3B" w14:textId="77777777" w:rsidR="00472CF8" w:rsidRPr="003C04FB" w:rsidRDefault="00472CF8" w:rsidP="006F03F7">
      <w:pPr>
        <w:rPr>
          <w:rFonts w:asciiTheme="minorHAnsi" w:hAnsiTheme="minorHAnsi" w:cstheme="minorHAnsi"/>
        </w:rPr>
      </w:pPr>
    </w:p>
    <w:p w14:paraId="505EDA3C" w14:textId="77777777" w:rsidR="007E3A7A" w:rsidRPr="003C04FB" w:rsidRDefault="00DC5D00" w:rsidP="006F03F7">
      <w:pPr>
        <w:rPr>
          <w:rFonts w:asciiTheme="minorHAnsi" w:hAnsiTheme="minorHAnsi" w:cstheme="minorHAnsi"/>
        </w:rPr>
      </w:pPr>
      <w:r w:rsidRPr="003C04FB">
        <w:rPr>
          <w:rFonts w:asciiTheme="minorHAnsi" w:hAnsiTheme="minorHAnsi" w:cstheme="minorHAnsi"/>
        </w:rPr>
        <w:t>Your completed response will be utilized to deter</w:t>
      </w:r>
      <w:r w:rsidR="00472CF8" w:rsidRPr="003C04FB">
        <w:rPr>
          <w:rFonts w:asciiTheme="minorHAnsi" w:hAnsiTheme="minorHAnsi" w:cstheme="minorHAnsi"/>
        </w:rPr>
        <w:t>mine the overall value of your P</w:t>
      </w:r>
      <w:r w:rsidRPr="003C04FB">
        <w:rPr>
          <w:rFonts w:asciiTheme="minorHAnsi" w:hAnsiTheme="minorHAnsi" w:cstheme="minorHAnsi"/>
        </w:rPr>
        <w:t xml:space="preserve">harmacy </w:t>
      </w:r>
      <w:r w:rsidR="00472CF8" w:rsidRPr="003C04FB">
        <w:rPr>
          <w:rFonts w:asciiTheme="minorHAnsi" w:hAnsiTheme="minorHAnsi" w:cstheme="minorHAnsi"/>
        </w:rPr>
        <w:t>B</w:t>
      </w:r>
      <w:r w:rsidRPr="003C04FB">
        <w:rPr>
          <w:rFonts w:asciiTheme="minorHAnsi" w:hAnsiTheme="minorHAnsi" w:cstheme="minorHAnsi"/>
        </w:rPr>
        <w:t xml:space="preserve">enefit </w:t>
      </w:r>
      <w:r w:rsidR="00472CF8" w:rsidRPr="003C04FB">
        <w:rPr>
          <w:rFonts w:asciiTheme="minorHAnsi" w:hAnsiTheme="minorHAnsi" w:cstheme="minorHAnsi"/>
        </w:rPr>
        <w:t>M</w:t>
      </w:r>
      <w:r w:rsidRPr="003C04FB">
        <w:rPr>
          <w:rFonts w:asciiTheme="minorHAnsi" w:hAnsiTheme="minorHAnsi" w:cstheme="minorHAnsi"/>
        </w:rPr>
        <w:t xml:space="preserve">anagement (PBM) services in relation to our expectations of PBM’s that we would recommend to our </w:t>
      </w:r>
      <w:r w:rsidR="004E7CD3" w:rsidRPr="003C04FB">
        <w:rPr>
          <w:rFonts w:asciiTheme="minorHAnsi" w:hAnsiTheme="minorHAnsi" w:cstheme="minorHAnsi"/>
        </w:rPr>
        <w:t>c</w:t>
      </w:r>
      <w:r w:rsidRPr="003C04FB">
        <w:rPr>
          <w:rFonts w:asciiTheme="minorHAnsi" w:hAnsiTheme="minorHAnsi" w:cstheme="minorHAnsi"/>
        </w:rPr>
        <w:t>lient</w:t>
      </w:r>
      <w:r w:rsidR="004E7CD3" w:rsidRPr="003C04FB">
        <w:rPr>
          <w:rFonts w:asciiTheme="minorHAnsi" w:hAnsiTheme="minorHAnsi" w:cstheme="minorHAnsi"/>
        </w:rPr>
        <w:t xml:space="preserve">. </w:t>
      </w:r>
      <w:r w:rsidRPr="003C04FB">
        <w:rPr>
          <w:rFonts w:asciiTheme="minorHAnsi" w:hAnsiTheme="minorHAnsi" w:cstheme="minorHAnsi"/>
        </w:rPr>
        <w:t xml:space="preserve"> </w:t>
      </w:r>
    </w:p>
    <w:p w14:paraId="114862D1" w14:textId="77777777" w:rsidR="000E1561" w:rsidRDefault="000E1561">
      <w:pPr>
        <w:rPr>
          <w:rFonts w:asciiTheme="minorHAnsi" w:hAnsiTheme="minorHAnsi" w:cstheme="minorHAnsi"/>
        </w:rPr>
      </w:pPr>
    </w:p>
    <w:p w14:paraId="7DD15ACA" w14:textId="7C5B9096" w:rsidR="000E1561" w:rsidRDefault="000E1561" w:rsidP="00071D3E">
      <w:pPr>
        <w:rPr>
          <w:rFonts w:asciiTheme="minorHAnsi" w:hAnsiTheme="minorHAnsi" w:cstheme="minorHAnsi"/>
        </w:rPr>
      </w:pPr>
      <w:r>
        <w:rPr>
          <w:rFonts w:asciiTheme="minorHAnsi" w:hAnsiTheme="minorHAnsi" w:cstheme="minorHAnsi"/>
          <w:b/>
        </w:rPr>
        <w:t xml:space="preserve">It is important to emphasize that a major component of this RFP is the establishment of a fixed dollar per unit fee schedule for generic drugs.  </w:t>
      </w:r>
    </w:p>
    <w:p w14:paraId="54511FEB" w14:textId="77777777" w:rsidR="00F269E0" w:rsidRDefault="000E1561" w:rsidP="000E1561">
      <w:pPr>
        <w:rPr>
          <w:rFonts w:asciiTheme="minorHAnsi" w:hAnsiTheme="minorHAnsi" w:cstheme="minorHAnsi"/>
        </w:rPr>
      </w:pPr>
      <w:r>
        <w:rPr>
          <w:rFonts w:asciiTheme="minorHAnsi" w:hAnsiTheme="minorHAnsi" w:cstheme="minorHAnsi"/>
        </w:rPr>
        <w:t xml:space="preserve"> </w:t>
      </w:r>
    </w:p>
    <w:p w14:paraId="79F53915" w14:textId="77777777" w:rsidR="00370A13" w:rsidRDefault="00370A13">
      <w:pPr>
        <w:rPr>
          <w:rFonts w:asciiTheme="minorHAnsi" w:hAnsiTheme="minorHAnsi" w:cstheme="minorHAnsi"/>
        </w:rPr>
      </w:pPr>
      <w:r>
        <w:rPr>
          <w:rFonts w:asciiTheme="minorHAnsi" w:hAnsiTheme="minorHAnsi" w:cstheme="minorHAnsi"/>
        </w:rPr>
        <w:br w:type="page"/>
      </w:r>
    </w:p>
    <w:p w14:paraId="0D86BC84" w14:textId="7B046D00" w:rsidR="00370A13" w:rsidRDefault="00201BFF" w:rsidP="00370A13">
      <w:pPr>
        <w:jc w:val="center"/>
        <w:rPr>
          <w:rFonts w:asciiTheme="minorHAnsi" w:hAnsiTheme="minorHAnsi" w:cstheme="minorHAnsi"/>
        </w:rPr>
      </w:pPr>
      <w:r>
        <w:rPr>
          <w:rFonts w:asciiTheme="minorHAnsi" w:hAnsiTheme="minorHAnsi" w:cstheme="minorHAnsi"/>
          <w:b/>
          <w:color w:val="00529B"/>
          <w:sz w:val="28"/>
          <w:szCs w:val="28"/>
        </w:rPr>
        <w:lastRenderedPageBreak/>
        <w:t>TABLE OF CONTENTS</w:t>
      </w:r>
      <w:r w:rsidR="00370A13">
        <w:rPr>
          <w:rFonts w:asciiTheme="minorHAnsi" w:hAnsiTheme="minorHAnsi" w:cstheme="minorHAnsi"/>
        </w:rPr>
        <w:t xml:space="preserve"> </w:t>
      </w:r>
    </w:p>
    <w:p w14:paraId="23265F9E" w14:textId="030C7879" w:rsidR="00370A13" w:rsidRDefault="00370A13" w:rsidP="00370A13">
      <w:pPr>
        <w:jc w:val="center"/>
        <w:rPr>
          <w:rFonts w:asciiTheme="minorHAnsi" w:hAnsiTheme="minorHAnsi" w:cstheme="minorHAnsi"/>
        </w:rPr>
      </w:pPr>
    </w:p>
    <w:p w14:paraId="005FC695" w14:textId="68EA9C94" w:rsidR="00370A13" w:rsidRDefault="007D561F" w:rsidP="00DA2DA8">
      <w:pPr>
        <w:pStyle w:val="ListParagraph0"/>
        <w:numPr>
          <w:ilvl w:val="0"/>
          <w:numId w:val="54"/>
        </w:numPr>
        <w:spacing w:line="348" w:lineRule="auto"/>
        <w:rPr>
          <w:rFonts w:asciiTheme="minorHAnsi" w:hAnsiTheme="minorHAnsi" w:cstheme="minorHAnsi"/>
        </w:rPr>
      </w:pPr>
      <w:r>
        <w:rPr>
          <w:rFonts w:asciiTheme="minorHAnsi" w:hAnsiTheme="minorHAnsi" w:cstheme="minorHAnsi"/>
        </w:rPr>
        <w:t xml:space="preserve">APS </w:t>
      </w:r>
      <w:r w:rsidR="00370A13" w:rsidRPr="00370A13">
        <w:rPr>
          <w:rFonts w:asciiTheme="minorHAnsi" w:hAnsiTheme="minorHAnsi" w:cstheme="minorHAnsi"/>
        </w:rPr>
        <w:t>Overview</w:t>
      </w:r>
    </w:p>
    <w:p w14:paraId="694BC3A1" w14:textId="22DE41C2" w:rsidR="00370A13" w:rsidRPr="00370A13" w:rsidRDefault="00370A13" w:rsidP="00DA2DA8">
      <w:pPr>
        <w:pStyle w:val="ListParagraph0"/>
        <w:numPr>
          <w:ilvl w:val="0"/>
          <w:numId w:val="54"/>
        </w:numPr>
        <w:spacing w:line="348" w:lineRule="auto"/>
        <w:rPr>
          <w:rFonts w:asciiTheme="minorHAnsi" w:hAnsiTheme="minorHAnsi" w:cstheme="minorHAnsi"/>
        </w:rPr>
      </w:pPr>
      <w:r w:rsidRPr="00370A13">
        <w:rPr>
          <w:rFonts w:asciiTheme="minorHAnsi" w:hAnsiTheme="minorHAnsi" w:cstheme="minorHAnsi"/>
        </w:rPr>
        <w:t>SECTION I</w:t>
      </w:r>
      <w:r>
        <w:rPr>
          <w:rFonts w:asciiTheme="minorHAnsi" w:hAnsiTheme="minorHAnsi" w:cstheme="minorHAnsi"/>
        </w:rPr>
        <w:t xml:space="preserve"> – </w:t>
      </w:r>
      <w:r w:rsidRPr="00370A13">
        <w:rPr>
          <w:rFonts w:asciiTheme="minorHAnsi" w:hAnsiTheme="minorHAnsi" w:cstheme="minorHAnsi"/>
        </w:rPr>
        <w:t xml:space="preserve">RFP </w:t>
      </w:r>
      <w:r w:rsidR="00E00843">
        <w:rPr>
          <w:rFonts w:asciiTheme="minorHAnsi" w:hAnsiTheme="minorHAnsi" w:cstheme="minorHAnsi"/>
        </w:rPr>
        <w:t>TERMS AND CONDITIONS</w:t>
      </w:r>
    </w:p>
    <w:p w14:paraId="4303DBCD" w14:textId="1B11A5C3" w:rsidR="00370A13" w:rsidRDefault="00370A13" w:rsidP="00DA2DA8">
      <w:pPr>
        <w:pStyle w:val="ListParagraph0"/>
        <w:numPr>
          <w:ilvl w:val="0"/>
          <w:numId w:val="54"/>
        </w:numPr>
        <w:spacing w:line="348" w:lineRule="auto"/>
        <w:rPr>
          <w:rFonts w:asciiTheme="minorHAnsi" w:hAnsiTheme="minorHAnsi" w:cstheme="minorHAnsi"/>
        </w:rPr>
      </w:pPr>
      <w:r w:rsidRPr="00370A13">
        <w:rPr>
          <w:rFonts w:asciiTheme="minorHAnsi" w:hAnsiTheme="minorHAnsi" w:cstheme="minorHAnsi"/>
        </w:rPr>
        <w:t xml:space="preserve">SECTION </w:t>
      </w:r>
      <w:r>
        <w:rPr>
          <w:rFonts w:asciiTheme="minorHAnsi" w:hAnsiTheme="minorHAnsi" w:cstheme="minorHAnsi"/>
        </w:rPr>
        <w:t>I</w:t>
      </w:r>
      <w:r w:rsidRPr="00370A13">
        <w:rPr>
          <w:rFonts w:asciiTheme="minorHAnsi" w:hAnsiTheme="minorHAnsi" w:cstheme="minorHAnsi"/>
        </w:rPr>
        <w:t>I</w:t>
      </w:r>
      <w:r>
        <w:rPr>
          <w:rFonts w:asciiTheme="minorHAnsi" w:hAnsiTheme="minorHAnsi" w:cstheme="minorHAnsi"/>
        </w:rPr>
        <w:t xml:space="preserve"> – </w:t>
      </w:r>
      <w:r w:rsidR="00E00843" w:rsidRPr="00E00843">
        <w:rPr>
          <w:rFonts w:asciiTheme="minorHAnsi" w:hAnsiTheme="minorHAnsi" w:cstheme="minorHAnsi"/>
        </w:rPr>
        <w:t>RESPONDENT INFORMATION</w:t>
      </w:r>
    </w:p>
    <w:p w14:paraId="2CBD6300" w14:textId="24331B43" w:rsidR="00370A13" w:rsidRDefault="00370A13" w:rsidP="00DA2DA8">
      <w:pPr>
        <w:pStyle w:val="ListParagraph0"/>
        <w:numPr>
          <w:ilvl w:val="0"/>
          <w:numId w:val="54"/>
        </w:numPr>
        <w:spacing w:line="348" w:lineRule="auto"/>
        <w:rPr>
          <w:rFonts w:asciiTheme="minorHAnsi" w:hAnsiTheme="minorHAnsi" w:cstheme="minorHAnsi"/>
        </w:rPr>
      </w:pPr>
      <w:r w:rsidRPr="00370A13">
        <w:rPr>
          <w:rFonts w:asciiTheme="minorHAnsi" w:hAnsiTheme="minorHAnsi" w:cstheme="minorHAnsi"/>
        </w:rPr>
        <w:t>SECTION I</w:t>
      </w:r>
      <w:r>
        <w:rPr>
          <w:rFonts w:asciiTheme="minorHAnsi" w:hAnsiTheme="minorHAnsi" w:cstheme="minorHAnsi"/>
        </w:rPr>
        <w:t xml:space="preserve">II – </w:t>
      </w:r>
      <w:r w:rsidR="00E00843" w:rsidRPr="00E00843">
        <w:rPr>
          <w:rFonts w:asciiTheme="minorHAnsi" w:hAnsiTheme="minorHAnsi" w:cstheme="minorHAnsi"/>
        </w:rPr>
        <w:t>IMPLEMENTATION PLAN</w:t>
      </w:r>
    </w:p>
    <w:p w14:paraId="6791F8B1" w14:textId="492BF416" w:rsidR="00370A13" w:rsidRDefault="00370A13" w:rsidP="00DA2DA8">
      <w:pPr>
        <w:pStyle w:val="ListParagraph0"/>
        <w:numPr>
          <w:ilvl w:val="0"/>
          <w:numId w:val="54"/>
        </w:numPr>
        <w:spacing w:line="348" w:lineRule="auto"/>
        <w:rPr>
          <w:rFonts w:asciiTheme="minorHAnsi" w:hAnsiTheme="minorHAnsi" w:cstheme="minorHAnsi"/>
        </w:rPr>
      </w:pPr>
      <w:r w:rsidRPr="00370A13">
        <w:rPr>
          <w:rFonts w:asciiTheme="minorHAnsi" w:hAnsiTheme="minorHAnsi" w:cstheme="minorHAnsi"/>
        </w:rPr>
        <w:t>SECTION I</w:t>
      </w:r>
      <w:r>
        <w:rPr>
          <w:rFonts w:asciiTheme="minorHAnsi" w:hAnsiTheme="minorHAnsi" w:cstheme="minorHAnsi"/>
        </w:rPr>
        <w:t xml:space="preserve">V – </w:t>
      </w:r>
      <w:r w:rsidR="005924A5" w:rsidRPr="005924A5">
        <w:rPr>
          <w:rFonts w:asciiTheme="minorHAnsi" w:hAnsiTheme="minorHAnsi" w:cstheme="minorHAnsi"/>
        </w:rPr>
        <w:t>ADMINISTRATIVE FEES</w:t>
      </w:r>
    </w:p>
    <w:p w14:paraId="6ADB3FD8" w14:textId="494CE86D" w:rsidR="00370A13" w:rsidRDefault="00370A13" w:rsidP="00DA2DA8">
      <w:pPr>
        <w:pStyle w:val="ListParagraph0"/>
        <w:numPr>
          <w:ilvl w:val="0"/>
          <w:numId w:val="54"/>
        </w:numPr>
        <w:spacing w:line="348" w:lineRule="auto"/>
        <w:rPr>
          <w:rFonts w:asciiTheme="minorHAnsi" w:hAnsiTheme="minorHAnsi" w:cstheme="minorHAnsi"/>
        </w:rPr>
      </w:pPr>
      <w:r w:rsidRPr="00370A13">
        <w:rPr>
          <w:rFonts w:asciiTheme="minorHAnsi" w:hAnsiTheme="minorHAnsi" w:cstheme="minorHAnsi"/>
        </w:rPr>
        <w:t xml:space="preserve">SECTION </w:t>
      </w:r>
      <w:r>
        <w:rPr>
          <w:rFonts w:asciiTheme="minorHAnsi" w:hAnsiTheme="minorHAnsi" w:cstheme="minorHAnsi"/>
        </w:rPr>
        <w:t xml:space="preserve">V – </w:t>
      </w:r>
      <w:r w:rsidR="005924A5" w:rsidRPr="005924A5">
        <w:rPr>
          <w:rFonts w:asciiTheme="minorHAnsi" w:hAnsiTheme="minorHAnsi" w:cstheme="minorHAnsi"/>
        </w:rPr>
        <w:t>CLAIM PROCESSING SERVICE</w:t>
      </w:r>
    </w:p>
    <w:p w14:paraId="4F6C5F5D" w14:textId="41F7F2D7" w:rsidR="00370A13" w:rsidRDefault="00370A13" w:rsidP="00DA2DA8">
      <w:pPr>
        <w:pStyle w:val="ListParagraph0"/>
        <w:numPr>
          <w:ilvl w:val="0"/>
          <w:numId w:val="54"/>
        </w:numPr>
        <w:spacing w:line="348" w:lineRule="auto"/>
        <w:rPr>
          <w:rFonts w:asciiTheme="minorHAnsi" w:hAnsiTheme="minorHAnsi" w:cstheme="minorHAnsi"/>
        </w:rPr>
      </w:pPr>
      <w:r w:rsidRPr="00370A13">
        <w:rPr>
          <w:rFonts w:asciiTheme="minorHAnsi" w:hAnsiTheme="minorHAnsi" w:cstheme="minorHAnsi"/>
        </w:rPr>
        <w:t xml:space="preserve">SECTION </w:t>
      </w:r>
      <w:r>
        <w:rPr>
          <w:rFonts w:asciiTheme="minorHAnsi" w:hAnsiTheme="minorHAnsi" w:cstheme="minorHAnsi"/>
        </w:rPr>
        <w:t>V</w:t>
      </w:r>
      <w:r w:rsidRPr="00370A13">
        <w:rPr>
          <w:rFonts w:asciiTheme="minorHAnsi" w:hAnsiTheme="minorHAnsi" w:cstheme="minorHAnsi"/>
        </w:rPr>
        <w:t>I</w:t>
      </w:r>
      <w:r>
        <w:rPr>
          <w:rFonts w:asciiTheme="minorHAnsi" w:hAnsiTheme="minorHAnsi" w:cstheme="minorHAnsi"/>
        </w:rPr>
        <w:t xml:space="preserve"> – </w:t>
      </w:r>
      <w:r w:rsidR="005924A5" w:rsidRPr="005924A5">
        <w:rPr>
          <w:rFonts w:asciiTheme="minorHAnsi" w:hAnsiTheme="minorHAnsi" w:cstheme="minorHAnsi"/>
        </w:rPr>
        <w:t>ACCOUNT SERVICE</w:t>
      </w:r>
    </w:p>
    <w:p w14:paraId="20E6DFD9" w14:textId="0D280702" w:rsidR="00370A13" w:rsidRDefault="00370A13" w:rsidP="00DA2DA8">
      <w:pPr>
        <w:pStyle w:val="ListParagraph0"/>
        <w:numPr>
          <w:ilvl w:val="0"/>
          <w:numId w:val="54"/>
        </w:numPr>
        <w:spacing w:line="348" w:lineRule="auto"/>
        <w:rPr>
          <w:rFonts w:asciiTheme="minorHAnsi" w:hAnsiTheme="minorHAnsi" w:cstheme="minorHAnsi"/>
        </w:rPr>
      </w:pPr>
      <w:r w:rsidRPr="00370A13">
        <w:rPr>
          <w:rFonts w:asciiTheme="minorHAnsi" w:hAnsiTheme="minorHAnsi" w:cstheme="minorHAnsi"/>
        </w:rPr>
        <w:t xml:space="preserve">SECTION </w:t>
      </w:r>
      <w:r>
        <w:rPr>
          <w:rFonts w:asciiTheme="minorHAnsi" w:hAnsiTheme="minorHAnsi" w:cstheme="minorHAnsi"/>
        </w:rPr>
        <w:t>VI</w:t>
      </w:r>
      <w:r w:rsidRPr="00370A13">
        <w:rPr>
          <w:rFonts w:asciiTheme="minorHAnsi" w:hAnsiTheme="minorHAnsi" w:cstheme="minorHAnsi"/>
        </w:rPr>
        <w:t>I</w:t>
      </w:r>
      <w:r>
        <w:rPr>
          <w:rFonts w:asciiTheme="minorHAnsi" w:hAnsiTheme="minorHAnsi" w:cstheme="minorHAnsi"/>
        </w:rPr>
        <w:t xml:space="preserve"> – </w:t>
      </w:r>
      <w:r w:rsidR="005924A5" w:rsidRPr="005924A5">
        <w:rPr>
          <w:rFonts w:asciiTheme="minorHAnsi" w:hAnsiTheme="minorHAnsi" w:cstheme="minorHAnsi"/>
        </w:rPr>
        <w:t>MEMBER SERVICES</w:t>
      </w:r>
    </w:p>
    <w:p w14:paraId="1DFA8CE7" w14:textId="5096E68A" w:rsidR="00370A13" w:rsidRDefault="00370A13" w:rsidP="00DA2DA8">
      <w:pPr>
        <w:pStyle w:val="ListParagraph0"/>
        <w:numPr>
          <w:ilvl w:val="0"/>
          <w:numId w:val="54"/>
        </w:numPr>
        <w:spacing w:line="348" w:lineRule="auto"/>
        <w:rPr>
          <w:rFonts w:asciiTheme="minorHAnsi" w:hAnsiTheme="minorHAnsi" w:cstheme="minorHAnsi"/>
        </w:rPr>
      </w:pPr>
      <w:r w:rsidRPr="00370A13">
        <w:rPr>
          <w:rFonts w:asciiTheme="minorHAnsi" w:hAnsiTheme="minorHAnsi" w:cstheme="minorHAnsi"/>
        </w:rPr>
        <w:t xml:space="preserve">SECTION </w:t>
      </w:r>
      <w:r>
        <w:rPr>
          <w:rFonts w:asciiTheme="minorHAnsi" w:hAnsiTheme="minorHAnsi" w:cstheme="minorHAnsi"/>
        </w:rPr>
        <w:t>VII</w:t>
      </w:r>
      <w:r w:rsidRPr="00370A13">
        <w:rPr>
          <w:rFonts w:asciiTheme="minorHAnsi" w:hAnsiTheme="minorHAnsi" w:cstheme="minorHAnsi"/>
        </w:rPr>
        <w:t>I</w:t>
      </w:r>
      <w:r>
        <w:rPr>
          <w:rFonts w:asciiTheme="minorHAnsi" w:hAnsiTheme="minorHAnsi" w:cstheme="minorHAnsi"/>
        </w:rPr>
        <w:t xml:space="preserve"> – </w:t>
      </w:r>
      <w:r w:rsidR="00CF7FE4" w:rsidRPr="00CF7FE4">
        <w:rPr>
          <w:rFonts w:asciiTheme="minorHAnsi" w:hAnsiTheme="minorHAnsi" w:cstheme="minorHAnsi"/>
        </w:rPr>
        <w:t>PHARMACY NETWORK</w:t>
      </w:r>
    </w:p>
    <w:p w14:paraId="09AAF5B7" w14:textId="22C6B2EA" w:rsidR="00370A13" w:rsidRDefault="00370A13" w:rsidP="00DA2DA8">
      <w:pPr>
        <w:pStyle w:val="ListParagraph0"/>
        <w:numPr>
          <w:ilvl w:val="0"/>
          <w:numId w:val="54"/>
        </w:numPr>
        <w:spacing w:line="348" w:lineRule="auto"/>
        <w:rPr>
          <w:rFonts w:asciiTheme="minorHAnsi" w:hAnsiTheme="minorHAnsi" w:cstheme="minorHAnsi"/>
        </w:rPr>
      </w:pPr>
      <w:r w:rsidRPr="00370A13">
        <w:rPr>
          <w:rFonts w:asciiTheme="minorHAnsi" w:hAnsiTheme="minorHAnsi" w:cstheme="minorHAnsi"/>
        </w:rPr>
        <w:t>SECTION I</w:t>
      </w:r>
      <w:r>
        <w:rPr>
          <w:rFonts w:asciiTheme="minorHAnsi" w:hAnsiTheme="minorHAnsi" w:cstheme="minorHAnsi"/>
        </w:rPr>
        <w:t xml:space="preserve">X – </w:t>
      </w:r>
      <w:r w:rsidR="00CF7FE4" w:rsidRPr="00CF7FE4">
        <w:rPr>
          <w:rFonts w:asciiTheme="minorHAnsi" w:hAnsiTheme="minorHAnsi" w:cstheme="minorHAnsi"/>
        </w:rPr>
        <w:t>PHARMACY NETWORK MANAGEMENT AND QUALITY ASSESSMENT</w:t>
      </w:r>
    </w:p>
    <w:p w14:paraId="79154BD5" w14:textId="0B00B418" w:rsidR="00370A13" w:rsidRDefault="00370A13" w:rsidP="00DA2DA8">
      <w:pPr>
        <w:pStyle w:val="ListParagraph0"/>
        <w:numPr>
          <w:ilvl w:val="0"/>
          <w:numId w:val="54"/>
        </w:numPr>
        <w:spacing w:line="348" w:lineRule="auto"/>
        <w:rPr>
          <w:rFonts w:asciiTheme="minorHAnsi" w:hAnsiTheme="minorHAnsi" w:cstheme="minorHAnsi"/>
        </w:rPr>
      </w:pPr>
      <w:r w:rsidRPr="00370A13">
        <w:rPr>
          <w:rFonts w:asciiTheme="minorHAnsi" w:hAnsiTheme="minorHAnsi" w:cstheme="minorHAnsi"/>
        </w:rPr>
        <w:t xml:space="preserve">SECTION </w:t>
      </w:r>
      <w:r>
        <w:rPr>
          <w:rFonts w:asciiTheme="minorHAnsi" w:hAnsiTheme="minorHAnsi" w:cstheme="minorHAnsi"/>
        </w:rPr>
        <w:t xml:space="preserve">X – </w:t>
      </w:r>
      <w:r w:rsidR="00CF7FE4" w:rsidRPr="00CF7FE4">
        <w:rPr>
          <w:rFonts w:asciiTheme="minorHAnsi" w:hAnsiTheme="minorHAnsi" w:cstheme="minorHAnsi"/>
        </w:rPr>
        <w:t>PRESCRIPTION DRUG REIMBURSEMENT</w:t>
      </w:r>
    </w:p>
    <w:p w14:paraId="728776C3" w14:textId="757CEC38" w:rsidR="00370A13" w:rsidRDefault="00370A13" w:rsidP="00DA2DA8">
      <w:pPr>
        <w:pStyle w:val="ListParagraph0"/>
        <w:numPr>
          <w:ilvl w:val="0"/>
          <w:numId w:val="54"/>
        </w:numPr>
        <w:spacing w:line="348" w:lineRule="auto"/>
        <w:rPr>
          <w:rFonts w:asciiTheme="minorHAnsi" w:hAnsiTheme="minorHAnsi" w:cstheme="minorHAnsi"/>
        </w:rPr>
      </w:pPr>
      <w:r w:rsidRPr="00370A13">
        <w:rPr>
          <w:rFonts w:asciiTheme="minorHAnsi" w:hAnsiTheme="minorHAnsi" w:cstheme="minorHAnsi"/>
        </w:rPr>
        <w:t xml:space="preserve">SECTION </w:t>
      </w:r>
      <w:r>
        <w:rPr>
          <w:rFonts w:asciiTheme="minorHAnsi" w:hAnsiTheme="minorHAnsi" w:cstheme="minorHAnsi"/>
        </w:rPr>
        <w:t>X</w:t>
      </w:r>
      <w:r w:rsidRPr="00370A13">
        <w:rPr>
          <w:rFonts w:asciiTheme="minorHAnsi" w:hAnsiTheme="minorHAnsi" w:cstheme="minorHAnsi"/>
        </w:rPr>
        <w:t>I</w:t>
      </w:r>
      <w:r>
        <w:rPr>
          <w:rFonts w:asciiTheme="minorHAnsi" w:hAnsiTheme="minorHAnsi" w:cstheme="minorHAnsi"/>
        </w:rPr>
        <w:t xml:space="preserve"> – </w:t>
      </w:r>
      <w:r w:rsidR="00CF7FE4" w:rsidRPr="00CF7FE4">
        <w:rPr>
          <w:rFonts w:asciiTheme="minorHAnsi" w:hAnsiTheme="minorHAnsi" w:cstheme="minorHAnsi"/>
        </w:rPr>
        <w:t>GENERIC DRUG MAXIMUM ALLOWABLE CHARGE (MAC) PROGRAM</w:t>
      </w:r>
    </w:p>
    <w:p w14:paraId="472C385F" w14:textId="71021676" w:rsidR="00370A13" w:rsidRDefault="00370A13" w:rsidP="00DA2DA8">
      <w:pPr>
        <w:pStyle w:val="ListParagraph0"/>
        <w:numPr>
          <w:ilvl w:val="0"/>
          <w:numId w:val="54"/>
        </w:numPr>
        <w:spacing w:line="348" w:lineRule="auto"/>
        <w:rPr>
          <w:rFonts w:asciiTheme="minorHAnsi" w:hAnsiTheme="minorHAnsi" w:cstheme="minorHAnsi"/>
        </w:rPr>
      </w:pPr>
      <w:r w:rsidRPr="00370A13">
        <w:rPr>
          <w:rFonts w:asciiTheme="minorHAnsi" w:hAnsiTheme="minorHAnsi" w:cstheme="minorHAnsi"/>
        </w:rPr>
        <w:t xml:space="preserve">SECTION </w:t>
      </w:r>
      <w:r>
        <w:rPr>
          <w:rFonts w:asciiTheme="minorHAnsi" w:hAnsiTheme="minorHAnsi" w:cstheme="minorHAnsi"/>
        </w:rPr>
        <w:t>XI</w:t>
      </w:r>
      <w:r w:rsidRPr="00370A13">
        <w:rPr>
          <w:rFonts w:asciiTheme="minorHAnsi" w:hAnsiTheme="minorHAnsi" w:cstheme="minorHAnsi"/>
        </w:rPr>
        <w:t>I</w:t>
      </w:r>
      <w:r>
        <w:rPr>
          <w:rFonts w:asciiTheme="minorHAnsi" w:hAnsiTheme="minorHAnsi" w:cstheme="minorHAnsi"/>
        </w:rPr>
        <w:t xml:space="preserve"> – </w:t>
      </w:r>
      <w:r w:rsidR="00C61FEB" w:rsidRPr="00C61FEB">
        <w:rPr>
          <w:rFonts w:asciiTheme="minorHAnsi" w:hAnsiTheme="minorHAnsi" w:cstheme="minorHAnsi"/>
        </w:rPr>
        <w:t>REPORTING/DATA FEEDS</w:t>
      </w:r>
    </w:p>
    <w:p w14:paraId="2C53ECF2" w14:textId="02114188" w:rsidR="00370A13" w:rsidRDefault="00370A13" w:rsidP="00DA2DA8">
      <w:pPr>
        <w:pStyle w:val="ListParagraph0"/>
        <w:numPr>
          <w:ilvl w:val="0"/>
          <w:numId w:val="54"/>
        </w:numPr>
        <w:spacing w:line="348" w:lineRule="auto"/>
        <w:rPr>
          <w:rFonts w:asciiTheme="minorHAnsi" w:hAnsiTheme="minorHAnsi" w:cstheme="minorHAnsi"/>
        </w:rPr>
      </w:pPr>
      <w:r w:rsidRPr="00370A13">
        <w:rPr>
          <w:rFonts w:asciiTheme="minorHAnsi" w:hAnsiTheme="minorHAnsi" w:cstheme="minorHAnsi"/>
        </w:rPr>
        <w:t xml:space="preserve">SECTION </w:t>
      </w:r>
      <w:r>
        <w:rPr>
          <w:rFonts w:asciiTheme="minorHAnsi" w:hAnsiTheme="minorHAnsi" w:cstheme="minorHAnsi"/>
        </w:rPr>
        <w:t>XII</w:t>
      </w:r>
      <w:r w:rsidRPr="00370A13">
        <w:rPr>
          <w:rFonts w:asciiTheme="minorHAnsi" w:hAnsiTheme="minorHAnsi" w:cstheme="minorHAnsi"/>
        </w:rPr>
        <w:t>I</w:t>
      </w:r>
      <w:r>
        <w:rPr>
          <w:rFonts w:asciiTheme="minorHAnsi" w:hAnsiTheme="minorHAnsi" w:cstheme="minorHAnsi"/>
        </w:rPr>
        <w:t xml:space="preserve"> – </w:t>
      </w:r>
      <w:r w:rsidR="00C61FEB" w:rsidRPr="00C61FEB">
        <w:rPr>
          <w:rFonts w:asciiTheme="minorHAnsi" w:hAnsiTheme="minorHAnsi" w:cstheme="minorHAnsi"/>
        </w:rPr>
        <w:t>FORMULARY PROCEDURE</w:t>
      </w:r>
    </w:p>
    <w:p w14:paraId="34E9C492" w14:textId="3F543A5E" w:rsidR="00370A13" w:rsidRDefault="00370A13" w:rsidP="00DA2DA8">
      <w:pPr>
        <w:pStyle w:val="ListParagraph0"/>
        <w:numPr>
          <w:ilvl w:val="0"/>
          <w:numId w:val="54"/>
        </w:numPr>
        <w:spacing w:line="348" w:lineRule="auto"/>
        <w:rPr>
          <w:rFonts w:asciiTheme="minorHAnsi" w:hAnsiTheme="minorHAnsi" w:cstheme="minorHAnsi"/>
        </w:rPr>
      </w:pPr>
      <w:r w:rsidRPr="00370A13">
        <w:rPr>
          <w:rFonts w:asciiTheme="minorHAnsi" w:hAnsiTheme="minorHAnsi" w:cstheme="minorHAnsi"/>
        </w:rPr>
        <w:t xml:space="preserve">SECTION </w:t>
      </w:r>
      <w:r>
        <w:rPr>
          <w:rFonts w:asciiTheme="minorHAnsi" w:hAnsiTheme="minorHAnsi" w:cstheme="minorHAnsi"/>
        </w:rPr>
        <w:t>X</w:t>
      </w:r>
      <w:r w:rsidRPr="00370A13">
        <w:rPr>
          <w:rFonts w:asciiTheme="minorHAnsi" w:hAnsiTheme="minorHAnsi" w:cstheme="minorHAnsi"/>
        </w:rPr>
        <w:t>I</w:t>
      </w:r>
      <w:r>
        <w:rPr>
          <w:rFonts w:asciiTheme="minorHAnsi" w:hAnsiTheme="minorHAnsi" w:cstheme="minorHAnsi"/>
        </w:rPr>
        <w:t xml:space="preserve">V – </w:t>
      </w:r>
      <w:r w:rsidR="00C61FEB" w:rsidRPr="00C61FEB">
        <w:rPr>
          <w:rFonts w:asciiTheme="minorHAnsi" w:hAnsiTheme="minorHAnsi" w:cstheme="minorHAnsi"/>
        </w:rPr>
        <w:t>FORMULARY REBATES</w:t>
      </w:r>
    </w:p>
    <w:p w14:paraId="3F744998" w14:textId="71D8187D" w:rsidR="00370A13" w:rsidRDefault="00370A13" w:rsidP="00DA2DA8">
      <w:pPr>
        <w:pStyle w:val="ListParagraph0"/>
        <w:numPr>
          <w:ilvl w:val="0"/>
          <w:numId w:val="54"/>
        </w:numPr>
        <w:spacing w:line="348" w:lineRule="auto"/>
        <w:rPr>
          <w:rFonts w:asciiTheme="minorHAnsi" w:hAnsiTheme="minorHAnsi" w:cstheme="minorHAnsi"/>
        </w:rPr>
      </w:pPr>
      <w:r w:rsidRPr="00370A13">
        <w:rPr>
          <w:rFonts w:asciiTheme="minorHAnsi" w:hAnsiTheme="minorHAnsi" w:cstheme="minorHAnsi"/>
        </w:rPr>
        <w:t xml:space="preserve">SECTION </w:t>
      </w:r>
      <w:r>
        <w:rPr>
          <w:rFonts w:asciiTheme="minorHAnsi" w:hAnsiTheme="minorHAnsi" w:cstheme="minorHAnsi"/>
        </w:rPr>
        <w:t xml:space="preserve">XV – </w:t>
      </w:r>
      <w:r w:rsidR="00C61FEB" w:rsidRPr="00C61FEB">
        <w:rPr>
          <w:rFonts w:asciiTheme="minorHAnsi" w:hAnsiTheme="minorHAnsi" w:cstheme="minorHAnsi"/>
        </w:rPr>
        <w:t>CLINICAL PROGRAMS</w:t>
      </w:r>
    </w:p>
    <w:p w14:paraId="130D81CA" w14:textId="43D96265" w:rsidR="00370A13" w:rsidRDefault="00370A13" w:rsidP="00DA2DA8">
      <w:pPr>
        <w:pStyle w:val="ListParagraph0"/>
        <w:numPr>
          <w:ilvl w:val="0"/>
          <w:numId w:val="54"/>
        </w:numPr>
        <w:spacing w:line="348" w:lineRule="auto"/>
        <w:rPr>
          <w:rFonts w:asciiTheme="minorHAnsi" w:hAnsiTheme="minorHAnsi" w:cstheme="minorHAnsi"/>
        </w:rPr>
      </w:pPr>
      <w:r w:rsidRPr="00370A13">
        <w:rPr>
          <w:rFonts w:asciiTheme="minorHAnsi" w:hAnsiTheme="minorHAnsi" w:cstheme="minorHAnsi"/>
        </w:rPr>
        <w:t xml:space="preserve">SECTION </w:t>
      </w:r>
      <w:r>
        <w:rPr>
          <w:rFonts w:asciiTheme="minorHAnsi" w:hAnsiTheme="minorHAnsi" w:cstheme="minorHAnsi"/>
        </w:rPr>
        <w:t xml:space="preserve">XVI – </w:t>
      </w:r>
      <w:r w:rsidR="00E75B66" w:rsidRPr="00E75B66">
        <w:rPr>
          <w:rFonts w:asciiTheme="minorHAnsi" w:hAnsiTheme="minorHAnsi" w:cstheme="minorHAnsi"/>
        </w:rPr>
        <w:t>DRUG UTILIZATION REVIEW (DUR)</w:t>
      </w:r>
    </w:p>
    <w:p w14:paraId="0EEA803E" w14:textId="21DA5DC3" w:rsidR="00370A13" w:rsidRDefault="00370A13" w:rsidP="00DA2DA8">
      <w:pPr>
        <w:pStyle w:val="ListParagraph0"/>
        <w:numPr>
          <w:ilvl w:val="0"/>
          <w:numId w:val="54"/>
        </w:numPr>
        <w:spacing w:line="348" w:lineRule="auto"/>
        <w:rPr>
          <w:rFonts w:asciiTheme="minorHAnsi" w:hAnsiTheme="minorHAnsi" w:cstheme="minorHAnsi"/>
        </w:rPr>
      </w:pPr>
      <w:r w:rsidRPr="00370A13">
        <w:rPr>
          <w:rFonts w:asciiTheme="minorHAnsi" w:hAnsiTheme="minorHAnsi" w:cstheme="minorHAnsi"/>
        </w:rPr>
        <w:t xml:space="preserve">SECTION </w:t>
      </w:r>
      <w:r>
        <w:rPr>
          <w:rFonts w:asciiTheme="minorHAnsi" w:hAnsiTheme="minorHAnsi" w:cstheme="minorHAnsi"/>
        </w:rPr>
        <w:t xml:space="preserve">XVII – </w:t>
      </w:r>
      <w:r w:rsidR="00E75B66" w:rsidRPr="00E75B66">
        <w:rPr>
          <w:rFonts w:asciiTheme="minorHAnsi" w:hAnsiTheme="minorHAnsi" w:cstheme="minorHAnsi"/>
        </w:rPr>
        <w:t>UNIQUE STRATEGIES</w:t>
      </w:r>
    </w:p>
    <w:p w14:paraId="58F83459" w14:textId="37AB41D9" w:rsidR="00370A13" w:rsidRDefault="00370A13" w:rsidP="00DA2DA8">
      <w:pPr>
        <w:pStyle w:val="ListParagraph0"/>
        <w:numPr>
          <w:ilvl w:val="0"/>
          <w:numId w:val="54"/>
        </w:numPr>
        <w:spacing w:line="348" w:lineRule="auto"/>
        <w:rPr>
          <w:rFonts w:asciiTheme="minorHAnsi" w:hAnsiTheme="minorHAnsi" w:cstheme="minorHAnsi"/>
        </w:rPr>
      </w:pPr>
      <w:r w:rsidRPr="00370A13">
        <w:rPr>
          <w:rFonts w:asciiTheme="minorHAnsi" w:hAnsiTheme="minorHAnsi" w:cstheme="minorHAnsi"/>
        </w:rPr>
        <w:t xml:space="preserve">SECTION </w:t>
      </w:r>
      <w:r>
        <w:rPr>
          <w:rFonts w:asciiTheme="minorHAnsi" w:hAnsiTheme="minorHAnsi" w:cstheme="minorHAnsi"/>
        </w:rPr>
        <w:t xml:space="preserve">XVIII – </w:t>
      </w:r>
      <w:r w:rsidR="00B628C7" w:rsidRPr="00B628C7">
        <w:rPr>
          <w:rFonts w:asciiTheme="minorHAnsi" w:hAnsiTheme="minorHAnsi" w:cstheme="minorHAnsi"/>
        </w:rPr>
        <w:t>AUDITS</w:t>
      </w:r>
    </w:p>
    <w:p w14:paraId="75D83167" w14:textId="19069B6B" w:rsidR="00370A13" w:rsidRDefault="00370A13" w:rsidP="00DA2DA8">
      <w:pPr>
        <w:pStyle w:val="ListParagraph0"/>
        <w:numPr>
          <w:ilvl w:val="0"/>
          <w:numId w:val="54"/>
        </w:numPr>
        <w:spacing w:line="348" w:lineRule="auto"/>
        <w:rPr>
          <w:rFonts w:asciiTheme="minorHAnsi" w:hAnsiTheme="minorHAnsi" w:cstheme="minorHAnsi"/>
        </w:rPr>
      </w:pPr>
      <w:r w:rsidRPr="00370A13">
        <w:rPr>
          <w:rFonts w:asciiTheme="minorHAnsi" w:hAnsiTheme="minorHAnsi" w:cstheme="minorHAnsi"/>
        </w:rPr>
        <w:t xml:space="preserve">SECTION </w:t>
      </w:r>
      <w:r>
        <w:rPr>
          <w:rFonts w:asciiTheme="minorHAnsi" w:hAnsiTheme="minorHAnsi" w:cstheme="minorHAnsi"/>
        </w:rPr>
        <w:t>X</w:t>
      </w:r>
      <w:r w:rsidRPr="00370A13">
        <w:rPr>
          <w:rFonts w:asciiTheme="minorHAnsi" w:hAnsiTheme="minorHAnsi" w:cstheme="minorHAnsi"/>
        </w:rPr>
        <w:t>I</w:t>
      </w:r>
      <w:r>
        <w:rPr>
          <w:rFonts w:asciiTheme="minorHAnsi" w:hAnsiTheme="minorHAnsi" w:cstheme="minorHAnsi"/>
        </w:rPr>
        <w:t xml:space="preserve">X – </w:t>
      </w:r>
      <w:r w:rsidR="00B628C7" w:rsidRPr="00B628C7">
        <w:rPr>
          <w:rFonts w:asciiTheme="minorHAnsi" w:hAnsiTheme="minorHAnsi" w:cstheme="minorHAnsi"/>
        </w:rPr>
        <w:t>SPECIALTY DRUG PRICING AND MANAGEMENT</w:t>
      </w:r>
    </w:p>
    <w:p w14:paraId="29A25F16" w14:textId="7D65C4CD" w:rsidR="00370A13" w:rsidRDefault="00370A13" w:rsidP="00DA2DA8">
      <w:pPr>
        <w:pStyle w:val="ListParagraph0"/>
        <w:numPr>
          <w:ilvl w:val="0"/>
          <w:numId w:val="54"/>
        </w:numPr>
        <w:spacing w:line="348" w:lineRule="auto"/>
        <w:rPr>
          <w:rFonts w:asciiTheme="minorHAnsi" w:hAnsiTheme="minorHAnsi" w:cstheme="minorHAnsi"/>
        </w:rPr>
      </w:pPr>
      <w:r>
        <w:rPr>
          <w:rFonts w:asciiTheme="minorHAnsi" w:hAnsiTheme="minorHAnsi" w:cstheme="minorHAnsi"/>
        </w:rPr>
        <w:t xml:space="preserve">Appendix A – </w:t>
      </w:r>
      <w:r w:rsidR="00B628C7" w:rsidRPr="00B628C7">
        <w:rPr>
          <w:rFonts w:asciiTheme="minorHAnsi" w:hAnsiTheme="minorHAnsi" w:cstheme="minorHAnsi"/>
        </w:rPr>
        <w:t>Client Relations</w:t>
      </w:r>
    </w:p>
    <w:p w14:paraId="7F7707C2" w14:textId="73D54443" w:rsidR="00370A13" w:rsidRDefault="00370A13" w:rsidP="00DA2DA8">
      <w:pPr>
        <w:pStyle w:val="ListParagraph0"/>
        <w:numPr>
          <w:ilvl w:val="0"/>
          <w:numId w:val="54"/>
        </w:numPr>
        <w:spacing w:line="348" w:lineRule="auto"/>
        <w:rPr>
          <w:rFonts w:asciiTheme="minorHAnsi" w:hAnsiTheme="minorHAnsi" w:cstheme="minorHAnsi"/>
        </w:rPr>
      </w:pPr>
      <w:r>
        <w:rPr>
          <w:rFonts w:asciiTheme="minorHAnsi" w:hAnsiTheme="minorHAnsi" w:cstheme="minorHAnsi"/>
        </w:rPr>
        <w:t>Appendix B –</w:t>
      </w:r>
      <w:r w:rsidR="00B628C7" w:rsidRPr="00B628C7">
        <w:t xml:space="preserve"> </w:t>
      </w:r>
      <w:r w:rsidR="00B628C7" w:rsidRPr="00B628C7">
        <w:rPr>
          <w:rFonts w:asciiTheme="minorHAnsi" w:hAnsiTheme="minorHAnsi" w:cstheme="minorHAnsi"/>
        </w:rPr>
        <w:t>Financial Summary</w:t>
      </w:r>
    </w:p>
    <w:p w14:paraId="584F8854" w14:textId="25144FBC" w:rsidR="00370A13" w:rsidRDefault="00370A13" w:rsidP="00DA2DA8">
      <w:pPr>
        <w:pStyle w:val="ListParagraph0"/>
        <w:numPr>
          <w:ilvl w:val="0"/>
          <w:numId w:val="54"/>
        </w:numPr>
        <w:spacing w:line="348" w:lineRule="auto"/>
        <w:rPr>
          <w:rFonts w:asciiTheme="minorHAnsi" w:hAnsiTheme="minorHAnsi" w:cstheme="minorHAnsi"/>
        </w:rPr>
      </w:pPr>
      <w:r>
        <w:rPr>
          <w:rFonts w:asciiTheme="minorHAnsi" w:hAnsiTheme="minorHAnsi" w:cstheme="minorHAnsi"/>
        </w:rPr>
        <w:t>Appendix C –</w:t>
      </w:r>
      <w:r w:rsidR="00B628C7" w:rsidRPr="00B628C7">
        <w:t xml:space="preserve"> </w:t>
      </w:r>
      <w:r w:rsidR="00B628C7" w:rsidRPr="00B628C7">
        <w:rPr>
          <w:rFonts w:asciiTheme="minorHAnsi" w:hAnsiTheme="minorHAnsi" w:cstheme="minorHAnsi"/>
        </w:rPr>
        <w:t>Performance Guarantees</w:t>
      </w:r>
    </w:p>
    <w:p w14:paraId="4169B053" w14:textId="3A820DBE" w:rsidR="00370A13" w:rsidRDefault="00370A13" w:rsidP="00DA2DA8">
      <w:pPr>
        <w:pStyle w:val="ListParagraph0"/>
        <w:numPr>
          <w:ilvl w:val="0"/>
          <w:numId w:val="54"/>
        </w:numPr>
        <w:spacing w:line="348" w:lineRule="auto"/>
        <w:rPr>
          <w:rFonts w:asciiTheme="minorHAnsi" w:hAnsiTheme="minorHAnsi" w:cstheme="minorHAnsi"/>
        </w:rPr>
      </w:pPr>
      <w:r>
        <w:rPr>
          <w:rFonts w:asciiTheme="minorHAnsi" w:hAnsiTheme="minorHAnsi" w:cstheme="minorHAnsi"/>
        </w:rPr>
        <w:t>Appendix D –</w:t>
      </w:r>
      <w:r w:rsidR="00B628C7" w:rsidRPr="00B628C7">
        <w:t xml:space="preserve"> </w:t>
      </w:r>
      <w:r w:rsidR="00B628C7" w:rsidRPr="00B628C7">
        <w:rPr>
          <w:rFonts w:asciiTheme="minorHAnsi" w:hAnsiTheme="minorHAnsi" w:cstheme="minorHAnsi"/>
        </w:rPr>
        <w:t>Summary of Key Issues</w:t>
      </w:r>
    </w:p>
    <w:p w14:paraId="2A560712" w14:textId="3E9A8F8A" w:rsidR="005664BE" w:rsidRDefault="005664BE" w:rsidP="00DA2DA8">
      <w:pPr>
        <w:pStyle w:val="ListParagraph0"/>
        <w:numPr>
          <w:ilvl w:val="0"/>
          <w:numId w:val="54"/>
        </w:numPr>
        <w:spacing w:line="348" w:lineRule="auto"/>
        <w:rPr>
          <w:rFonts w:asciiTheme="minorHAnsi" w:hAnsiTheme="minorHAnsi" w:cstheme="minorHAnsi"/>
        </w:rPr>
      </w:pPr>
      <w:r>
        <w:rPr>
          <w:rFonts w:asciiTheme="minorHAnsi" w:hAnsiTheme="minorHAnsi" w:cstheme="minorHAnsi"/>
        </w:rPr>
        <w:t>Appendix E – Specialty Pricing</w:t>
      </w:r>
    </w:p>
    <w:p w14:paraId="4A817C9F" w14:textId="6C5CA52D" w:rsidR="005664BE" w:rsidRDefault="0064093B" w:rsidP="00DA2DA8">
      <w:pPr>
        <w:pStyle w:val="ListParagraph0"/>
        <w:numPr>
          <w:ilvl w:val="0"/>
          <w:numId w:val="54"/>
        </w:numPr>
        <w:spacing w:line="348" w:lineRule="auto"/>
        <w:rPr>
          <w:rFonts w:asciiTheme="minorHAnsi" w:hAnsiTheme="minorHAnsi" w:cstheme="minorHAnsi"/>
        </w:rPr>
      </w:pPr>
      <w:r>
        <w:rPr>
          <w:rFonts w:asciiTheme="minorHAnsi" w:hAnsiTheme="minorHAnsi" w:cstheme="minorHAnsi"/>
        </w:rPr>
        <w:t xml:space="preserve">Appendix F – </w:t>
      </w:r>
      <w:r w:rsidR="006A2381">
        <w:rPr>
          <w:rFonts w:asciiTheme="minorHAnsi" w:hAnsiTheme="minorHAnsi" w:cstheme="minorHAnsi"/>
        </w:rPr>
        <w:t>Omitted</w:t>
      </w:r>
      <w:r w:rsidR="005664BE">
        <w:rPr>
          <w:rFonts w:asciiTheme="minorHAnsi" w:hAnsiTheme="minorHAnsi" w:cstheme="minorHAnsi"/>
        </w:rPr>
        <w:t xml:space="preserve"> </w:t>
      </w:r>
    </w:p>
    <w:p w14:paraId="68110091" w14:textId="7927CE1E" w:rsidR="008D0B17" w:rsidRPr="00DA2DA8" w:rsidRDefault="005664BE" w:rsidP="00DA2DA8">
      <w:pPr>
        <w:pStyle w:val="ListParagraph0"/>
        <w:numPr>
          <w:ilvl w:val="0"/>
          <w:numId w:val="54"/>
        </w:numPr>
        <w:spacing w:line="348" w:lineRule="auto"/>
        <w:rPr>
          <w:rFonts w:asciiTheme="minorHAnsi" w:hAnsiTheme="minorHAnsi" w:cstheme="minorHAnsi"/>
        </w:rPr>
      </w:pPr>
      <w:r>
        <w:rPr>
          <w:rFonts w:asciiTheme="minorHAnsi" w:hAnsiTheme="minorHAnsi" w:cstheme="minorHAnsi"/>
        </w:rPr>
        <w:t>Appendix G – Generic Specialty</w:t>
      </w:r>
    </w:p>
    <w:p w14:paraId="2DCEE95A" w14:textId="77777777" w:rsidR="008047D3" w:rsidRPr="007B2F38" w:rsidRDefault="008047D3" w:rsidP="008047D3">
      <w:pPr>
        <w:rPr>
          <w:rFonts w:asciiTheme="minorHAnsi" w:hAnsiTheme="minorHAnsi" w:cstheme="minorHAnsi"/>
        </w:rPr>
      </w:pPr>
    </w:p>
    <w:p w14:paraId="5E823546" w14:textId="409EF675" w:rsidR="008D0B17" w:rsidRPr="009E676F" w:rsidRDefault="007D561F" w:rsidP="008D0B17">
      <w:pPr>
        <w:pStyle w:val="ParagraphSubhead"/>
        <w:spacing w:before="0"/>
        <w:jc w:val="center"/>
        <w:rPr>
          <w:rFonts w:asciiTheme="minorHAnsi" w:hAnsiTheme="minorHAnsi" w:cstheme="minorHAnsi"/>
          <w:b/>
          <w:color w:val="00529B"/>
          <w:sz w:val="28"/>
          <w:szCs w:val="28"/>
        </w:rPr>
      </w:pPr>
      <w:r>
        <w:rPr>
          <w:rFonts w:asciiTheme="minorHAnsi" w:hAnsiTheme="minorHAnsi" w:cstheme="minorHAnsi"/>
          <w:b/>
          <w:color w:val="00529B"/>
          <w:sz w:val="28"/>
          <w:szCs w:val="28"/>
        </w:rPr>
        <w:t>APS</w:t>
      </w:r>
      <w:r w:rsidR="008D0B17" w:rsidRPr="009E676F">
        <w:rPr>
          <w:rFonts w:asciiTheme="minorHAnsi" w:hAnsiTheme="minorHAnsi" w:cstheme="minorHAnsi"/>
          <w:color w:val="00529B"/>
        </w:rPr>
        <w:t xml:space="preserve"> </w:t>
      </w:r>
      <w:r w:rsidR="008D0B17" w:rsidRPr="009E676F">
        <w:rPr>
          <w:rFonts w:asciiTheme="minorHAnsi" w:hAnsiTheme="minorHAnsi" w:cstheme="minorHAnsi"/>
          <w:b/>
          <w:color w:val="00529B"/>
          <w:sz w:val="28"/>
          <w:szCs w:val="28"/>
        </w:rPr>
        <w:t>Overview</w:t>
      </w:r>
    </w:p>
    <w:p w14:paraId="505EDA53" w14:textId="77777777" w:rsidR="00472CF8" w:rsidRPr="0061107D" w:rsidRDefault="00472CF8">
      <w:pPr>
        <w:rPr>
          <w:rFonts w:asciiTheme="minorHAnsi" w:hAnsiTheme="minorHAnsi" w:cstheme="minorHAnsi"/>
          <w:b/>
          <w:sz w:val="28"/>
          <w:szCs w:val="28"/>
        </w:rPr>
      </w:pPr>
    </w:p>
    <w:p w14:paraId="02E7896B" w14:textId="0AE805CF" w:rsidR="00810A30" w:rsidRPr="009E676F" w:rsidRDefault="00810A30" w:rsidP="00810A30">
      <w:pPr>
        <w:pStyle w:val="ParagraphSubhead"/>
        <w:rPr>
          <w:rFonts w:asciiTheme="minorHAnsi" w:hAnsiTheme="minorHAnsi" w:cstheme="minorHAnsi"/>
          <w:b/>
          <w:color w:val="00529B"/>
          <w:szCs w:val="24"/>
        </w:rPr>
      </w:pPr>
      <w:r w:rsidRPr="009E676F">
        <w:rPr>
          <w:rFonts w:asciiTheme="minorHAnsi" w:hAnsiTheme="minorHAnsi" w:cstheme="minorHAnsi"/>
          <w:b/>
          <w:color w:val="00529B"/>
          <w:szCs w:val="24"/>
        </w:rPr>
        <w:t>ENROLLMENT</w:t>
      </w:r>
    </w:p>
    <w:p w14:paraId="66A31452" w14:textId="68C06EF8" w:rsidR="00F83EF1" w:rsidRDefault="006A2381" w:rsidP="00810A30">
      <w:pPr>
        <w:pStyle w:val="ParagraphSubhead"/>
        <w:rPr>
          <w:rFonts w:asciiTheme="minorHAnsi" w:hAnsiTheme="minorHAnsi" w:cstheme="minorHAnsi"/>
          <w:color w:val="auto"/>
          <w:szCs w:val="24"/>
        </w:rPr>
      </w:pPr>
      <w:r>
        <w:rPr>
          <w:rFonts w:asciiTheme="minorHAnsi" w:hAnsiTheme="minorHAnsi" w:cstheme="minorHAnsi"/>
          <w:color w:val="auto"/>
          <w:szCs w:val="24"/>
        </w:rPr>
        <w:t>Please refer to Medical RFP for this information.</w:t>
      </w:r>
    </w:p>
    <w:p w14:paraId="3152C7CC" w14:textId="77777777" w:rsidR="006A2381" w:rsidRPr="00187407" w:rsidRDefault="006A2381" w:rsidP="00810A30">
      <w:pPr>
        <w:pStyle w:val="ParagraphSubhead"/>
        <w:rPr>
          <w:rFonts w:asciiTheme="minorHAnsi" w:hAnsiTheme="minorHAnsi" w:cstheme="minorHAnsi"/>
          <w:color w:val="auto"/>
          <w:szCs w:val="24"/>
        </w:rPr>
      </w:pPr>
    </w:p>
    <w:p w14:paraId="3A054F11" w14:textId="612ADBEF" w:rsidR="00810A30" w:rsidRPr="009E676F" w:rsidRDefault="00810A30" w:rsidP="00810A30">
      <w:pPr>
        <w:pStyle w:val="ParagraphSubhead"/>
        <w:rPr>
          <w:rFonts w:asciiTheme="minorHAnsi" w:hAnsiTheme="minorHAnsi" w:cstheme="minorHAnsi"/>
          <w:b/>
          <w:color w:val="00529B"/>
          <w:szCs w:val="24"/>
        </w:rPr>
      </w:pPr>
      <w:r w:rsidRPr="009E676F">
        <w:rPr>
          <w:rFonts w:asciiTheme="minorHAnsi" w:hAnsiTheme="minorHAnsi" w:cstheme="minorHAnsi"/>
          <w:b/>
          <w:color w:val="00529B"/>
          <w:szCs w:val="24"/>
        </w:rPr>
        <w:t>BENEFIT OVERVIEW</w:t>
      </w:r>
      <w:r w:rsidR="00C93814" w:rsidRPr="009E676F">
        <w:rPr>
          <w:rFonts w:asciiTheme="minorHAnsi" w:hAnsiTheme="minorHAnsi" w:cstheme="minorHAnsi"/>
          <w:b/>
          <w:color w:val="00529B"/>
          <w:szCs w:val="24"/>
        </w:rPr>
        <w:t>*</w:t>
      </w:r>
    </w:p>
    <w:p w14:paraId="194F7C16" w14:textId="39F66EA4" w:rsidR="00F83EF1" w:rsidRPr="007B2F38" w:rsidRDefault="006A2381" w:rsidP="00C93814">
      <w:pPr>
        <w:pStyle w:val="ParagraphSubhead"/>
        <w:rPr>
          <w:rFonts w:asciiTheme="minorHAnsi" w:hAnsiTheme="minorHAnsi" w:cstheme="minorHAnsi"/>
          <w:color w:val="auto"/>
          <w:szCs w:val="24"/>
        </w:rPr>
      </w:pPr>
      <w:r>
        <w:rPr>
          <w:rFonts w:asciiTheme="minorHAnsi" w:hAnsiTheme="minorHAnsi" w:cstheme="minorHAnsi"/>
          <w:color w:val="auto"/>
          <w:szCs w:val="24"/>
        </w:rPr>
        <w:t>Please refer to Medical RFP for this information.</w:t>
      </w:r>
    </w:p>
    <w:p w14:paraId="44444401" w14:textId="77777777" w:rsidR="00C93814" w:rsidRPr="0061107D" w:rsidRDefault="00C93814" w:rsidP="00810A30">
      <w:pPr>
        <w:pStyle w:val="ParagraphSubhead"/>
        <w:rPr>
          <w:rFonts w:asciiTheme="minorHAnsi" w:hAnsiTheme="minorHAnsi" w:cstheme="minorHAnsi"/>
          <w:b/>
          <w:szCs w:val="24"/>
        </w:rPr>
      </w:pPr>
    </w:p>
    <w:p w14:paraId="1EEDEFB2" w14:textId="76EBA2CF" w:rsidR="00810A30" w:rsidRDefault="00810A30" w:rsidP="00810A30">
      <w:pPr>
        <w:pStyle w:val="ParagraphSubhead"/>
        <w:rPr>
          <w:rFonts w:asciiTheme="minorHAnsi" w:hAnsiTheme="minorHAnsi" w:cstheme="minorHAnsi"/>
          <w:b/>
          <w:color w:val="00529B"/>
          <w:szCs w:val="24"/>
        </w:rPr>
      </w:pPr>
      <w:r w:rsidRPr="009E676F">
        <w:rPr>
          <w:rFonts w:asciiTheme="minorHAnsi" w:hAnsiTheme="minorHAnsi" w:cstheme="minorHAnsi"/>
          <w:b/>
          <w:color w:val="00529B"/>
          <w:szCs w:val="24"/>
        </w:rPr>
        <w:t>CLAIM SUMMARY</w:t>
      </w:r>
    </w:p>
    <w:p w14:paraId="1E093257" w14:textId="61DCF17F" w:rsidR="006A2381" w:rsidRPr="009E676F" w:rsidRDefault="006A2381" w:rsidP="00810A30">
      <w:pPr>
        <w:pStyle w:val="ParagraphSubhead"/>
        <w:rPr>
          <w:rFonts w:asciiTheme="minorHAnsi" w:hAnsiTheme="minorHAnsi" w:cstheme="minorHAnsi"/>
          <w:b/>
          <w:color w:val="00529B"/>
          <w:szCs w:val="24"/>
        </w:rPr>
      </w:pPr>
      <w:r>
        <w:rPr>
          <w:rFonts w:asciiTheme="minorHAnsi" w:hAnsiTheme="minorHAnsi" w:cstheme="minorHAnsi"/>
          <w:color w:val="auto"/>
          <w:szCs w:val="24"/>
        </w:rPr>
        <w:t>Please refer to Medical RFP for this information.</w:t>
      </w:r>
    </w:p>
    <w:p w14:paraId="514D87F7" w14:textId="77777777" w:rsidR="00810A30" w:rsidRPr="0061107D" w:rsidRDefault="00810A30">
      <w:pPr>
        <w:rPr>
          <w:rFonts w:asciiTheme="minorHAnsi" w:eastAsia="Calibri" w:hAnsiTheme="minorHAnsi" w:cstheme="minorHAnsi"/>
          <w:b/>
          <w:color w:val="BB0826"/>
          <w:sz w:val="28"/>
          <w:szCs w:val="28"/>
        </w:rPr>
      </w:pPr>
      <w:r w:rsidRPr="0061107D">
        <w:rPr>
          <w:rFonts w:asciiTheme="minorHAnsi" w:hAnsiTheme="minorHAnsi" w:cstheme="minorHAnsi"/>
          <w:b/>
          <w:sz w:val="28"/>
          <w:szCs w:val="28"/>
        </w:rPr>
        <w:br w:type="page"/>
      </w:r>
    </w:p>
    <w:p w14:paraId="505EDA57" w14:textId="32F08C92" w:rsidR="00A905F1" w:rsidRPr="000D5A15" w:rsidRDefault="00DC5D00" w:rsidP="009B2384">
      <w:pPr>
        <w:pStyle w:val="ParagraphSubhead"/>
        <w:spacing w:before="0"/>
        <w:jc w:val="center"/>
        <w:rPr>
          <w:rFonts w:asciiTheme="minorHAnsi" w:hAnsiTheme="minorHAnsi" w:cstheme="minorHAnsi"/>
          <w:b/>
          <w:color w:val="00529B"/>
          <w:sz w:val="28"/>
          <w:szCs w:val="28"/>
        </w:rPr>
      </w:pPr>
      <w:r w:rsidRPr="000D5A15">
        <w:rPr>
          <w:rFonts w:asciiTheme="minorHAnsi" w:hAnsiTheme="minorHAnsi" w:cstheme="minorHAnsi"/>
          <w:b/>
          <w:color w:val="00529B"/>
          <w:sz w:val="28"/>
          <w:szCs w:val="28"/>
        </w:rPr>
        <w:lastRenderedPageBreak/>
        <w:t>SECTION I</w:t>
      </w:r>
    </w:p>
    <w:p w14:paraId="505EDA58" w14:textId="1AF1D86A" w:rsidR="00DC5D00" w:rsidRPr="000D5A15" w:rsidRDefault="00DC5D00" w:rsidP="00256415">
      <w:pPr>
        <w:pStyle w:val="ParagraphSubhead"/>
        <w:spacing w:before="0"/>
        <w:jc w:val="center"/>
        <w:rPr>
          <w:rFonts w:asciiTheme="minorHAnsi" w:hAnsiTheme="minorHAnsi" w:cstheme="minorHAnsi"/>
          <w:b/>
          <w:color w:val="00529B"/>
          <w:sz w:val="28"/>
          <w:szCs w:val="28"/>
        </w:rPr>
      </w:pPr>
      <w:r w:rsidRPr="000D5A15">
        <w:rPr>
          <w:rFonts w:asciiTheme="minorHAnsi" w:hAnsiTheme="minorHAnsi" w:cstheme="minorHAnsi"/>
          <w:b/>
          <w:color w:val="00529B"/>
          <w:sz w:val="28"/>
          <w:szCs w:val="28"/>
        </w:rPr>
        <w:t xml:space="preserve">RFP </w:t>
      </w:r>
      <w:r w:rsidR="00E00843">
        <w:rPr>
          <w:rFonts w:asciiTheme="minorHAnsi" w:hAnsiTheme="minorHAnsi" w:cstheme="minorHAnsi"/>
          <w:b/>
          <w:color w:val="00529B"/>
          <w:sz w:val="28"/>
          <w:szCs w:val="28"/>
        </w:rPr>
        <w:t>TERMS AND CONDITIONS</w:t>
      </w:r>
    </w:p>
    <w:p w14:paraId="505EDA59" w14:textId="77777777" w:rsidR="00256415" w:rsidRPr="000D5A15" w:rsidRDefault="00256415" w:rsidP="00256415">
      <w:pPr>
        <w:pStyle w:val="ParagraphSubhead"/>
        <w:spacing w:before="0"/>
        <w:jc w:val="center"/>
        <w:rPr>
          <w:rFonts w:asciiTheme="minorHAnsi" w:hAnsiTheme="minorHAnsi" w:cstheme="minorHAnsi"/>
          <w:b/>
          <w:color w:val="00529B"/>
          <w:sz w:val="28"/>
          <w:szCs w:val="28"/>
        </w:rPr>
      </w:pPr>
    </w:p>
    <w:p w14:paraId="505EDA5A" w14:textId="77777777" w:rsidR="00DC5D00" w:rsidRPr="000D5A15" w:rsidRDefault="00DC5D00" w:rsidP="00256415">
      <w:pPr>
        <w:pStyle w:val="ParagraphSubhead"/>
        <w:rPr>
          <w:rFonts w:asciiTheme="minorHAnsi" w:hAnsiTheme="minorHAnsi" w:cstheme="minorHAnsi"/>
          <w:b/>
          <w:color w:val="00529B"/>
          <w:szCs w:val="24"/>
        </w:rPr>
      </w:pPr>
      <w:r w:rsidRPr="000D5A15">
        <w:rPr>
          <w:rFonts w:asciiTheme="minorHAnsi" w:hAnsiTheme="minorHAnsi" w:cstheme="minorHAnsi"/>
          <w:b/>
          <w:color w:val="00529B"/>
          <w:szCs w:val="24"/>
        </w:rPr>
        <w:t xml:space="preserve">INFORMATION REQUIREMENTS </w:t>
      </w:r>
    </w:p>
    <w:p w14:paraId="505EDA5B" w14:textId="77777777" w:rsidR="000E688D" w:rsidRPr="003C04FB" w:rsidRDefault="000E688D" w:rsidP="000E688D">
      <w:pPr>
        <w:pStyle w:val="BodyText"/>
        <w:spacing w:before="0"/>
        <w:ind w:left="720"/>
        <w:jc w:val="left"/>
        <w:rPr>
          <w:rFonts w:asciiTheme="minorHAnsi" w:hAnsiTheme="minorHAnsi" w:cstheme="minorHAnsi"/>
        </w:rPr>
      </w:pPr>
    </w:p>
    <w:p w14:paraId="505EDA5C" w14:textId="59814284" w:rsidR="00DC5D00" w:rsidRPr="003C04FB" w:rsidRDefault="00DC5D00" w:rsidP="00EF5F0D">
      <w:pPr>
        <w:pStyle w:val="BodyText"/>
        <w:numPr>
          <w:ilvl w:val="0"/>
          <w:numId w:val="10"/>
        </w:numPr>
        <w:tabs>
          <w:tab w:val="clear" w:pos="720"/>
          <w:tab w:val="num" w:pos="360"/>
        </w:tabs>
        <w:spacing w:before="0"/>
        <w:ind w:left="360"/>
        <w:jc w:val="left"/>
        <w:rPr>
          <w:rFonts w:asciiTheme="minorHAnsi" w:hAnsiTheme="minorHAnsi" w:cstheme="minorHAnsi"/>
        </w:rPr>
      </w:pPr>
      <w:r w:rsidRPr="003C04FB">
        <w:rPr>
          <w:rFonts w:asciiTheme="minorHAnsi" w:hAnsiTheme="minorHAnsi" w:cstheme="minorHAnsi"/>
          <w:b w:val="0"/>
          <w:bCs w:val="0"/>
        </w:rPr>
        <w:t xml:space="preserve">Respondent must submit complete responses to this RFP.  Each response should provide a clear, concise and complete description of Respondent’s strategy and ability to meet the project requirements outlined in this RFP.  </w:t>
      </w:r>
      <w:r w:rsidRPr="003C04FB">
        <w:rPr>
          <w:rFonts w:asciiTheme="minorHAnsi" w:hAnsiTheme="minorHAnsi" w:cstheme="minorHAnsi"/>
        </w:rPr>
        <w:t>The pricing each Respondent submits must be "best” and "final”</w:t>
      </w:r>
      <w:r w:rsidR="004417E3" w:rsidRPr="003C04FB">
        <w:rPr>
          <w:rFonts w:asciiTheme="minorHAnsi" w:hAnsiTheme="minorHAnsi" w:cstheme="minorHAnsi"/>
        </w:rPr>
        <w:t xml:space="preserve"> a</w:t>
      </w:r>
      <w:r w:rsidR="00CF3E6C" w:rsidRPr="003C04FB">
        <w:rPr>
          <w:rFonts w:asciiTheme="minorHAnsi" w:hAnsiTheme="minorHAnsi" w:cstheme="minorHAnsi"/>
        </w:rPr>
        <w:t xml:space="preserve">nd include full unit cost information. </w:t>
      </w:r>
      <w:r w:rsidR="00B37C0F">
        <w:rPr>
          <w:rFonts w:asciiTheme="minorHAnsi" w:hAnsiTheme="minorHAnsi" w:cstheme="minorHAnsi"/>
        </w:rPr>
        <w:t xml:space="preserve">Proposals not including a generic unit cost guarantee </w:t>
      </w:r>
      <w:r w:rsidR="00B37C0F" w:rsidRPr="003C04FB">
        <w:rPr>
          <w:rFonts w:asciiTheme="minorHAnsi" w:hAnsiTheme="minorHAnsi" w:cstheme="minorHAnsi"/>
        </w:rPr>
        <w:t>will be considered incomplete and not eligible for consideration</w:t>
      </w:r>
      <w:r w:rsidR="00B37C0F">
        <w:rPr>
          <w:rFonts w:asciiTheme="minorHAnsi" w:hAnsiTheme="minorHAnsi" w:cstheme="minorHAnsi"/>
        </w:rPr>
        <w:t>.</w:t>
      </w:r>
      <w:r w:rsidRPr="003C04FB">
        <w:rPr>
          <w:rFonts w:asciiTheme="minorHAnsi" w:hAnsiTheme="minorHAnsi" w:cstheme="minorHAnsi"/>
        </w:rPr>
        <w:br/>
      </w:r>
    </w:p>
    <w:p w14:paraId="505EDA5D" w14:textId="77777777" w:rsidR="00DC5D00" w:rsidRPr="003C04FB" w:rsidRDefault="00DC5D00" w:rsidP="00EF5F0D">
      <w:pPr>
        <w:numPr>
          <w:ilvl w:val="0"/>
          <w:numId w:val="10"/>
        </w:numPr>
        <w:tabs>
          <w:tab w:val="clear" w:pos="720"/>
          <w:tab w:val="num" w:pos="360"/>
        </w:tabs>
        <w:ind w:left="360"/>
        <w:jc w:val="both"/>
        <w:rPr>
          <w:rFonts w:asciiTheme="minorHAnsi" w:hAnsiTheme="minorHAnsi" w:cstheme="minorHAnsi"/>
        </w:rPr>
      </w:pPr>
      <w:r w:rsidRPr="003C04FB">
        <w:rPr>
          <w:rFonts w:asciiTheme="minorHAnsi" w:hAnsiTheme="minorHAnsi" w:cstheme="minorHAnsi"/>
        </w:rPr>
        <w:t xml:space="preserve">An officer or other official of the Respondent's firm who has legal authority to commit the firm to performance of the proposed services must sign the information marked as the "original" information as indicated in </w:t>
      </w:r>
      <w:r w:rsidRPr="003C04FB">
        <w:rPr>
          <w:rFonts w:asciiTheme="minorHAnsi" w:hAnsiTheme="minorHAnsi" w:cstheme="minorHAnsi"/>
          <w:b/>
          <w:bCs/>
        </w:rPr>
        <w:t>Section IV – Administrative Fees.</w:t>
      </w:r>
      <w:r w:rsidRPr="003C04FB">
        <w:rPr>
          <w:rFonts w:asciiTheme="minorHAnsi" w:hAnsiTheme="minorHAnsi" w:cstheme="minorHAnsi"/>
        </w:rPr>
        <w:t xml:space="preserve">  </w:t>
      </w:r>
    </w:p>
    <w:p w14:paraId="505EDA5E" w14:textId="77777777" w:rsidR="000E688D" w:rsidRPr="003C04FB" w:rsidRDefault="000E688D" w:rsidP="009953C0">
      <w:pPr>
        <w:pStyle w:val="BodyText"/>
        <w:spacing w:before="0"/>
        <w:ind w:left="360"/>
        <w:jc w:val="both"/>
        <w:rPr>
          <w:rFonts w:asciiTheme="minorHAnsi" w:hAnsiTheme="minorHAnsi" w:cstheme="minorHAnsi"/>
          <w:b w:val="0"/>
          <w:bCs w:val="0"/>
        </w:rPr>
      </w:pPr>
    </w:p>
    <w:p w14:paraId="505EDA5F" w14:textId="77777777" w:rsidR="00DC5D00" w:rsidRPr="003C04FB" w:rsidRDefault="00DC5D00" w:rsidP="00EF5F0D">
      <w:pPr>
        <w:pStyle w:val="BodyText"/>
        <w:numPr>
          <w:ilvl w:val="0"/>
          <w:numId w:val="10"/>
        </w:numPr>
        <w:tabs>
          <w:tab w:val="clear" w:pos="720"/>
          <w:tab w:val="num" w:pos="360"/>
        </w:tabs>
        <w:spacing w:before="0"/>
        <w:ind w:left="360"/>
        <w:jc w:val="both"/>
        <w:rPr>
          <w:rFonts w:asciiTheme="minorHAnsi" w:hAnsiTheme="minorHAnsi" w:cstheme="minorHAnsi"/>
          <w:b w:val="0"/>
          <w:bCs w:val="0"/>
        </w:rPr>
      </w:pPr>
      <w:r w:rsidRPr="003C04FB">
        <w:rPr>
          <w:rFonts w:asciiTheme="minorHAnsi" w:hAnsiTheme="minorHAnsi" w:cstheme="minorHAnsi"/>
          <w:b w:val="0"/>
          <w:bCs w:val="0"/>
        </w:rPr>
        <w:t>Respondent’s pricing must be firm as proposed and encompass all costs and expenses, including all supplies for the administration of the program, including all shipping costs to Client but not limited to, all labor (including overtime) and materials required to complete or provide service within the specified time frames, all applicable state, federal and local taxes (including sales and use taxes), and all other costs and expenses required to complete or operate the project.</w:t>
      </w:r>
    </w:p>
    <w:p w14:paraId="505EDA60" w14:textId="77777777" w:rsidR="000E688D" w:rsidRPr="003C04FB" w:rsidRDefault="000E688D" w:rsidP="009953C0">
      <w:pPr>
        <w:pStyle w:val="BodyTextIndent"/>
        <w:spacing w:before="0"/>
        <w:ind w:left="360" w:firstLine="0"/>
        <w:jc w:val="both"/>
        <w:rPr>
          <w:rFonts w:asciiTheme="minorHAnsi" w:hAnsiTheme="minorHAnsi" w:cstheme="minorHAnsi"/>
        </w:rPr>
      </w:pPr>
    </w:p>
    <w:p w14:paraId="505EDA61" w14:textId="7C23CCE9" w:rsidR="00DC5D00" w:rsidRPr="003C04FB" w:rsidRDefault="00DC5D00" w:rsidP="00EF5F0D">
      <w:pPr>
        <w:pStyle w:val="BodyTextIndent"/>
        <w:numPr>
          <w:ilvl w:val="0"/>
          <w:numId w:val="10"/>
        </w:numPr>
        <w:tabs>
          <w:tab w:val="clear" w:pos="720"/>
          <w:tab w:val="num" w:pos="360"/>
        </w:tabs>
        <w:spacing w:before="0"/>
        <w:ind w:left="360"/>
        <w:jc w:val="both"/>
        <w:rPr>
          <w:rFonts w:asciiTheme="minorHAnsi" w:hAnsiTheme="minorHAnsi" w:cstheme="minorHAnsi"/>
        </w:rPr>
      </w:pPr>
      <w:r w:rsidRPr="003C04FB">
        <w:rPr>
          <w:rFonts w:asciiTheme="minorHAnsi" w:hAnsiTheme="minorHAnsi" w:cstheme="minorHAnsi"/>
          <w:sz w:val="24"/>
          <w:szCs w:val="24"/>
        </w:rPr>
        <w:t xml:space="preserve">If Respondent proposes the use of subcontractors or skilled trade groups to complete any part of the work, Respondent’s information must include a list which discloses each subcontractors name, address, contact person.  Respondent must also include a complete description of subcontracted work and an explanation of the subcontractor’s qualifications and experience.  Include this information in </w:t>
      </w:r>
      <w:r w:rsidR="00602F86">
        <w:rPr>
          <w:rFonts w:asciiTheme="minorHAnsi" w:hAnsiTheme="minorHAnsi" w:cstheme="minorHAnsi"/>
          <w:sz w:val="24"/>
          <w:szCs w:val="24"/>
        </w:rPr>
        <w:t>S</w:t>
      </w:r>
      <w:r w:rsidRPr="003C04FB">
        <w:rPr>
          <w:rFonts w:asciiTheme="minorHAnsi" w:hAnsiTheme="minorHAnsi" w:cstheme="minorHAnsi"/>
          <w:sz w:val="24"/>
          <w:szCs w:val="24"/>
        </w:rPr>
        <w:t>ection</w:t>
      </w:r>
      <w:r w:rsidR="00602F86">
        <w:rPr>
          <w:rFonts w:asciiTheme="minorHAnsi" w:hAnsiTheme="minorHAnsi" w:cstheme="minorHAnsi"/>
          <w:sz w:val="24"/>
          <w:szCs w:val="24"/>
        </w:rPr>
        <w:t xml:space="preserve"> II</w:t>
      </w:r>
      <w:r w:rsidRPr="003C04FB">
        <w:rPr>
          <w:rFonts w:asciiTheme="minorHAnsi" w:hAnsiTheme="minorHAnsi" w:cstheme="minorHAnsi"/>
          <w:sz w:val="24"/>
          <w:szCs w:val="24"/>
        </w:rPr>
        <w:t>, "Respondent Information".</w:t>
      </w:r>
      <w:r w:rsidRPr="003C04FB">
        <w:rPr>
          <w:rFonts w:asciiTheme="minorHAnsi" w:hAnsiTheme="minorHAnsi" w:cstheme="minorHAnsi"/>
        </w:rPr>
        <w:t xml:space="preserve">             </w:t>
      </w:r>
    </w:p>
    <w:p w14:paraId="505EDA75" w14:textId="34B93E15" w:rsidR="00DC5D00" w:rsidRPr="003C04FB" w:rsidRDefault="00DC5D00" w:rsidP="003D2E95">
      <w:pPr>
        <w:pStyle w:val="ParagraphSubhead"/>
        <w:spacing w:before="0" w:after="0"/>
        <w:rPr>
          <w:rFonts w:asciiTheme="minorHAnsi" w:hAnsiTheme="minorHAnsi" w:cstheme="minorHAnsi"/>
        </w:rPr>
      </w:pPr>
    </w:p>
    <w:p w14:paraId="505EDA76" w14:textId="77777777" w:rsidR="00A905F1" w:rsidRPr="00245227" w:rsidRDefault="00DC5D00" w:rsidP="00256415">
      <w:pPr>
        <w:pStyle w:val="ParagraphSubhead"/>
        <w:spacing w:before="0"/>
        <w:jc w:val="center"/>
        <w:rPr>
          <w:rFonts w:asciiTheme="minorHAnsi" w:hAnsiTheme="minorHAnsi" w:cstheme="minorHAnsi"/>
          <w:b/>
          <w:color w:val="00529B"/>
          <w:sz w:val="28"/>
          <w:szCs w:val="28"/>
        </w:rPr>
      </w:pPr>
      <w:r w:rsidRPr="003C04FB">
        <w:rPr>
          <w:rFonts w:asciiTheme="minorHAnsi" w:hAnsiTheme="minorHAnsi" w:cstheme="minorHAnsi"/>
        </w:rPr>
        <w:br w:type="page"/>
      </w:r>
      <w:r w:rsidRPr="00245227">
        <w:rPr>
          <w:rFonts w:asciiTheme="minorHAnsi" w:hAnsiTheme="minorHAnsi" w:cstheme="minorHAnsi"/>
          <w:b/>
          <w:color w:val="00529B"/>
          <w:sz w:val="28"/>
          <w:szCs w:val="28"/>
        </w:rPr>
        <w:lastRenderedPageBreak/>
        <w:t>SECTION II</w:t>
      </w:r>
    </w:p>
    <w:p w14:paraId="505EDA77" w14:textId="77777777" w:rsidR="00DC5D00" w:rsidRPr="00245227" w:rsidRDefault="00DC5D00" w:rsidP="00256415">
      <w:pPr>
        <w:pStyle w:val="ParagraphSubhead"/>
        <w:spacing w:before="0"/>
        <w:jc w:val="center"/>
        <w:rPr>
          <w:rFonts w:asciiTheme="minorHAnsi" w:hAnsiTheme="minorHAnsi" w:cstheme="minorHAnsi"/>
          <w:b/>
          <w:color w:val="00529B"/>
          <w:sz w:val="28"/>
          <w:szCs w:val="28"/>
        </w:rPr>
      </w:pPr>
      <w:r w:rsidRPr="00245227">
        <w:rPr>
          <w:rFonts w:asciiTheme="minorHAnsi" w:hAnsiTheme="minorHAnsi" w:cstheme="minorHAnsi"/>
          <w:b/>
          <w:color w:val="00529B"/>
          <w:sz w:val="28"/>
          <w:szCs w:val="28"/>
        </w:rPr>
        <w:t>RESPONDENT INFORMATION</w:t>
      </w:r>
    </w:p>
    <w:p w14:paraId="505EDA78" w14:textId="77777777" w:rsidR="00DC5D00" w:rsidRPr="003C04FB" w:rsidRDefault="00DC5D00" w:rsidP="006F03F7">
      <w:pPr>
        <w:jc w:val="center"/>
        <w:rPr>
          <w:rFonts w:asciiTheme="minorHAnsi" w:hAnsiTheme="minorHAnsi" w:cstheme="minorHAnsi"/>
          <w:b/>
          <w:bCs/>
        </w:rPr>
      </w:pPr>
    </w:p>
    <w:p w14:paraId="505EDA79" w14:textId="77777777" w:rsidR="00DC5D00" w:rsidRPr="003C04FB" w:rsidRDefault="00DC5D00" w:rsidP="006F03F7">
      <w:pPr>
        <w:ind w:firstLine="720"/>
        <w:rPr>
          <w:rFonts w:asciiTheme="minorHAnsi" w:hAnsiTheme="minorHAnsi" w:cstheme="minorHAnsi"/>
        </w:rPr>
      </w:pPr>
    </w:p>
    <w:p w14:paraId="505EDA7A" w14:textId="77777777" w:rsidR="00DC5D00" w:rsidRPr="003C04FB" w:rsidRDefault="00DC5D00" w:rsidP="009953C0">
      <w:pPr>
        <w:rPr>
          <w:rFonts w:asciiTheme="minorHAnsi" w:hAnsiTheme="minorHAnsi" w:cstheme="minorHAnsi"/>
        </w:rPr>
      </w:pPr>
      <w:r w:rsidRPr="003C04FB">
        <w:rPr>
          <w:rFonts w:asciiTheme="minorHAnsi" w:hAnsiTheme="minorHAnsi" w:cstheme="minorHAnsi"/>
        </w:rPr>
        <w:t>Company Name___________________________________________________</w:t>
      </w:r>
    </w:p>
    <w:p w14:paraId="505EDA7B" w14:textId="77777777" w:rsidR="00DC5D00" w:rsidRPr="003C04FB" w:rsidRDefault="00DC5D00" w:rsidP="009953C0">
      <w:pPr>
        <w:ind w:firstLine="720"/>
        <w:rPr>
          <w:rFonts w:asciiTheme="minorHAnsi" w:hAnsiTheme="minorHAnsi" w:cstheme="minorHAnsi"/>
        </w:rPr>
      </w:pPr>
    </w:p>
    <w:p w14:paraId="505EDA7C" w14:textId="48B74C48" w:rsidR="00DC5D00" w:rsidRPr="003C04FB" w:rsidRDefault="009F0633" w:rsidP="009953C0">
      <w:pPr>
        <w:rPr>
          <w:rFonts w:asciiTheme="minorHAnsi" w:hAnsiTheme="minorHAnsi" w:cstheme="minorHAnsi"/>
        </w:rPr>
      </w:pPr>
      <w:r>
        <w:rPr>
          <w:rFonts w:asciiTheme="minorHAnsi" w:hAnsiTheme="minorHAnsi" w:cstheme="minorHAnsi"/>
        </w:rPr>
        <w:t>List</w:t>
      </w:r>
      <w:r w:rsidR="0001032F" w:rsidRPr="003C04FB">
        <w:rPr>
          <w:rFonts w:asciiTheme="minorHAnsi" w:hAnsiTheme="minorHAnsi" w:cstheme="minorHAnsi"/>
        </w:rPr>
        <w:t xml:space="preserve"> location(s) of the company offices and location of the office servicing the account.</w:t>
      </w:r>
    </w:p>
    <w:p w14:paraId="505EDA7D" w14:textId="77777777" w:rsidR="00DC5D00" w:rsidRPr="003C04FB" w:rsidRDefault="00DC5D00" w:rsidP="009953C0">
      <w:pPr>
        <w:ind w:firstLine="720"/>
        <w:rPr>
          <w:rFonts w:asciiTheme="minorHAnsi" w:hAnsiTheme="minorHAnsi" w:cstheme="minorHAnsi"/>
        </w:rPr>
      </w:pPr>
    </w:p>
    <w:p w14:paraId="505EDA7E" w14:textId="77777777" w:rsidR="00DC5D00" w:rsidRPr="003C04FB" w:rsidRDefault="00DC5D00" w:rsidP="009953C0">
      <w:pPr>
        <w:rPr>
          <w:rFonts w:asciiTheme="minorHAnsi" w:hAnsiTheme="minorHAnsi" w:cstheme="minorHAnsi"/>
        </w:rPr>
      </w:pPr>
      <w:r w:rsidRPr="003C04FB">
        <w:rPr>
          <w:rFonts w:asciiTheme="minorHAnsi" w:hAnsiTheme="minorHAnsi" w:cstheme="minorHAnsi"/>
        </w:rPr>
        <w:t>Name, address and telephone number(s) of the Respondent’s point of contact for a contract resulting from this RFP</w:t>
      </w:r>
    </w:p>
    <w:p w14:paraId="505EDA7F" w14:textId="77777777" w:rsidR="00DC5D00" w:rsidRPr="003C04FB" w:rsidRDefault="00DC5D00" w:rsidP="009953C0">
      <w:pPr>
        <w:ind w:left="360" w:hanging="360"/>
        <w:rPr>
          <w:rFonts w:asciiTheme="minorHAnsi" w:hAnsiTheme="minorHAnsi" w:cstheme="minorHAnsi"/>
        </w:rPr>
      </w:pPr>
    </w:p>
    <w:tbl>
      <w:tblPr>
        <w:tblW w:w="7308" w:type="dxa"/>
        <w:tblInd w:w="720" w:type="dxa"/>
        <w:tblCellMar>
          <w:left w:w="0" w:type="dxa"/>
          <w:right w:w="0" w:type="dxa"/>
        </w:tblCellMar>
        <w:tblLook w:val="0000" w:firstRow="0" w:lastRow="0" w:firstColumn="0" w:lastColumn="0" w:noHBand="0" w:noVBand="0"/>
      </w:tblPr>
      <w:tblGrid>
        <w:gridCol w:w="7308"/>
      </w:tblGrid>
      <w:tr w:rsidR="00DC5D00" w:rsidRPr="003C04FB" w14:paraId="505EDA81" w14:textId="77777777" w:rsidTr="009953C0">
        <w:trPr>
          <w:trHeight w:val="510"/>
        </w:trPr>
        <w:tc>
          <w:tcPr>
            <w:tcW w:w="7308" w:type="dxa"/>
            <w:tcMar>
              <w:top w:w="0" w:type="dxa"/>
              <w:left w:w="108" w:type="dxa"/>
              <w:bottom w:w="0" w:type="dxa"/>
              <w:right w:w="108" w:type="dxa"/>
            </w:tcMar>
            <w:vAlign w:val="center"/>
          </w:tcPr>
          <w:p w14:paraId="505EDA80" w14:textId="77777777" w:rsidR="00DC5D00" w:rsidRPr="003C04FB" w:rsidRDefault="00DC5D00" w:rsidP="006F03F7">
            <w:pPr>
              <w:rPr>
                <w:rFonts w:asciiTheme="minorHAnsi" w:hAnsiTheme="minorHAnsi" w:cstheme="minorHAnsi"/>
              </w:rPr>
            </w:pPr>
            <w:r w:rsidRPr="003C04FB">
              <w:rPr>
                <w:rFonts w:asciiTheme="minorHAnsi" w:hAnsiTheme="minorHAnsi" w:cstheme="minorHAnsi"/>
                <w:b/>
                <w:bCs/>
              </w:rPr>
              <w:t>Primary Contact</w:t>
            </w:r>
          </w:p>
        </w:tc>
      </w:tr>
      <w:tr w:rsidR="00DC5D00" w:rsidRPr="003C04FB" w14:paraId="505EDA83" w14:textId="77777777" w:rsidTr="009953C0">
        <w:trPr>
          <w:trHeight w:val="255"/>
        </w:trPr>
        <w:tc>
          <w:tcPr>
            <w:tcW w:w="7308" w:type="dxa"/>
            <w:tcMar>
              <w:top w:w="0" w:type="dxa"/>
              <w:left w:w="108" w:type="dxa"/>
              <w:bottom w:w="0" w:type="dxa"/>
              <w:right w:w="108" w:type="dxa"/>
            </w:tcMar>
            <w:vAlign w:val="center"/>
          </w:tcPr>
          <w:p w14:paraId="505EDA82" w14:textId="77777777" w:rsidR="00DC5D00" w:rsidRPr="003C04FB" w:rsidRDefault="00DC5D00" w:rsidP="006F03F7">
            <w:pPr>
              <w:ind w:left="360"/>
              <w:rPr>
                <w:rFonts w:asciiTheme="minorHAnsi" w:hAnsiTheme="minorHAnsi" w:cstheme="minorHAnsi"/>
              </w:rPr>
            </w:pPr>
            <w:r w:rsidRPr="003C04FB">
              <w:rPr>
                <w:rFonts w:asciiTheme="minorHAnsi" w:hAnsiTheme="minorHAnsi" w:cstheme="minorHAnsi"/>
              </w:rPr>
              <w:t>Name:</w:t>
            </w:r>
          </w:p>
        </w:tc>
      </w:tr>
      <w:tr w:rsidR="00DC5D00" w:rsidRPr="003C04FB" w14:paraId="505EDA85" w14:textId="77777777" w:rsidTr="009953C0">
        <w:trPr>
          <w:trHeight w:val="255"/>
        </w:trPr>
        <w:tc>
          <w:tcPr>
            <w:tcW w:w="7308" w:type="dxa"/>
            <w:tcMar>
              <w:top w:w="0" w:type="dxa"/>
              <w:left w:w="108" w:type="dxa"/>
              <w:bottom w:w="0" w:type="dxa"/>
              <w:right w:w="108" w:type="dxa"/>
            </w:tcMar>
            <w:vAlign w:val="center"/>
          </w:tcPr>
          <w:p w14:paraId="505EDA84" w14:textId="77777777" w:rsidR="00DC5D00" w:rsidRPr="003C04FB" w:rsidRDefault="00DC5D00" w:rsidP="006F03F7">
            <w:pPr>
              <w:ind w:left="360"/>
              <w:rPr>
                <w:rFonts w:asciiTheme="minorHAnsi" w:hAnsiTheme="minorHAnsi" w:cstheme="minorHAnsi"/>
              </w:rPr>
            </w:pPr>
            <w:r w:rsidRPr="003C04FB">
              <w:rPr>
                <w:rFonts w:asciiTheme="minorHAnsi" w:hAnsiTheme="minorHAnsi" w:cstheme="minorHAnsi"/>
              </w:rPr>
              <w:t>Title:</w:t>
            </w:r>
          </w:p>
        </w:tc>
      </w:tr>
      <w:tr w:rsidR="00DC5D00" w:rsidRPr="003C04FB" w14:paraId="505EDA87" w14:textId="77777777" w:rsidTr="009953C0">
        <w:trPr>
          <w:trHeight w:val="255"/>
        </w:trPr>
        <w:tc>
          <w:tcPr>
            <w:tcW w:w="7308" w:type="dxa"/>
            <w:tcMar>
              <w:top w:w="0" w:type="dxa"/>
              <w:left w:w="108" w:type="dxa"/>
              <w:bottom w:w="0" w:type="dxa"/>
              <w:right w:w="108" w:type="dxa"/>
            </w:tcMar>
            <w:vAlign w:val="center"/>
          </w:tcPr>
          <w:p w14:paraId="505EDA86" w14:textId="77777777" w:rsidR="00DC5D00" w:rsidRPr="003C04FB" w:rsidRDefault="00DC5D00" w:rsidP="006F03F7">
            <w:pPr>
              <w:ind w:left="360"/>
              <w:rPr>
                <w:rFonts w:asciiTheme="minorHAnsi" w:hAnsiTheme="minorHAnsi" w:cstheme="minorHAnsi"/>
              </w:rPr>
            </w:pPr>
            <w:r w:rsidRPr="003C04FB">
              <w:rPr>
                <w:rFonts w:asciiTheme="minorHAnsi" w:hAnsiTheme="minorHAnsi" w:cstheme="minorHAnsi"/>
              </w:rPr>
              <w:t>Address:</w:t>
            </w:r>
          </w:p>
        </w:tc>
      </w:tr>
      <w:tr w:rsidR="00DC5D00" w:rsidRPr="003C04FB" w14:paraId="505EDA89" w14:textId="77777777" w:rsidTr="009953C0">
        <w:trPr>
          <w:trHeight w:val="255"/>
        </w:trPr>
        <w:tc>
          <w:tcPr>
            <w:tcW w:w="7308" w:type="dxa"/>
            <w:tcMar>
              <w:top w:w="0" w:type="dxa"/>
              <w:left w:w="108" w:type="dxa"/>
              <w:bottom w:w="0" w:type="dxa"/>
              <w:right w:w="108" w:type="dxa"/>
            </w:tcMar>
            <w:vAlign w:val="center"/>
          </w:tcPr>
          <w:p w14:paraId="505EDA88" w14:textId="77777777" w:rsidR="00DC5D00" w:rsidRPr="003C04FB" w:rsidRDefault="00DC5D00" w:rsidP="006F03F7">
            <w:pPr>
              <w:ind w:left="360"/>
              <w:rPr>
                <w:rFonts w:asciiTheme="minorHAnsi" w:hAnsiTheme="minorHAnsi" w:cstheme="minorHAnsi"/>
              </w:rPr>
            </w:pPr>
            <w:r w:rsidRPr="003C04FB">
              <w:rPr>
                <w:rFonts w:asciiTheme="minorHAnsi" w:hAnsiTheme="minorHAnsi" w:cstheme="minorHAnsi"/>
              </w:rPr>
              <w:t>City:</w:t>
            </w:r>
          </w:p>
        </w:tc>
      </w:tr>
      <w:tr w:rsidR="00DC5D00" w:rsidRPr="003C04FB" w14:paraId="505EDA8B" w14:textId="77777777" w:rsidTr="009953C0">
        <w:trPr>
          <w:trHeight w:val="255"/>
        </w:trPr>
        <w:tc>
          <w:tcPr>
            <w:tcW w:w="7308" w:type="dxa"/>
            <w:tcMar>
              <w:top w:w="0" w:type="dxa"/>
              <w:left w:w="108" w:type="dxa"/>
              <w:bottom w:w="0" w:type="dxa"/>
              <w:right w:w="108" w:type="dxa"/>
            </w:tcMar>
            <w:vAlign w:val="center"/>
          </w:tcPr>
          <w:p w14:paraId="505EDA8A" w14:textId="77777777" w:rsidR="00DC5D00" w:rsidRPr="003C04FB" w:rsidRDefault="00DC5D00" w:rsidP="006F03F7">
            <w:pPr>
              <w:ind w:left="360"/>
              <w:rPr>
                <w:rFonts w:asciiTheme="minorHAnsi" w:hAnsiTheme="minorHAnsi" w:cstheme="minorHAnsi"/>
              </w:rPr>
            </w:pPr>
            <w:r w:rsidRPr="003C04FB">
              <w:rPr>
                <w:rFonts w:asciiTheme="minorHAnsi" w:hAnsiTheme="minorHAnsi" w:cstheme="minorHAnsi"/>
              </w:rPr>
              <w:t>State:</w:t>
            </w:r>
          </w:p>
        </w:tc>
      </w:tr>
      <w:tr w:rsidR="00DC5D00" w:rsidRPr="003C04FB" w14:paraId="505EDA8D" w14:textId="77777777" w:rsidTr="009953C0">
        <w:trPr>
          <w:trHeight w:val="255"/>
        </w:trPr>
        <w:tc>
          <w:tcPr>
            <w:tcW w:w="7308" w:type="dxa"/>
            <w:tcMar>
              <w:top w:w="0" w:type="dxa"/>
              <w:left w:w="108" w:type="dxa"/>
              <w:bottom w:w="0" w:type="dxa"/>
              <w:right w:w="108" w:type="dxa"/>
            </w:tcMar>
            <w:vAlign w:val="center"/>
          </w:tcPr>
          <w:p w14:paraId="505EDA8C" w14:textId="77777777" w:rsidR="00DC5D00" w:rsidRPr="003C04FB" w:rsidRDefault="00DC5D00" w:rsidP="006F03F7">
            <w:pPr>
              <w:ind w:left="360"/>
              <w:rPr>
                <w:rFonts w:asciiTheme="minorHAnsi" w:hAnsiTheme="minorHAnsi" w:cstheme="minorHAnsi"/>
              </w:rPr>
            </w:pPr>
            <w:r w:rsidRPr="003C04FB">
              <w:rPr>
                <w:rFonts w:asciiTheme="minorHAnsi" w:hAnsiTheme="minorHAnsi" w:cstheme="minorHAnsi"/>
              </w:rPr>
              <w:t>Zip:</w:t>
            </w:r>
          </w:p>
        </w:tc>
      </w:tr>
      <w:tr w:rsidR="00DC5D00" w:rsidRPr="003C04FB" w14:paraId="505EDA8F" w14:textId="77777777" w:rsidTr="009953C0">
        <w:trPr>
          <w:trHeight w:val="255"/>
        </w:trPr>
        <w:tc>
          <w:tcPr>
            <w:tcW w:w="7308" w:type="dxa"/>
            <w:tcMar>
              <w:top w:w="0" w:type="dxa"/>
              <w:left w:w="108" w:type="dxa"/>
              <w:bottom w:w="0" w:type="dxa"/>
              <w:right w:w="108" w:type="dxa"/>
            </w:tcMar>
            <w:vAlign w:val="center"/>
          </w:tcPr>
          <w:p w14:paraId="505EDA8E" w14:textId="77777777" w:rsidR="00DC5D00" w:rsidRPr="003C04FB" w:rsidRDefault="00DC5D00" w:rsidP="006F03F7">
            <w:pPr>
              <w:ind w:left="360"/>
              <w:rPr>
                <w:rFonts w:asciiTheme="minorHAnsi" w:hAnsiTheme="minorHAnsi" w:cstheme="minorHAnsi"/>
              </w:rPr>
            </w:pPr>
            <w:r w:rsidRPr="003C04FB">
              <w:rPr>
                <w:rFonts w:asciiTheme="minorHAnsi" w:hAnsiTheme="minorHAnsi" w:cstheme="minorHAnsi"/>
              </w:rPr>
              <w:t>Telephone #:</w:t>
            </w:r>
          </w:p>
        </w:tc>
      </w:tr>
      <w:tr w:rsidR="00DC5D00" w:rsidRPr="003C04FB" w14:paraId="505EDA91" w14:textId="77777777" w:rsidTr="009953C0">
        <w:trPr>
          <w:trHeight w:val="255"/>
        </w:trPr>
        <w:tc>
          <w:tcPr>
            <w:tcW w:w="7308" w:type="dxa"/>
            <w:tcMar>
              <w:top w:w="0" w:type="dxa"/>
              <w:left w:w="108" w:type="dxa"/>
              <w:bottom w:w="0" w:type="dxa"/>
              <w:right w:w="108" w:type="dxa"/>
            </w:tcMar>
            <w:vAlign w:val="center"/>
          </w:tcPr>
          <w:p w14:paraId="505EDA90" w14:textId="77777777" w:rsidR="00DC5D00" w:rsidRPr="003C04FB" w:rsidRDefault="00DC5D00" w:rsidP="006F03F7">
            <w:pPr>
              <w:ind w:left="360"/>
              <w:rPr>
                <w:rFonts w:asciiTheme="minorHAnsi" w:hAnsiTheme="minorHAnsi" w:cstheme="minorHAnsi"/>
              </w:rPr>
            </w:pPr>
            <w:r w:rsidRPr="003C04FB">
              <w:rPr>
                <w:rFonts w:asciiTheme="minorHAnsi" w:hAnsiTheme="minorHAnsi" w:cstheme="minorHAnsi"/>
              </w:rPr>
              <w:t>Fax Phone #:</w:t>
            </w:r>
          </w:p>
        </w:tc>
      </w:tr>
      <w:tr w:rsidR="00DC5D00" w:rsidRPr="003C04FB" w14:paraId="505EDA93" w14:textId="77777777" w:rsidTr="009953C0">
        <w:trPr>
          <w:trHeight w:val="255"/>
        </w:trPr>
        <w:tc>
          <w:tcPr>
            <w:tcW w:w="7308" w:type="dxa"/>
            <w:tcMar>
              <w:top w:w="0" w:type="dxa"/>
              <w:left w:w="108" w:type="dxa"/>
              <w:bottom w:w="0" w:type="dxa"/>
              <w:right w:w="108" w:type="dxa"/>
            </w:tcMar>
            <w:vAlign w:val="center"/>
          </w:tcPr>
          <w:p w14:paraId="505EDA92" w14:textId="77777777" w:rsidR="00DC5D00" w:rsidRPr="003C04FB" w:rsidRDefault="00DC5D00" w:rsidP="006F03F7">
            <w:pPr>
              <w:ind w:left="360"/>
              <w:rPr>
                <w:rFonts w:asciiTheme="minorHAnsi" w:hAnsiTheme="minorHAnsi" w:cstheme="minorHAnsi"/>
              </w:rPr>
            </w:pPr>
            <w:r w:rsidRPr="003C04FB">
              <w:rPr>
                <w:rFonts w:asciiTheme="minorHAnsi" w:hAnsiTheme="minorHAnsi" w:cstheme="minorHAnsi"/>
              </w:rPr>
              <w:t>E-mail Address:</w:t>
            </w:r>
          </w:p>
        </w:tc>
      </w:tr>
      <w:tr w:rsidR="00DC5D00" w:rsidRPr="003C04FB" w14:paraId="505EDA95" w14:textId="77777777" w:rsidTr="009953C0">
        <w:trPr>
          <w:trHeight w:val="540"/>
        </w:trPr>
        <w:tc>
          <w:tcPr>
            <w:tcW w:w="7308" w:type="dxa"/>
            <w:tcMar>
              <w:top w:w="0" w:type="dxa"/>
              <w:left w:w="108" w:type="dxa"/>
              <w:bottom w:w="0" w:type="dxa"/>
              <w:right w:w="108" w:type="dxa"/>
            </w:tcMar>
            <w:vAlign w:val="center"/>
          </w:tcPr>
          <w:p w14:paraId="505EDA94" w14:textId="77777777" w:rsidR="00DC5D00" w:rsidRPr="003C04FB" w:rsidRDefault="00DC5D00" w:rsidP="006F03F7">
            <w:pPr>
              <w:rPr>
                <w:rFonts w:asciiTheme="minorHAnsi" w:hAnsiTheme="minorHAnsi" w:cstheme="minorHAnsi"/>
                <w:b/>
                <w:bCs/>
              </w:rPr>
            </w:pPr>
            <w:r w:rsidRPr="003C04FB">
              <w:rPr>
                <w:rFonts w:asciiTheme="minorHAnsi" w:hAnsiTheme="minorHAnsi" w:cstheme="minorHAnsi"/>
                <w:b/>
                <w:bCs/>
              </w:rPr>
              <w:t>Secondary Contact</w:t>
            </w:r>
          </w:p>
        </w:tc>
      </w:tr>
      <w:tr w:rsidR="00DC5D00" w:rsidRPr="003C04FB" w14:paraId="505EDA97" w14:textId="77777777" w:rsidTr="009953C0">
        <w:trPr>
          <w:trHeight w:val="255"/>
        </w:trPr>
        <w:tc>
          <w:tcPr>
            <w:tcW w:w="7308" w:type="dxa"/>
            <w:tcMar>
              <w:top w:w="0" w:type="dxa"/>
              <w:left w:w="108" w:type="dxa"/>
              <w:bottom w:w="0" w:type="dxa"/>
              <w:right w:w="108" w:type="dxa"/>
            </w:tcMar>
            <w:vAlign w:val="center"/>
          </w:tcPr>
          <w:p w14:paraId="505EDA96" w14:textId="77777777" w:rsidR="00DC5D00" w:rsidRPr="003C04FB" w:rsidRDefault="00DC5D00" w:rsidP="006F03F7">
            <w:pPr>
              <w:ind w:left="360"/>
              <w:rPr>
                <w:rFonts w:asciiTheme="minorHAnsi" w:hAnsiTheme="minorHAnsi" w:cstheme="minorHAnsi"/>
              </w:rPr>
            </w:pPr>
            <w:r w:rsidRPr="003C04FB">
              <w:rPr>
                <w:rFonts w:asciiTheme="minorHAnsi" w:hAnsiTheme="minorHAnsi" w:cstheme="minorHAnsi"/>
              </w:rPr>
              <w:t>Name:</w:t>
            </w:r>
          </w:p>
        </w:tc>
      </w:tr>
      <w:tr w:rsidR="00DC5D00" w:rsidRPr="003C04FB" w14:paraId="505EDA99" w14:textId="77777777" w:rsidTr="009953C0">
        <w:trPr>
          <w:trHeight w:val="255"/>
        </w:trPr>
        <w:tc>
          <w:tcPr>
            <w:tcW w:w="7308" w:type="dxa"/>
            <w:tcMar>
              <w:top w:w="0" w:type="dxa"/>
              <w:left w:w="108" w:type="dxa"/>
              <w:bottom w:w="0" w:type="dxa"/>
              <w:right w:w="108" w:type="dxa"/>
            </w:tcMar>
            <w:vAlign w:val="center"/>
          </w:tcPr>
          <w:p w14:paraId="505EDA98" w14:textId="77777777" w:rsidR="00DC5D00" w:rsidRPr="003C04FB" w:rsidRDefault="00DC5D00" w:rsidP="006F03F7">
            <w:pPr>
              <w:ind w:left="360"/>
              <w:rPr>
                <w:rFonts w:asciiTheme="minorHAnsi" w:hAnsiTheme="minorHAnsi" w:cstheme="minorHAnsi"/>
              </w:rPr>
            </w:pPr>
            <w:r w:rsidRPr="003C04FB">
              <w:rPr>
                <w:rFonts w:asciiTheme="minorHAnsi" w:hAnsiTheme="minorHAnsi" w:cstheme="minorHAnsi"/>
              </w:rPr>
              <w:t>Title:</w:t>
            </w:r>
          </w:p>
        </w:tc>
      </w:tr>
      <w:tr w:rsidR="00DC5D00" w:rsidRPr="003C04FB" w14:paraId="505EDA9B" w14:textId="77777777" w:rsidTr="009953C0">
        <w:trPr>
          <w:trHeight w:val="255"/>
        </w:trPr>
        <w:tc>
          <w:tcPr>
            <w:tcW w:w="7308" w:type="dxa"/>
            <w:tcMar>
              <w:top w:w="0" w:type="dxa"/>
              <w:left w:w="108" w:type="dxa"/>
              <w:bottom w:w="0" w:type="dxa"/>
              <w:right w:w="108" w:type="dxa"/>
            </w:tcMar>
            <w:vAlign w:val="center"/>
          </w:tcPr>
          <w:p w14:paraId="505EDA9A" w14:textId="77777777" w:rsidR="00DC5D00" w:rsidRPr="003C04FB" w:rsidRDefault="00DC5D00" w:rsidP="006F03F7">
            <w:pPr>
              <w:ind w:left="360"/>
              <w:rPr>
                <w:rFonts w:asciiTheme="minorHAnsi" w:hAnsiTheme="minorHAnsi" w:cstheme="minorHAnsi"/>
              </w:rPr>
            </w:pPr>
            <w:r w:rsidRPr="003C04FB">
              <w:rPr>
                <w:rFonts w:asciiTheme="minorHAnsi" w:hAnsiTheme="minorHAnsi" w:cstheme="minorHAnsi"/>
              </w:rPr>
              <w:t>Address:</w:t>
            </w:r>
          </w:p>
        </w:tc>
      </w:tr>
      <w:tr w:rsidR="00DC5D00" w:rsidRPr="003C04FB" w14:paraId="505EDA9D" w14:textId="77777777" w:rsidTr="009953C0">
        <w:trPr>
          <w:trHeight w:val="255"/>
        </w:trPr>
        <w:tc>
          <w:tcPr>
            <w:tcW w:w="7308" w:type="dxa"/>
            <w:tcMar>
              <w:top w:w="0" w:type="dxa"/>
              <w:left w:w="108" w:type="dxa"/>
              <w:bottom w:w="0" w:type="dxa"/>
              <w:right w:w="108" w:type="dxa"/>
            </w:tcMar>
            <w:vAlign w:val="center"/>
          </w:tcPr>
          <w:p w14:paraId="505EDA9C" w14:textId="77777777" w:rsidR="00DC5D00" w:rsidRPr="003C04FB" w:rsidRDefault="00DC5D00" w:rsidP="006F03F7">
            <w:pPr>
              <w:ind w:left="360"/>
              <w:rPr>
                <w:rFonts w:asciiTheme="minorHAnsi" w:hAnsiTheme="minorHAnsi" w:cstheme="minorHAnsi"/>
              </w:rPr>
            </w:pPr>
            <w:r w:rsidRPr="003C04FB">
              <w:rPr>
                <w:rFonts w:asciiTheme="minorHAnsi" w:hAnsiTheme="minorHAnsi" w:cstheme="minorHAnsi"/>
              </w:rPr>
              <w:t>City:</w:t>
            </w:r>
          </w:p>
        </w:tc>
      </w:tr>
      <w:tr w:rsidR="00DC5D00" w:rsidRPr="003C04FB" w14:paraId="505EDA9F" w14:textId="77777777" w:rsidTr="009953C0">
        <w:trPr>
          <w:trHeight w:val="255"/>
        </w:trPr>
        <w:tc>
          <w:tcPr>
            <w:tcW w:w="7308" w:type="dxa"/>
            <w:tcMar>
              <w:top w:w="0" w:type="dxa"/>
              <w:left w:w="108" w:type="dxa"/>
              <w:bottom w:w="0" w:type="dxa"/>
              <w:right w:w="108" w:type="dxa"/>
            </w:tcMar>
            <w:vAlign w:val="center"/>
          </w:tcPr>
          <w:p w14:paraId="505EDA9E" w14:textId="77777777" w:rsidR="00DC5D00" w:rsidRPr="003C04FB" w:rsidRDefault="00DC5D00" w:rsidP="006F03F7">
            <w:pPr>
              <w:ind w:left="360"/>
              <w:rPr>
                <w:rFonts w:asciiTheme="minorHAnsi" w:hAnsiTheme="minorHAnsi" w:cstheme="minorHAnsi"/>
              </w:rPr>
            </w:pPr>
            <w:r w:rsidRPr="003C04FB">
              <w:rPr>
                <w:rFonts w:asciiTheme="minorHAnsi" w:hAnsiTheme="minorHAnsi" w:cstheme="minorHAnsi"/>
              </w:rPr>
              <w:t>State:</w:t>
            </w:r>
          </w:p>
        </w:tc>
      </w:tr>
      <w:tr w:rsidR="00DC5D00" w:rsidRPr="003C04FB" w14:paraId="505EDAA1" w14:textId="77777777" w:rsidTr="009953C0">
        <w:trPr>
          <w:trHeight w:val="255"/>
        </w:trPr>
        <w:tc>
          <w:tcPr>
            <w:tcW w:w="7308" w:type="dxa"/>
            <w:tcMar>
              <w:top w:w="0" w:type="dxa"/>
              <w:left w:w="108" w:type="dxa"/>
              <w:bottom w:w="0" w:type="dxa"/>
              <w:right w:w="108" w:type="dxa"/>
            </w:tcMar>
            <w:vAlign w:val="center"/>
          </w:tcPr>
          <w:p w14:paraId="505EDAA0" w14:textId="77777777" w:rsidR="00DC5D00" w:rsidRPr="003C04FB" w:rsidRDefault="00DC5D00" w:rsidP="006F03F7">
            <w:pPr>
              <w:ind w:left="360"/>
              <w:rPr>
                <w:rFonts w:asciiTheme="minorHAnsi" w:hAnsiTheme="minorHAnsi" w:cstheme="minorHAnsi"/>
              </w:rPr>
            </w:pPr>
            <w:r w:rsidRPr="003C04FB">
              <w:rPr>
                <w:rFonts w:asciiTheme="minorHAnsi" w:hAnsiTheme="minorHAnsi" w:cstheme="minorHAnsi"/>
              </w:rPr>
              <w:t>Zip:</w:t>
            </w:r>
          </w:p>
        </w:tc>
      </w:tr>
      <w:tr w:rsidR="00DC5D00" w:rsidRPr="003C04FB" w14:paraId="505EDAA3" w14:textId="77777777" w:rsidTr="009953C0">
        <w:trPr>
          <w:trHeight w:val="255"/>
        </w:trPr>
        <w:tc>
          <w:tcPr>
            <w:tcW w:w="7308" w:type="dxa"/>
            <w:tcMar>
              <w:top w:w="0" w:type="dxa"/>
              <w:left w:w="108" w:type="dxa"/>
              <w:bottom w:w="0" w:type="dxa"/>
              <w:right w:w="108" w:type="dxa"/>
            </w:tcMar>
            <w:vAlign w:val="center"/>
          </w:tcPr>
          <w:p w14:paraId="505EDAA2" w14:textId="77777777" w:rsidR="00DC5D00" w:rsidRPr="003C04FB" w:rsidRDefault="00DC5D00" w:rsidP="006F03F7">
            <w:pPr>
              <w:ind w:left="360"/>
              <w:rPr>
                <w:rFonts w:asciiTheme="minorHAnsi" w:hAnsiTheme="minorHAnsi" w:cstheme="minorHAnsi"/>
              </w:rPr>
            </w:pPr>
            <w:r w:rsidRPr="003C04FB">
              <w:rPr>
                <w:rFonts w:asciiTheme="minorHAnsi" w:hAnsiTheme="minorHAnsi" w:cstheme="minorHAnsi"/>
              </w:rPr>
              <w:t>Telephone #:</w:t>
            </w:r>
          </w:p>
        </w:tc>
      </w:tr>
      <w:tr w:rsidR="00DC5D00" w:rsidRPr="003C04FB" w14:paraId="505EDAA5" w14:textId="77777777" w:rsidTr="009953C0">
        <w:trPr>
          <w:trHeight w:val="255"/>
        </w:trPr>
        <w:tc>
          <w:tcPr>
            <w:tcW w:w="7308" w:type="dxa"/>
            <w:tcMar>
              <w:top w:w="0" w:type="dxa"/>
              <w:left w:w="108" w:type="dxa"/>
              <w:bottom w:w="0" w:type="dxa"/>
              <w:right w:w="108" w:type="dxa"/>
            </w:tcMar>
            <w:vAlign w:val="center"/>
          </w:tcPr>
          <w:p w14:paraId="505EDAA4" w14:textId="77777777" w:rsidR="00DC5D00" w:rsidRPr="003C04FB" w:rsidRDefault="00DC5D00" w:rsidP="006F03F7">
            <w:pPr>
              <w:ind w:left="360"/>
              <w:rPr>
                <w:rFonts w:asciiTheme="minorHAnsi" w:hAnsiTheme="minorHAnsi" w:cstheme="minorHAnsi"/>
              </w:rPr>
            </w:pPr>
            <w:r w:rsidRPr="003C04FB">
              <w:rPr>
                <w:rFonts w:asciiTheme="minorHAnsi" w:hAnsiTheme="minorHAnsi" w:cstheme="minorHAnsi"/>
              </w:rPr>
              <w:t>Fax Phone #:</w:t>
            </w:r>
          </w:p>
        </w:tc>
      </w:tr>
      <w:tr w:rsidR="00DC5D00" w:rsidRPr="003C04FB" w14:paraId="505EDAA7" w14:textId="77777777" w:rsidTr="009953C0">
        <w:trPr>
          <w:trHeight w:val="255"/>
        </w:trPr>
        <w:tc>
          <w:tcPr>
            <w:tcW w:w="7308" w:type="dxa"/>
            <w:tcMar>
              <w:top w:w="0" w:type="dxa"/>
              <w:left w:w="108" w:type="dxa"/>
              <w:bottom w:w="0" w:type="dxa"/>
              <w:right w:w="108" w:type="dxa"/>
            </w:tcMar>
            <w:vAlign w:val="center"/>
          </w:tcPr>
          <w:p w14:paraId="505EDAA6" w14:textId="77777777" w:rsidR="00DC5D00" w:rsidRPr="003C04FB" w:rsidRDefault="00DC5D00" w:rsidP="006F03F7">
            <w:pPr>
              <w:ind w:left="360"/>
              <w:rPr>
                <w:rFonts w:asciiTheme="minorHAnsi" w:hAnsiTheme="minorHAnsi" w:cstheme="minorHAnsi"/>
              </w:rPr>
            </w:pPr>
            <w:r w:rsidRPr="003C04FB">
              <w:rPr>
                <w:rFonts w:asciiTheme="minorHAnsi" w:hAnsiTheme="minorHAnsi" w:cstheme="minorHAnsi"/>
              </w:rPr>
              <w:t>E-mail Address:</w:t>
            </w:r>
          </w:p>
        </w:tc>
      </w:tr>
    </w:tbl>
    <w:p w14:paraId="505EDAA8" w14:textId="77777777" w:rsidR="00DC5D00" w:rsidRPr="003C04FB" w:rsidRDefault="00DC5D00" w:rsidP="009953C0">
      <w:pPr>
        <w:rPr>
          <w:rFonts w:asciiTheme="minorHAnsi" w:hAnsiTheme="minorHAnsi" w:cstheme="minorHAnsi"/>
        </w:rPr>
      </w:pPr>
    </w:p>
    <w:p w14:paraId="505EDAA9" w14:textId="77777777" w:rsidR="00DC5D00" w:rsidRPr="003C04FB" w:rsidRDefault="00DC5D00" w:rsidP="00EF5F0D">
      <w:pPr>
        <w:numPr>
          <w:ilvl w:val="0"/>
          <w:numId w:val="12"/>
        </w:numPr>
        <w:tabs>
          <w:tab w:val="clear" w:pos="720"/>
          <w:tab w:val="num" w:pos="360"/>
        </w:tabs>
        <w:ind w:left="360"/>
        <w:rPr>
          <w:rFonts w:asciiTheme="minorHAnsi" w:hAnsiTheme="minorHAnsi" w:cstheme="minorHAnsi"/>
        </w:rPr>
      </w:pPr>
      <w:r w:rsidRPr="003C04FB">
        <w:rPr>
          <w:rFonts w:asciiTheme="minorHAnsi" w:hAnsiTheme="minorHAnsi" w:cstheme="minorHAnsi"/>
        </w:rPr>
        <w:t>Company background/history, including owners with a share greater than 5%, and why the Respondent is qualified to provide the services described in this RFP.</w:t>
      </w:r>
    </w:p>
    <w:p w14:paraId="505EDAAA" w14:textId="77777777" w:rsidR="00DC5D00" w:rsidRPr="003C04FB" w:rsidRDefault="00DC5D00" w:rsidP="009953C0">
      <w:pPr>
        <w:rPr>
          <w:rFonts w:asciiTheme="minorHAnsi" w:hAnsiTheme="minorHAnsi" w:cstheme="minorHAnsi"/>
        </w:rPr>
      </w:pPr>
    </w:p>
    <w:p w14:paraId="505EDAAB" w14:textId="0872AE6A" w:rsidR="00DC5D00" w:rsidRPr="003C04FB" w:rsidRDefault="00DC5D00" w:rsidP="00EF5F0D">
      <w:pPr>
        <w:numPr>
          <w:ilvl w:val="0"/>
          <w:numId w:val="12"/>
        </w:numPr>
        <w:tabs>
          <w:tab w:val="clear" w:pos="720"/>
          <w:tab w:val="num" w:pos="360"/>
        </w:tabs>
        <w:ind w:left="360"/>
        <w:rPr>
          <w:rFonts w:asciiTheme="minorHAnsi" w:hAnsiTheme="minorHAnsi" w:cstheme="minorHAnsi"/>
        </w:rPr>
      </w:pPr>
      <w:r w:rsidRPr="003C04FB">
        <w:rPr>
          <w:rFonts w:asciiTheme="minorHAnsi" w:hAnsiTheme="minorHAnsi" w:cstheme="minorHAnsi"/>
        </w:rPr>
        <w:t xml:space="preserve">Length of time Respondent has been providing services described in this RFP. </w:t>
      </w:r>
      <w:r w:rsidR="00FA5AE3" w:rsidRPr="003C04FB">
        <w:rPr>
          <w:rFonts w:asciiTheme="minorHAnsi" w:hAnsiTheme="minorHAnsi" w:cstheme="minorHAnsi"/>
        </w:rPr>
        <w:t xml:space="preserve"> </w:t>
      </w:r>
      <w:r w:rsidRPr="003C04FB">
        <w:rPr>
          <w:rFonts w:asciiTheme="minorHAnsi" w:hAnsiTheme="minorHAnsi" w:cstheme="minorHAnsi"/>
        </w:rPr>
        <w:t>Provide a brief description of business focus and growth over past five years (</w:t>
      </w:r>
      <w:r w:rsidR="00810CAC" w:rsidRPr="003C04FB">
        <w:rPr>
          <w:rFonts w:asciiTheme="minorHAnsi" w:hAnsiTheme="minorHAnsi" w:cstheme="minorHAnsi"/>
        </w:rPr>
        <w:fldChar w:fldCharType="begin"/>
      </w:r>
      <w:r w:rsidR="00810CAC" w:rsidRPr="003C04FB">
        <w:rPr>
          <w:rFonts w:asciiTheme="minorHAnsi" w:hAnsiTheme="minorHAnsi" w:cstheme="minorHAnsi"/>
        </w:rPr>
        <w:instrText xml:space="preserve"> DOCPROPERTY  Past_5_Years  \* MERGEFORMAT </w:instrText>
      </w:r>
      <w:r w:rsidR="00810CAC" w:rsidRPr="003C04FB">
        <w:rPr>
          <w:rFonts w:asciiTheme="minorHAnsi" w:hAnsiTheme="minorHAnsi" w:cstheme="minorHAnsi"/>
        </w:rPr>
        <w:fldChar w:fldCharType="separate"/>
      </w:r>
      <w:r w:rsidR="00932085">
        <w:rPr>
          <w:rFonts w:asciiTheme="minorHAnsi" w:hAnsiTheme="minorHAnsi" w:cstheme="minorHAnsi"/>
        </w:rPr>
        <w:t>2020-2024</w:t>
      </w:r>
      <w:r w:rsidR="00810CAC" w:rsidRPr="003C04FB">
        <w:rPr>
          <w:rFonts w:asciiTheme="minorHAnsi" w:hAnsiTheme="minorHAnsi" w:cstheme="minorHAnsi"/>
        </w:rPr>
        <w:fldChar w:fldCharType="end"/>
      </w:r>
      <w:r w:rsidRPr="003C04FB">
        <w:rPr>
          <w:rFonts w:asciiTheme="minorHAnsi" w:hAnsiTheme="minorHAnsi" w:cstheme="minorHAnsi"/>
        </w:rPr>
        <w:t>).</w:t>
      </w:r>
    </w:p>
    <w:p w14:paraId="505EDAAC" w14:textId="77777777" w:rsidR="00DC5D00" w:rsidRPr="003C04FB" w:rsidRDefault="00DC5D00" w:rsidP="009953C0">
      <w:pPr>
        <w:ind w:hanging="360"/>
        <w:rPr>
          <w:rFonts w:asciiTheme="minorHAnsi" w:hAnsiTheme="minorHAnsi" w:cstheme="minorHAnsi"/>
        </w:rPr>
      </w:pPr>
    </w:p>
    <w:p w14:paraId="505EDAAD" w14:textId="77777777" w:rsidR="009953C0" w:rsidRPr="003C04FB" w:rsidRDefault="009953C0" w:rsidP="009953C0">
      <w:pPr>
        <w:ind w:hanging="360"/>
        <w:rPr>
          <w:rFonts w:asciiTheme="minorHAnsi" w:hAnsiTheme="minorHAnsi" w:cstheme="minorHAnsi"/>
        </w:rPr>
      </w:pPr>
    </w:p>
    <w:p w14:paraId="505EDAAE" w14:textId="29E2E19E" w:rsidR="00DC5D00" w:rsidRPr="003C04FB" w:rsidRDefault="00DC5D00" w:rsidP="00EF5F0D">
      <w:pPr>
        <w:numPr>
          <w:ilvl w:val="0"/>
          <w:numId w:val="12"/>
        </w:numPr>
        <w:tabs>
          <w:tab w:val="clear" w:pos="720"/>
          <w:tab w:val="num" w:pos="360"/>
        </w:tabs>
        <w:ind w:left="360"/>
        <w:rPr>
          <w:rFonts w:asciiTheme="minorHAnsi" w:hAnsiTheme="minorHAnsi" w:cstheme="minorHAnsi"/>
        </w:rPr>
      </w:pPr>
      <w:r w:rsidRPr="003C04FB">
        <w:rPr>
          <w:rFonts w:asciiTheme="minorHAnsi" w:hAnsiTheme="minorHAnsi" w:cstheme="minorHAnsi"/>
        </w:rPr>
        <w:lastRenderedPageBreak/>
        <w:t>Provide resumes for staff to be responsible for performance of:</w:t>
      </w:r>
    </w:p>
    <w:p w14:paraId="505EDAAF" w14:textId="77777777" w:rsidR="00DC5D00" w:rsidRPr="003C04FB" w:rsidRDefault="00DC5D00" w:rsidP="009953C0">
      <w:pPr>
        <w:rPr>
          <w:rFonts w:asciiTheme="minorHAnsi" w:hAnsiTheme="minorHAnsi" w:cstheme="minorHAnsi"/>
        </w:rPr>
      </w:pPr>
    </w:p>
    <w:p w14:paraId="505EDAB0" w14:textId="77777777" w:rsidR="00DC5D00" w:rsidRPr="003C04FB" w:rsidRDefault="00DC5D00" w:rsidP="00EF5F0D">
      <w:pPr>
        <w:numPr>
          <w:ilvl w:val="1"/>
          <w:numId w:val="12"/>
        </w:numPr>
        <w:rPr>
          <w:rFonts w:asciiTheme="minorHAnsi" w:hAnsiTheme="minorHAnsi" w:cstheme="minorHAnsi"/>
        </w:rPr>
      </w:pPr>
      <w:r w:rsidRPr="003C04FB">
        <w:rPr>
          <w:rFonts w:asciiTheme="minorHAnsi" w:hAnsiTheme="minorHAnsi" w:cstheme="minorHAnsi"/>
        </w:rPr>
        <w:t>Account management</w:t>
      </w:r>
    </w:p>
    <w:p w14:paraId="505EDAB1" w14:textId="77777777" w:rsidR="00DC5D00" w:rsidRPr="003C04FB" w:rsidRDefault="00DC5D00" w:rsidP="00EF5F0D">
      <w:pPr>
        <w:numPr>
          <w:ilvl w:val="1"/>
          <w:numId w:val="12"/>
        </w:numPr>
        <w:rPr>
          <w:rFonts w:asciiTheme="minorHAnsi" w:hAnsiTheme="minorHAnsi" w:cstheme="minorHAnsi"/>
        </w:rPr>
      </w:pPr>
      <w:r w:rsidRPr="003C04FB">
        <w:rPr>
          <w:rFonts w:asciiTheme="minorHAnsi" w:hAnsiTheme="minorHAnsi" w:cstheme="minorHAnsi"/>
        </w:rPr>
        <w:t>Financial reconciliation</w:t>
      </w:r>
    </w:p>
    <w:p w14:paraId="505EDAB2" w14:textId="77777777" w:rsidR="00DC5D00" w:rsidRPr="003C04FB" w:rsidRDefault="00DC5D00" w:rsidP="00EF5F0D">
      <w:pPr>
        <w:numPr>
          <w:ilvl w:val="1"/>
          <w:numId w:val="12"/>
        </w:numPr>
        <w:rPr>
          <w:rFonts w:asciiTheme="minorHAnsi" w:hAnsiTheme="minorHAnsi" w:cstheme="minorHAnsi"/>
        </w:rPr>
      </w:pPr>
      <w:r w:rsidRPr="003C04FB">
        <w:rPr>
          <w:rFonts w:asciiTheme="minorHAnsi" w:hAnsiTheme="minorHAnsi" w:cstheme="minorHAnsi"/>
        </w:rPr>
        <w:t>IT support</w:t>
      </w:r>
    </w:p>
    <w:p w14:paraId="505EDAB3" w14:textId="17BD6CD4" w:rsidR="00DC5D00" w:rsidRPr="003C04FB" w:rsidRDefault="00DC5D00" w:rsidP="00EF5F0D">
      <w:pPr>
        <w:numPr>
          <w:ilvl w:val="1"/>
          <w:numId w:val="12"/>
        </w:numPr>
        <w:rPr>
          <w:rFonts w:asciiTheme="minorHAnsi" w:hAnsiTheme="minorHAnsi" w:cstheme="minorHAnsi"/>
        </w:rPr>
      </w:pPr>
      <w:r w:rsidRPr="003C04FB">
        <w:rPr>
          <w:rFonts w:asciiTheme="minorHAnsi" w:hAnsiTheme="minorHAnsi" w:cstheme="minorHAnsi"/>
        </w:rPr>
        <w:t>Clinical pharmacy support</w:t>
      </w:r>
    </w:p>
    <w:p w14:paraId="505EDAB4" w14:textId="77777777" w:rsidR="00DC5D00" w:rsidRPr="003C04FB" w:rsidRDefault="00DC5D00" w:rsidP="00EF5F0D">
      <w:pPr>
        <w:numPr>
          <w:ilvl w:val="1"/>
          <w:numId w:val="12"/>
        </w:numPr>
        <w:rPr>
          <w:rFonts w:asciiTheme="minorHAnsi" w:hAnsiTheme="minorHAnsi" w:cstheme="minorHAnsi"/>
        </w:rPr>
      </w:pPr>
      <w:r w:rsidRPr="003C04FB">
        <w:rPr>
          <w:rFonts w:asciiTheme="minorHAnsi" w:hAnsiTheme="minorHAnsi" w:cstheme="minorHAnsi"/>
        </w:rPr>
        <w:t>Senior executive overseeing account</w:t>
      </w:r>
    </w:p>
    <w:p w14:paraId="505EDAB5" w14:textId="77777777" w:rsidR="00DC5D00" w:rsidRPr="003C04FB" w:rsidRDefault="00DC5D00" w:rsidP="009953C0">
      <w:pPr>
        <w:rPr>
          <w:rFonts w:asciiTheme="minorHAnsi" w:hAnsiTheme="minorHAnsi" w:cstheme="minorHAnsi"/>
        </w:rPr>
      </w:pPr>
    </w:p>
    <w:p w14:paraId="505EDAB6" w14:textId="335B8366" w:rsidR="00DC5D00" w:rsidRPr="003C04FB" w:rsidRDefault="00DC5D00" w:rsidP="00EF5F0D">
      <w:pPr>
        <w:numPr>
          <w:ilvl w:val="0"/>
          <w:numId w:val="12"/>
        </w:numPr>
        <w:tabs>
          <w:tab w:val="clear" w:pos="720"/>
          <w:tab w:val="num" w:pos="360"/>
        </w:tabs>
        <w:ind w:left="360"/>
        <w:rPr>
          <w:rFonts w:asciiTheme="minorHAnsi" w:hAnsiTheme="minorHAnsi" w:cstheme="minorHAnsi"/>
        </w:rPr>
      </w:pPr>
      <w:r w:rsidRPr="003C04FB">
        <w:rPr>
          <w:rFonts w:asciiTheme="minorHAnsi" w:hAnsiTheme="minorHAnsi" w:cstheme="minorHAnsi"/>
        </w:rPr>
        <w:t>Complete the following form regarding contracted or rebranded services (if not applicable, indicate "this service provided internally" on the description line).</w:t>
      </w:r>
    </w:p>
    <w:p w14:paraId="505EDAB7" w14:textId="77777777" w:rsidR="00DC5D00" w:rsidRPr="003C04FB" w:rsidRDefault="00DC5D00" w:rsidP="009953C0">
      <w:pPr>
        <w:rPr>
          <w:rFonts w:asciiTheme="minorHAnsi" w:hAnsiTheme="minorHAnsi" w:cstheme="minorHAnsi"/>
        </w:rPr>
      </w:pPr>
    </w:p>
    <w:p w14:paraId="505EDAB8" w14:textId="77777777" w:rsidR="00DC5D00" w:rsidRPr="003C04FB" w:rsidRDefault="00DC5D00" w:rsidP="00EF5F0D">
      <w:pPr>
        <w:numPr>
          <w:ilvl w:val="1"/>
          <w:numId w:val="12"/>
        </w:numPr>
        <w:tabs>
          <w:tab w:val="clear" w:pos="1440"/>
          <w:tab w:val="num" w:pos="1080"/>
        </w:tabs>
        <w:ind w:left="1080"/>
        <w:rPr>
          <w:rFonts w:asciiTheme="minorHAnsi" w:hAnsiTheme="minorHAnsi" w:cstheme="minorHAnsi"/>
          <w:b/>
          <w:bCs/>
        </w:rPr>
      </w:pPr>
      <w:r w:rsidRPr="003C04FB">
        <w:rPr>
          <w:rFonts w:asciiTheme="minorHAnsi" w:hAnsiTheme="minorHAnsi" w:cstheme="minorHAnsi"/>
          <w:b/>
          <w:bCs/>
        </w:rPr>
        <w:t>Claims Adjudication</w:t>
      </w:r>
    </w:p>
    <w:p w14:paraId="505EDAB9" w14:textId="77777777" w:rsidR="00DC5D00" w:rsidRPr="003C04FB" w:rsidRDefault="00DC5D00" w:rsidP="009953C0">
      <w:pPr>
        <w:ind w:left="720"/>
        <w:rPr>
          <w:rFonts w:asciiTheme="minorHAnsi" w:hAnsiTheme="minorHAnsi" w:cstheme="minorHAnsi"/>
        </w:rPr>
      </w:pPr>
    </w:p>
    <w:p w14:paraId="505EDABA" w14:textId="77777777" w:rsidR="00DC5D00" w:rsidRPr="003C04FB" w:rsidRDefault="00DC5D00" w:rsidP="009953C0">
      <w:pPr>
        <w:ind w:left="1080"/>
        <w:rPr>
          <w:rFonts w:asciiTheme="minorHAnsi" w:hAnsiTheme="minorHAnsi" w:cstheme="minorHAnsi"/>
        </w:rPr>
      </w:pPr>
      <w:r w:rsidRPr="003C04FB">
        <w:rPr>
          <w:rFonts w:asciiTheme="minorHAnsi" w:hAnsiTheme="minorHAnsi" w:cstheme="minorHAnsi"/>
        </w:rPr>
        <w:t>Description_________________________________________________________</w:t>
      </w:r>
    </w:p>
    <w:p w14:paraId="505EDABB" w14:textId="77777777" w:rsidR="00DC5D00" w:rsidRPr="003C04FB" w:rsidRDefault="00DC5D00" w:rsidP="009953C0">
      <w:pPr>
        <w:ind w:left="1080"/>
        <w:rPr>
          <w:rFonts w:asciiTheme="minorHAnsi" w:hAnsiTheme="minorHAnsi" w:cstheme="minorHAnsi"/>
        </w:rPr>
      </w:pPr>
    </w:p>
    <w:p w14:paraId="505EDABC" w14:textId="77777777" w:rsidR="00DC5D00" w:rsidRPr="003C04FB" w:rsidRDefault="00DC5D00" w:rsidP="009953C0">
      <w:pPr>
        <w:spacing w:after="240"/>
        <w:ind w:left="1080"/>
        <w:rPr>
          <w:rFonts w:asciiTheme="minorHAnsi" w:hAnsiTheme="minorHAnsi" w:cstheme="minorHAnsi"/>
        </w:rPr>
      </w:pPr>
      <w:r w:rsidRPr="003C04FB">
        <w:rPr>
          <w:rFonts w:asciiTheme="minorHAnsi" w:hAnsiTheme="minorHAnsi" w:cstheme="minorHAnsi"/>
        </w:rPr>
        <w:t>Contracted Provider__________________________________________________</w:t>
      </w:r>
    </w:p>
    <w:p w14:paraId="505EDABD" w14:textId="77777777" w:rsidR="00DC5D00" w:rsidRPr="003C04FB" w:rsidRDefault="00DC5D00" w:rsidP="009953C0">
      <w:pPr>
        <w:spacing w:after="240"/>
        <w:ind w:left="1080"/>
        <w:rPr>
          <w:rFonts w:asciiTheme="minorHAnsi" w:hAnsiTheme="minorHAnsi" w:cstheme="minorHAnsi"/>
        </w:rPr>
      </w:pPr>
      <w:r w:rsidRPr="003C04FB">
        <w:rPr>
          <w:rFonts w:asciiTheme="minorHAnsi" w:hAnsiTheme="minorHAnsi" w:cstheme="minorHAnsi"/>
        </w:rPr>
        <w:t>Date Service Commenced_____________________________________________</w:t>
      </w:r>
    </w:p>
    <w:p w14:paraId="505EDABE" w14:textId="77777777" w:rsidR="00DC5D00" w:rsidRPr="003C04FB" w:rsidRDefault="00DC5D00" w:rsidP="00EF5F0D">
      <w:pPr>
        <w:numPr>
          <w:ilvl w:val="1"/>
          <w:numId w:val="12"/>
        </w:numPr>
        <w:tabs>
          <w:tab w:val="clear" w:pos="1440"/>
          <w:tab w:val="num" w:pos="1080"/>
        </w:tabs>
        <w:ind w:left="1080"/>
        <w:rPr>
          <w:rFonts w:asciiTheme="minorHAnsi" w:hAnsiTheme="minorHAnsi" w:cstheme="minorHAnsi"/>
          <w:b/>
          <w:bCs/>
        </w:rPr>
      </w:pPr>
      <w:r w:rsidRPr="003C04FB">
        <w:rPr>
          <w:rFonts w:asciiTheme="minorHAnsi" w:hAnsiTheme="minorHAnsi" w:cstheme="minorHAnsi"/>
          <w:b/>
          <w:bCs/>
        </w:rPr>
        <w:t>Pharmacy Network Administration (Contracting, Payment, etc.)</w:t>
      </w:r>
    </w:p>
    <w:p w14:paraId="505EDABF" w14:textId="77777777" w:rsidR="00DC5D00" w:rsidRPr="003C04FB" w:rsidRDefault="00DC5D00" w:rsidP="009953C0">
      <w:pPr>
        <w:ind w:left="720"/>
        <w:rPr>
          <w:rFonts w:asciiTheme="minorHAnsi" w:hAnsiTheme="minorHAnsi" w:cstheme="minorHAnsi"/>
        </w:rPr>
      </w:pPr>
    </w:p>
    <w:p w14:paraId="505EDAC0" w14:textId="77777777" w:rsidR="00DC5D00" w:rsidRPr="003C04FB" w:rsidRDefault="00DC5D00" w:rsidP="009953C0">
      <w:pPr>
        <w:ind w:left="1080"/>
        <w:rPr>
          <w:rFonts w:asciiTheme="minorHAnsi" w:hAnsiTheme="minorHAnsi" w:cstheme="minorHAnsi"/>
        </w:rPr>
      </w:pPr>
      <w:r w:rsidRPr="003C04FB">
        <w:rPr>
          <w:rFonts w:asciiTheme="minorHAnsi" w:hAnsiTheme="minorHAnsi" w:cstheme="minorHAnsi"/>
        </w:rPr>
        <w:t>Description_____________________________________________________</w:t>
      </w:r>
    </w:p>
    <w:p w14:paraId="505EDAC1" w14:textId="77777777" w:rsidR="00DC5D00" w:rsidRPr="003C04FB" w:rsidRDefault="00DC5D00" w:rsidP="009953C0">
      <w:pPr>
        <w:ind w:left="1080"/>
        <w:rPr>
          <w:rFonts w:asciiTheme="minorHAnsi" w:hAnsiTheme="minorHAnsi" w:cstheme="minorHAnsi"/>
        </w:rPr>
      </w:pPr>
    </w:p>
    <w:p w14:paraId="505EDAC2" w14:textId="77777777" w:rsidR="00DC5D00" w:rsidRPr="003C04FB" w:rsidRDefault="00DC5D00" w:rsidP="009953C0">
      <w:pPr>
        <w:spacing w:after="240"/>
        <w:ind w:left="1080"/>
        <w:rPr>
          <w:rFonts w:asciiTheme="minorHAnsi" w:hAnsiTheme="minorHAnsi" w:cstheme="minorHAnsi"/>
        </w:rPr>
      </w:pPr>
      <w:r w:rsidRPr="003C04FB">
        <w:rPr>
          <w:rFonts w:asciiTheme="minorHAnsi" w:hAnsiTheme="minorHAnsi" w:cstheme="minorHAnsi"/>
        </w:rPr>
        <w:t>Contracted Provider__________________________________________________</w:t>
      </w:r>
    </w:p>
    <w:p w14:paraId="505EDAC3" w14:textId="77777777" w:rsidR="00DC5D00" w:rsidRPr="003C04FB" w:rsidRDefault="00DC5D00" w:rsidP="009953C0">
      <w:pPr>
        <w:spacing w:after="240"/>
        <w:ind w:left="1080"/>
        <w:rPr>
          <w:rFonts w:asciiTheme="minorHAnsi" w:hAnsiTheme="minorHAnsi" w:cstheme="minorHAnsi"/>
        </w:rPr>
      </w:pPr>
      <w:r w:rsidRPr="003C04FB">
        <w:rPr>
          <w:rFonts w:asciiTheme="minorHAnsi" w:hAnsiTheme="minorHAnsi" w:cstheme="minorHAnsi"/>
        </w:rPr>
        <w:t>Date Service Commenced_____________________________________________</w:t>
      </w:r>
    </w:p>
    <w:p w14:paraId="505EDAC4" w14:textId="77777777" w:rsidR="00DC5D00" w:rsidRPr="003C04FB" w:rsidRDefault="00DC5D00" w:rsidP="00EF5F0D">
      <w:pPr>
        <w:numPr>
          <w:ilvl w:val="1"/>
          <w:numId w:val="12"/>
        </w:numPr>
        <w:tabs>
          <w:tab w:val="clear" w:pos="1440"/>
          <w:tab w:val="num" w:pos="1080"/>
        </w:tabs>
        <w:ind w:left="1080"/>
        <w:rPr>
          <w:rFonts w:asciiTheme="minorHAnsi" w:hAnsiTheme="minorHAnsi" w:cstheme="minorHAnsi"/>
          <w:b/>
          <w:bCs/>
        </w:rPr>
      </w:pPr>
      <w:r w:rsidRPr="003C04FB">
        <w:rPr>
          <w:rFonts w:asciiTheme="minorHAnsi" w:hAnsiTheme="minorHAnsi" w:cstheme="minorHAnsi"/>
          <w:b/>
          <w:bCs/>
        </w:rPr>
        <w:t>Formulary Design, Content, and Composition</w:t>
      </w:r>
    </w:p>
    <w:p w14:paraId="505EDAC5" w14:textId="77777777" w:rsidR="00DC5D00" w:rsidRPr="003C04FB" w:rsidRDefault="00DC5D00" w:rsidP="009953C0">
      <w:pPr>
        <w:ind w:left="720"/>
        <w:rPr>
          <w:rFonts w:asciiTheme="minorHAnsi" w:hAnsiTheme="minorHAnsi" w:cstheme="minorHAnsi"/>
        </w:rPr>
      </w:pPr>
    </w:p>
    <w:p w14:paraId="505EDAC6" w14:textId="77777777" w:rsidR="00DC5D00" w:rsidRPr="003C04FB" w:rsidRDefault="00DC5D00" w:rsidP="009953C0">
      <w:pPr>
        <w:ind w:left="1080"/>
        <w:rPr>
          <w:rFonts w:asciiTheme="minorHAnsi" w:hAnsiTheme="minorHAnsi" w:cstheme="minorHAnsi"/>
        </w:rPr>
      </w:pPr>
      <w:r w:rsidRPr="003C04FB">
        <w:rPr>
          <w:rFonts w:asciiTheme="minorHAnsi" w:hAnsiTheme="minorHAnsi" w:cstheme="minorHAnsi"/>
        </w:rPr>
        <w:t>Description_____________________________________________________</w:t>
      </w:r>
    </w:p>
    <w:p w14:paraId="505EDAC7" w14:textId="77777777" w:rsidR="00DC5D00" w:rsidRPr="003C04FB" w:rsidRDefault="00DC5D00" w:rsidP="009953C0">
      <w:pPr>
        <w:ind w:left="1080"/>
        <w:rPr>
          <w:rFonts w:asciiTheme="minorHAnsi" w:hAnsiTheme="minorHAnsi" w:cstheme="minorHAnsi"/>
        </w:rPr>
      </w:pPr>
    </w:p>
    <w:p w14:paraId="505EDAC8" w14:textId="77777777" w:rsidR="00DC5D00" w:rsidRPr="003C04FB" w:rsidRDefault="00DC5D00" w:rsidP="009953C0">
      <w:pPr>
        <w:spacing w:after="240"/>
        <w:ind w:left="1080"/>
        <w:rPr>
          <w:rFonts w:asciiTheme="minorHAnsi" w:hAnsiTheme="minorHAnsi" w:cstheme="minorHAnsi"/>
        </w:rPr>
      </w:pPr>
      <w:r w:rsidRPr="003C04FB">
        <w:rPr>
          <w:rFonts w:asciiTheme="minorHAnsi" w:hAnsiTheme="minorHAnsi" w:cstheme="minorHAnsi"/>
        </w:rPr>
        <w:t>Contracted Provider__________________________________________________</w:t>
      </w:r>
    </w:p>
    <w:p w14:paraId="505EDAC9" w14:textId="77777777" w:rsidR="00DC5D00" w:rsidRPr="003C04FB" w:rsidRDefault="00DC5D00" w:rsidP="009953C0">
      <w:pPr>
        <w:spacing w:after="240"/>
        <w:ind w:left="1080"/>
        <w:rPr>
          <w:rFonts w:asciiTheme="minorHAnsi" w:hAnsiTheme="minorHAnsi" w:cstheme="minorHAnsi"/>
        </w:rPr>
      </w:pPr>
      <w:r w:rsidRPr="003C04FB">
        <w:rPr>
          <w:rFonts w:asciiTheme="minorHAnsi" w:hAnsiTheme="minorHAnsi" w:cstheme="minorHAnsi"/>
        </w:rPr>
        <w:t>Date Service Commenced_____________________________________________</w:t>
      </w:r>
    </w:p>
    <w:p w14:paraId="505EDACA" w14:textId="77777777" w:rsidR="00DC5D00" w:rsidRPr="003C04FB" w:rsidRDefault="00DC5D00" w:rsidP="00EF5F0D">
      <w:pPr>
        <w:numPr>
          <w:ilvl w:val="1"/>
          <w:numId w:val="12"/>
        </w:numPr>
        <w:tabs>
          <w:tab w:val="clear" w:pos="1440"/>
          <w:tab w:val="num" w:pos="1080"/>
        </w:tabs>
        <w:ind w:left="1080"/>
        <w:rPr>
          <w:rFonts w:asciiTheme="minorHAnsi" w:hAnsiTheme="minorHAnsi" w:cstheme="minorHAnsi"/>
          <w:b/>
          <w:bCs/>
        </w:rPr>
      </w:pPr>
      <w:r w:rsidRPr="003C04FB">
        <w:rPr>
          <w:rFonts w:asciiTheme="minorHAnsi" w:hAnsiTheme="minorHAnsi" w:cstheme="minorHAnsi"/>
          <w:b/>
          <w:bCs/>
        </w:rPr>
        <w:t>Formulary Rebate Administration</w:t>
      </w:r>
    </w:p>
    <w:p w14:paraId="505EDACB" w14:textId="77777777" w:rsidR="00DC5D00" w:rsidRPr="003C04FB" w:rsidRDefault="00DC5D00" w:rsidP="009953C0">
      <w:pPr>
        <w:ind w:left="720"/>
        <w:rPr>
          <w:rFonts w:asciiTheme="minorHAnsi" w:hAnsiTheme="minorHAnsi" w:cstheme="minorHAnsi"/>
        </w:rPr>
      </w:pPr>
    </w:p>
    <w:p w14:paraId="505EDACC" w14:textId="77777777" w:rsidR="00DC5D00" w:rsidRPr="003C04FB" w:rsidRDefault="00DC5D00" w:rsidP="009953C0">
      <w:pPr>
        <w:ind w:left="1080"/>
        <w:rPr>
          <w:rFonts w:asciiTheme="minorHAnsi" w:hAnsiTheme="minorHAnsi" w:cstheme="minorHAnsi"/>
        </w:rPr>
      </w:pPr>
      <w:r w:rsidRPr="003C04FB">
        <w:rPr>
          <w:rFonts w:asciiTheme="minorHAnsi" w:hAnsiTheme="minorHAnsi" w:cstheme="minorHAnsi"/>
        </w:rPr>
        <w:t>Description_____________________________________________________</w:t>
      </w:r>
    </w:p>
    <w:p w14:paraId="505EDACD" w14:textId="77777777" w:rsidR="00DC5D00" w:rsidRPr="003C04FB" w:rsidRDefault="00DC5D00" w:rsidP="009953C0">
      <w:pPr>
        <w:ind w:left="1080"/>
        <w:rPr>
          <w:rFonts w:asciiTheme="minorHAnsi" w:hAnsiTheme="minorHAnsi" w:cstheme="minorHAnsi"/>
        </w:rPr>
      </w:pPr>
    </w:p>
    <w:p w14:paraId="505EDACE" w14:textId="77777777" w:rsidR="00DC5D00" w:rsidRPr="003C04FB" w:rsidRDefault="00DC5D00" w:rsidP="009953C0">
      <w:pPr>
        <w:spacing w:after="240"/>
        <w:ind w:left="1080"/>
        <w:rPr>
          <w:rFonts w:asciiTheme="minorHAnsi" w:hAnsiTheme="minorHAnsi" w:cstheme="minorHAnsi"/>
        </w:rPr>
      </w:pPr>
      <w:r w:rsidRPr="003C04FB">
        <w:rPr>
          <w:rFonts w:asciiTheme="minorHAnsi" w:hAnsiTheme="minorHAnsi" w:cstheme="minorHAnsi"/>
        </w:rPr>
        <w:t>Contracted Provider__________________________________________________</w:t>
      </w:r>
    </w:p>
    <w:p w14:paraId="505EDACF" w14:textId="77777777" w:rsidR="00DC5D00" w:rsidRPr="003C04FB" w:rsidRDefault="00DC5D00" w:rsidP="009953C0">
      <w:pPr>
        <w:ind w:left="1080"/>
        <w:rPr>
          <w:rFonts w:asciiTheme="minorHAnsi" w:hAnsiTheme="minorHAnsi" w:cstheme="minorHAnsi"/>
        </w:rPr>
      </w:pPr>
      <w:r w:rsidRPr="003C04FB">
        <w:rPr>
          <w:rFonts w:asciiTheme="minorHAnsi" w:hAnsiTheme="minorHAnsi" w:cstheme="minorHAnsi"/>
        </w:rPr>
        <w:t>Date Service Commenced_____________________________________________</w:t>
      </w:r>
    </w:p>
    <w:p w14:paraId="505EDAD0" w14:textId="77777777" w:rsidR="00DC5D00" w:rsidRPr="003C04FB" w:rsidRDefault="00DC5D00" w:rsidP="009953C0">
      <w:pPr>
        <w:rPr>
          <w:rFonts w:asciiTheme="minorHAnsi" w:hAnsiTheme="minorHAnsi" w:cstheme="minorHAnsi"/>
        </w:rPr>
      </w:pPr>
    </w:p>
    <w:p w14:paraId="505EDAD1" w14:textId="77777777" w:rsidR="00276A1A" w:rsidRPr="003C04FB" w:rsidRDefault="00276A1A" w:rsidP="00EF5F0D">
      <w:pPr>
        <w:numPr>
          <w:ilvl w:val="1"/>
          <w:numId w:val="12"/>
        </w:numPr>
        <w:tabs>
          <w:tab w:val="clear" w:pos="1440"/>
          <w:tab w:val="num" w:pos="1080"/>
        </w:tabs>
        <w:ind w:left="1080"/>
        <w:rPr>
          <w:rFonts w:asciiTheme="minorHAnsi" w:hAnsiTheme="minorHAnsi" w:cstheme="minorHAnsi"/>
          <w:b/>
          <w:bCs/>
        </w:rPr>
      </w:pPr>
      <w:r w:rsidRPr="003C04FB">
        <w:rPr>
          <w:rFonts w:asciiTheme="minorHAnsi" w:hAnsiTheme="minorHAnsi" w:cstheme="minorHAnsi"/>
          <w:b/>
          <w:bCs/>
        </w:rPr>
        <w:lastRenderedPageBreak/>
        <w:t>Mail Service Pharmacy</w:t>
      </w:r>
    </w:p>
    <w:p w14:paraId="505EDAD2" w14:textId="77777777" w:rsidR="00276A1A" w:rsidRPr="003C04FB" w:rsidRDefault="00276A1A" w:rsidP="009953C0">
      <w:pPr>
        <w:ind w:left="720"/>
        <w:rPr>
          <w:rFonts w:asciiTheme="minorHAnsi" w:hAnsiTheme="minorHAnsi" w:cstheme="minorHAnsi"/>
        </w:rPr>
      </w:pPr>
    </w:p>
    <w:p w14:paraId="505EDAD3" w14:textId="77777777" w:rsidR="00276A1A" w:rsidRPr="003C04FB" w:rsidRDefault="00276A1A" w:rsidP="009953C0">
      <w:pPr>
        <w:ind w:left="720" w:firstLine="360"/>
        <w:rPr>
          <w:rFonts w:asciiTheme="minorHAnsi" w:hAnsiTheme="minorHAnsi" w:cstheme="minorHAnsi"/>
        </w:rPr>
      </w:pPr>
      <w:r w:rsidRPr="003C04FB">
        <w:rPr>
          <w:rFonts w:asciiTheme="minorHAnsi" w:hAnsiTheme="minorHAnsi" w:cstheme="minorHAnsi"/>
        </w:rPr>
        <w:t>Description________________________________________________________</w:t>
      </w:r>
    </w:p>
    <w:p w14:paraId="505EDAD4" w14:textId="77777777" w:rsidR="00276A1A" w:rsidRPr="003C04FB" w:rsidDel="004435A4" w:rsidRDefault="00276A1A" w:rsidP="009953C0">
      <w:pPr>
        <w:ind w:left="720"/>
        <w:rPr>
          <w:rFonts w:asciiTheme="minorHAnsi" w:hAnsiTheme="minorHAnsi" w:cstheme="minorHAnsi"/>
        </w:rPr>
      </w:pPr>
    </w:p>
    <w:p w14:paraId="505EDAD5" w14:textId="77777777" w:rsidR="00276A1A" w:rsidRPr="003C04FB" w:rsidRDefault="00276A1A" w:rsidP="009953C0">
      <w:pPr>
        <w:ind w:left="720" w:firstLine="360"/>
        <w:rPr>
          <w:rFonts w:asciiTheme="minorHAnsi" w:hAnsiTheme="minorHAnsi" w:cstheme="minorHAnsi"/>
        </w:rPr>
      </w:pPr>
      <w:r w:rsidRPr="003C04FB">
        <w:rPr>
          <w:rFonts w:asciiTheme="minorHAnsi" w:hAnsiTheme="minorHAnsi" w:cstheme="minorHAnsi"/>
        </w:rPr>
        <w:t>Contracted Provider__________________________________________________</w:t>
      </w:r>
      <w:r w:rsidRPr="003C04FB">
        <w:rPr>
          <w:rFonts w:asciiTheme="minorHAnsi" w:hAnsiTheme="minorHAnsi" w:cstheme="minorHAnsi"/>
        </w:rPr>
        <w:br/>
      </w:r>
    </w:p>
    <w:p w14:paraId="505EDAD6" w14:textId="77777777" w:rsidR="00276A1A" w:rsidRPr="003C04FB" w:rsidRDefault="00276A1A" w:rsidP="009953C0">
      <w:pPr>
        <w:ind w:left="720" w:firstLine="360"/>
        <w:rPr>
          <w:rFonts w:asciiTheme="minorHAnsi" w:hAnsiTheme="minorHAnsi" w:cstheme="minorHAnsi"/>
        </w:rPr>
      </w:pPr>
      <w:r w:rsidRPr="003C04FB">
        <w:rPr>
          <w:rFonts w:asciiTheme="minorHAnsi" w:hAnsiTheme="minorHAnsi" w:cstheme="minorHAnsi"/>
        </w:rPr>
        <w:t>Date Service Commenced_____________________________________________</w:t>
      </w:r>
    </w:p>
    <w:p w14:paraId="505EDAD7" w14:textId="77777777" w:rsidR="00276A1A" w:rsidRPr="003C04FB" w:rsidRDefault="00276A1A" w:rsidP="009953C0">
      <w:pPr>
        <w:rPr>
          <w:rFonts w:asciiTheme="minorHAnsi" w:hAnsiTheme="minorHAnsi" w:cstheme="minorHAnsi"/>
        </w:rPr>
      </w:pPr>
    </w:p>
    <w:p w14:paraId="505EDAD8" w14:textId="77777777" w:rsidR="00DC5D00" w:rsidRPr="003C04FB" w:rsidRDefault="00DC5D00" w:rsidP="00EF5F0D">
      <w:pPr>
        <w:numPr>
          <w:ilvl w:val="0"/>
          <w:numId w:val="12"/>
        </w:numPr>
        <w:tabs>
          <w:tab w:val="clear" w:pos="720"/>
          <w:tab w:val="num" w:pos="360"/>
        </w:tabs>
        <w:ind w:left="360"/>
        <w:rPr>
          <w:rFonts w:asciiTheme="minorHAnsi" w:hAnsiTheme="minorHAnsi" w:cstheme="minorHAnsi"/>
        </w:rPr>
      </w:pPr>
      <w:r w:rsidRPr="003C04FB">
        <w:rPr>
          <w:rFonts w:asciiTheme="minorHAnsi" w:hAnsiTheme="minorHAnsi" w:cstheme="minorHAnsi"/>
        </w:rPr>
        <w:t>Can all service guarantees and performance agreements outlined in this RFP (and the subsequent contract) be applied to subcontractors?  If not, please explain.</w:t>
      </w:r>
    </w:p>
    <w:p w14:paraId="505EDAD9" w14:textId="77777777" w:rsidR="00DC5D00" w:rsidRPr="003C04FB" w:rsidRDefault="00DC5D00" w:rsidP="009953C0">
      <w:pPr>
        <w:ind w:hanging="360"/>
        <w:rPr>
          <w:rFonts w:asciiTheme="minorHAnsi" w:hAnsiTheme="minorHAnsi" w:cstheme="minorHAnsi"/>
        </w:rPr>
      </w:pPr>
    </w:p>
    <w:p w14:paraId="505EDADA" w14:textId="77777777" w:rsidR="00DC5D00" w:rsidRPr="003C04FB" w:rsidRDefault="00DC5D00" w:rsidP="00EF5F0D">
      <w:pPr>
        <w:numPr>
          <w:ilvl w:val="0"/>
          <w:numId w:val="12"/>
        </w:numPr>
        <w:tabs>
          <w:tab w:val="clear" w:pos="720"/>
          <w:tab w:val="num" w:pos="360"/>
        </w:tabs>
        <w:ind w:left="360"/>
        <w:rPr>
          <w:rFonts w:asciiTheme="minorHAnsi" w:hAnsiTheme="minorHAnsi" w:cstheme="minorHAnsi"/>
        </w:rPr>
      </w:pPr>
      <w:r w:rsidRPr="003C04FB">
        <w:rPr>
          <w:rFonts w:asciiTheme="minorHAnsi" w:hAnsiTheme="minorHAnsi" w:cstheme="minorHAnsi"/>
        </w:rPr>
        <w:t>For all subcontractors mentioned above, outline payment methods and assurance that service will remain continuous throughout the contracted period.</w:t>
      </w:r>
    </w:p>
    <w:p w14:paraId="505EDADB" w14:textId="77777777" w:rsidR="00DC5D00" w:rsidRPr="003C04FB" w:rsidRDefault="00DC5D00" w:rsidP="009953C0">
      <w:pPr>
        <w:ind w:hanging="360"/>
        <w:rPr>
          <w:rFonts w:asciiTheme="minorHAnsi" w:hAnsiTheme="minorHAnsi" w:cstheme="minorHAnsi"/>
        </w:rPr>
      </w:pPr>
    </w:p>
    <w:p w14:paraId="505EDADC" w14:textId="77777777" w:rsidR="00DC5D00" w:rsidRPr="003C04FB" w:rsidRDefault="00DC5D00" w:rsidP="00EF5F0D">
      <w:pPr>
        <w:numPr>
          <w:ilvl w:val="0"/>
          <w:numId w:val="12"/>
        </w:numPr>
        <w:tabs>
          <w:tab w:val="clear" w:pos="720"/>
          <w:tab w:val="num" w:pos="360"/>
        </w:tabs>
        <w:ind w:left="360"/>
        <w:rPr>
          <w:rFonts w:asciiTheme="minorHAnsi" w:hAnsiTheme="minorHAnsi" w:cstheme="minorHAnsi"/>
        </w:rPr>
      </w:pPr>
      <w:r w:rsidRPr="003C04FB">
        <w:rPr>
          <w:rFonts w:asciiTheme="minorHAnsi" w:hAnsiTheme="minorHAnsi" w:cstheme="minorHAnsi"/>
        </w:rPr>
        <w:t>For all subcontractors mentioned above, provide insurance documentation for services provided via primary vendor.</w:t>
      </w:r>
    </w:p>
    <w:p w14:paraId="505EDADD" w14:textId="77777777" w:rsidR="00DC5D00" w:rsidRPr="003C04FB" w:rsidRDefault="00DC5D00" w:rsidP="009953C0">
      <w:pPr>
        <w:ind w:hanging="360"/>
        <w:rPr>
          <w:rFonts w:asciiTheme="minorHAnsi" w:hAnsiTheme="minorHAnsi" w:cstheme="minorHAnsi"/>
        </w:rPr>
      </w:pPr>
    </w:p>
    <w:p w14:paraId="505EDADE" w14:textId="56B7CFA9" w:rsidR="00DC5D00" w:rsidRDefault="00DC5D00" w:rsidP="00EF5F0D">
      <w:pPr>
        <w:numPr>
          <w:ilvl w:val="0"/>
          <w:numId w:val="12"/>
        </w:numPr>
        <w:tabs>
          <w:tab w:val="clear" w:pos="720"/>
          <w:tab w:val="num" w:pos="360"/>
        </w:tabs>
        <w:ind w:left="360"/>
        <w:rPr>
          <w:rFonts w:asciiTheme="minorHAnsi" w:hAnsiTheme="minorHAnsi" w:cstheme="minorHAnsi"/>
        </w:rPr>
      </w:pPr>
      <w:r w:rsidRPr="003C04FB">
        <w:rPr>
          <w:rFonts w:asciiTheme="minorHAnsi" w:hAnsiTheme="minorHAnsi" w:cstheme="minorHAnsi"/>
        </w:rPr>
        <w:t xml:space="preserve">Outline methods of assuring insurance </w:t>
      </w:r>
      <w:r w:rsidR="00761A9D">
        <w:rPr>
          <w:rFonts w:asciiTheme="minorHAnsi" w:hAnsiTheme="minorHAnsi" w:cstheme="minorHAnsi"/>
        </w:rPr>
        <w:t>requirements are met and maintained</w:t>
      </w:r>
      <w:r w:rsidRPr="003C04FB">
        <w:rPr>
          <w:rFonts w:asciiTheme="minorHAnsi" w:hAnsiTheme="minorHAnsi" w:cstheme="minorHAnsi"/>
        </w:rPr>
        <w:t xml:space="preserve"> </w:t>
      </w:r>
      <w:r w:rsidR="00761A9D">
        <w:rPr>
          <w:rFonts w:asciiTheme="minorHAnsi" w:hAnsiTheme="minorHAnsi" w:cstheme="minorHAnsi"/>
        </w:rPr>
        <w:t xml:space="preserve">by subcontractor </w:t>
      </w:r>
      <w:r w:rsidRPr="003C04FB">
        <w:rPr>
          <w:rFonts w:asciiTheme="minorHAnsi" w:hAnsiTheme="minorHAnsi" w:cstheme="minorHAnsi"/>
        </w:rPr>
        <w:t>on an ongoing basis.</w:t>
      </w:r>
    </w:p>
    <w:p w14:paraId="6172A52D" w14:textId="77777777" w:rsidR="00710DAA" w:rsidRDefault="00710DAA" w:rsidP="00710DAA">
      <w:pPr>
        <w:pStyle w:val="ListParagraph0"/>
        <w:rPr>
          <w:rFonts w:asciiTheme="minorHAnsi" w:hAnsiTheme="minorHAnsi" w:cstheme="minorHAnsi"/>
        </w:rPr>
      </w:pPr>
    </w:p>
    <w:p w14:paraId="543C3920" w14:textId="63C013D0" w:rsidR="00710DAA" w:rsidRPr="00710DAA" w:rsidRDefault="00710DAA" w:rsidP="00ED3016">
      <w:pPr>
        <w:numPr>
          <w:ilvl w:val="0"/>
          <w:numId w:val="12"/>
        </w:numPr>
        <w:tabs>
          <w:tab w:val="clear" w:pos="720"/>
          <w:tab w:val="num" w:pos="360"/>
        </w:tabs>
        <w:ind w:left="360"/>
        <w:rPr>
          <w:rFonts w:asciiTheme="minorHAnsi" w:hAnsiTheme="minorHAnsi" w:cstheme="minorHAnsi"/>
        </w:rPr>
      </w:pPr>
      <w:r w:rsidRPr="00710DAA">
        <w:rPr>
          <w:rFonts w:asciiTheme="minorHAnsi" w:hAnsiTheme="minorHAnsi" w:cstheme="minorHAnsi"/>
        </w:rPr>
        <w:t>If a rebate aggregator is utilized (as opposed to authoring and executing your own rebate contracts), outline how payment can be assured, even when the aggregator disputes claim eligibility. Contract language which states that rebates can only be paid based on remittance by the aggregator will be considered much less desirable than arrangements were where objective $/Rx guarantees are applied.</w:t>
      </w:r>
    </w:p>
    <w:p w14:paraId="505EDADF" w14:textId="77777777" w:rsidR="00DC5D00" w:rsidRPr="003C04FB" w:rsidRDefault="00DC5D00" w:rsidP="009953C0">
      <w:pPr>
        <w:rPr>
          <w:rFonts w:asciiTheme="minorHAnsi" w:hAnsiTheme="minorHAnsi" w:cstheme="minorHAnsi"/>
        </w:rPr>
      </w:pPr>
    </w:p>
    <w:p w14:paraId="505EDAE0" w14:textId="77777777" w:rsidR="00DC5D00" w:rsidRPr="003C04FB" w:rsidRDefault="00DC5D00" w:rsidP="00EF5F0D">
      <w:pPr>
        <w:numPr>
          <w:ilvl w:val="0"/>
          <w:numId w:val="12"/>
        </w:numPr>
        <w:tabs>
          <w:tab w:val="clear" w:pos="720"/>
          <w:tab w:val="num" w:pos="360"/>
        </w:tabs>
        <w:ind w:left="360"/>
        <w:rPr>
          <w:rFonts w:asciiTheme="minorHAnsi" w:hAnsiTheme="minorHAnsi" w:cstheme="minorHAnsi"/>
        </w:rPr>
      </w:pPr>
      <w:r w:rsidRPr="003C04FB">
        <w:rPr>
          <w:rFonts w:asciiTheme="minorHAnsi" w:hAnsiTheme="minorHAnsi" w:cstheme="minorHAnsi"/>
        </w:rPr>
        <w:t xml:space="preserve">Indicate the number of </w:t>
      </w:r>
      <w:r w:rsidRPr="003C04FB">
        <w:rPr>
          <w:rFonts w:asciiTheme="minorHAnsi" w:hAnsiTheme="minorHAnsi" w:cstheme="minorHAnsi"/>
          <w:bCs/>
        </w:rPr>
        <w:t>any</w:t>
      </w:r>
      <w:r w:rsidRPr="003C04FB">
        <w:rPr>
          <w:rFonts w:asciiTheme="minorHAnsi" w:hAnsiTheme="minorHAnsi" w:cstheme="minorHAnsi"/>
        </w:rPr>
        <w:t xml:space="preserve"> outstanding legal actions pending or lawsuits yielding court decision or settled in the past two years against or involving your organization</w:t>
      </w:r>
      <w:r w:rsidR="0001032F" w:rsidRPr="003C04FB">
        <w:rPr>
          <w:rFonts w:asciiTheme="minorHAnsi" w:hAnsiTheme="minorHAnsi" w:cstheme="minorHAnsi"/>
        </w:rPr>
        <w:t>, if</w:t>
      </w:r>
      <w:r w:rsidRPr="003C04FB">
        <w:rPr>
          <w:rFonts w:asciiTheme="minorHAnsi" w:hAnsiTheme="minorHAnsi" w:cstheme="minorHAnsi"/>
        </w:rPr>
        <w:t xml:space="preserve"> any. Explain the nature and current status of the action(s). Can you assure these actions will not disrupt business operations?</w:t>
      </w:r>
    </w:p>
    <w:p w14:paraId="505EDAE1" w14:textId="77777777" w:rsidR="00DC5D00" w:rsidRPr="003C04FB" w:rsidRDefault="00DC5D00" w:rsidP="009953C0">
      <w:pPr>
        <w:ind w:hanging="360"/>
        <w:rPr>
          <w:rFonts w:asciiTheme="minorHAnsi" w:hAnsiTheme="minorHAnsi" w:cstheme="minorHAnsi"/>
        </w:rPr>
      </w:pPr>
    </w:p>
    <w:p w14:paraId="505EDAE2" w14:textId="4D21DC07" w:rsidR="00DC5D00" w:rsidRDefault="00DC5D00" w:rsidP="00EF5F0D">
      <w:pPr>
        <w:numPr>
          <w:ilvl w:val="0"/>
          <w:numId w:val="12"/>
        </w:numPr>
        <w:tabs>
          <w:tab w:val="clear" w:pos="720"/>
          <w:tab w:val="num" w:pos="360"/>
        </w:tabs>
        <w:ind w:left="360"/>
        <w:rPr>
          <w:rFonts w:asciiTheme="minorHAnsi" w:hAnsiTheme="minorHAnsi" w:cstheme="minorHAnsi"/>
        </w:rPr>
      </w:pPr>
      <w:r w:rsidRPr="003C04FB">
        <w:rPr>
          <w:rFonts w:asciiTheme="minorHAnsi" w:hAnsiTheme="minorHAnsi" w:cstheme="minorHAnsi"/>
        </w:rPr>
        <w:t>What is the annual turnover rate of the Respondent staff over the past 12 months?</w:t>
      </w:r>
    </w:p>
    <w:p w14:paraId="33284172" w14:textId="77777777" w:rsidR="004C767C" w:rsidRDefault="004C767C" w:rsidP="004C767C">
      <w:pPr>
        <w:pStyle w:val="ListParagraph0"/>
        <w:rPr>
          <w:rFonts w:asciiTheme="minorHAnsi" w:hAnsiTheme="minorHAnsi" w:cstheme="minorHAnsi"/>
        </w:rPr>
      </w:pPr>
    </w:p>
    <w:p w14:paraId="17305CC9" w14:textId="77777777" w:rsidR="004C767C" w:rsidRDefault="004C767C" w:rsidP="001204A3">
      <w:pPr>
        <w:numPr>
          <w:ilvl w:val="0"/>
          <w:numId w:val="12"/>
        </w:numPr>
        <w:tabs>
          <w:tab w:val="clear" w:pos="720"/>
          <w:tab w:val="num" w:pos="360"/>
        </w:tabs>
        <w:ind w:left="360"/>
        <w:rPr>
          <w:rFonts w:asciiTheme="minorHAnsi" w:hAnsiTheme="minorHAnsi" w:cstheme="minorHAnsi"/>
        </w:rPr>
      </w:pPr>
      <w:r w:rsidRPr="004C767C">
        <w:rPr>
          <w:rFonts w:asciiTheme="minorHAnsi" w:hAnsiTheme="minorHAnsi" w:cstheme="minorHAnsi"/>
        </w:rPr>
        <w:t>Operational Quality Assurance: Describe and outline your operational quality assessment and improvement program. Is it based on a well-publicized regimen (Deming, Six-Sigma) or is it independently developed?</w:t>
      </w:r>
    </w:p>
    <w:p w14:paraId="3564452A" w14:textId="77777777" w:rsidR="004C767C" w:rsidRDefault="004C767C" w:rsidP="004C767C">
      <w:pPr>
        <w:pStyle w:val="ListParagraph0"/>
        <w:rPr>
          <w:rFonts w:asciiTheme="minorHAnsi" w:hAnsiTheme="minorHAnsi" w:cstheme="minorHAnsi"/>
        </w:rPr>
      </w:pPr>
    </w:p>
    <w:p w14:paraId="6F4C254D" w14:textId="77777777" w:rsidR="004C767C" w:rsidRDefault="004C767C" w:rsidP="004C767C">
      <w:pPr>
        <w:ind w:left="360"/>
        <w:rPr>
          <w:rFonts w:asciiTheme="minorHAnsi" w:hAnsiTheme="minorHAnsi" w:cstheme="minorHAnsi"/>
        </w:rPr>
      </w:pPr>
      <w:r w:rsidRPr="004C767C">
        <w:rPr>
          <w:rFonts w:asciiTheme="minorHAnsi" w:hAnsiTheme="minorHAnsi" w:cstheme="minorHAnsi"/>
        </w:rPr>
        <w:t>Provide, at minimum, 5 (each) quality assessment measures utilized for:</w:t>
      </w:r>
    </w:p>
    <w:p w14:paraId="573FEF8F" w14:textId="77777777" w:rsidR="004C767C" w:rsidRDefault="004C767C" w:rsidP="004C767C">
      <w:pPr>
        <w:pStyle w:val="ListParagraph0"/>
        <w:rPr>
          <w:rFonts w:asciiTheme="minorHAnsi" w:hAnsiTheme="minorHAnsi" w:cstheme="minorHAnsi"/>
        </w:rPr>
      </w:pPr>
    </w:p>
    <w:p w14:paraId="07F89FE4" w14:textId="77777777" w:rsidR="004C767C" w:rsidRDefault="004C767C" w:rsidP="004C767C">
      <w:pPr>
        <w:numPr>
          <w:ilvl w:val="1"/>
          <w:numId w:val="12"/>
        </w:numPr>
        <w:rPr>
          <w:rFonts w:asciiTheme="minorHAnsi" w:hAnsiTheme="minorHAnsi" w:cstheme="minorHAnsi"/>
        </w:rPr>
      </w:pPr>
      <w:r w:rsidRPr="004C767C">
        <w:rPr>
          <w:rFonts w:asciiTheme="minorHAnsi" w:hAnsiTheme="minorHAnsi" w:cstheme="minorHAnsi"/>
        </w:rPr>
        <w:t>Claims adjudication</w:t>
      </w:r>
    </w:p>
    <w:p w14:paraId="48097357" w14:textId="77777777" w:rsidR="004C767C" w:rsidRDefault="004C767C" w:rsidP="004C767C">
      <w:pPr>
        <w:numPr>
          <w:ilvl w:val="1"/>
          <w:numId w:val="12"/>
        </w:numPr>
        <w:tabs>
          <w:tab w:val="num" w:pos="360"/>
        </w:tabs>
        <w:rPr>
          <w:rFonts w:asciiTheme="minorHAnsi" w:hAnsiTheme="minorHAnsi" w:cstheme="minorHAnsi"/>
        </w:rPr>
      </w:pPr>
      <w:r w:rsidRPr="004C767C">
        <w:rPr>
          <w:rFonts w:asciiTheme="minorHAnsi" w:hAnsiTheme="minorHAnsi" w:cstheme="minorHAnsi"/>
        </w:rPr>
        <w:t>Eligibility and benefit maintenance, and</w:t>
      </w:r>
    </w:p>
    <w:p w14:paraId="5EC43BA5" w14:textId="77777777" w:rsidR="004C767C" w:rsidRDefault="004C767C" w:rsidP="004C767C">
      <w:pPr>
        <w:numPr>
          <w:ilvl w:val="1"/>
          <w:numId w:val="12"/>
        </w:numPr>
        <w:rPr>
          <w:rFonts w:asciiTheme="minorHAnsi" w:hAnsiTheme="minorHAnsi" w:cstheme="minorHAnsi"/>
        </w:rPr>
      </w:pPr>
      <w:r w:rsidRPr="004C767C">
        <w:rPr>
          <w:rFonts w:asciiTheme="minorHAnsi" w:hAnsiTheme="minorHAnsi" w:cstheme="minorHAnsi"/>
        </w:rPr>
        <w:lastRenderedPageBreak/>
        <w:t>Customer service.</w:t>
      </w:r>
    </w:p>
    <w:p w14:paraId="59109B25" w14:textId="77777777" w:rsidR="004C767C" w:rsidRDefault="004C767C" w:rsidP="004C767C">
      <w:pPr>
        <w:ind w:left="360"/>
        <w:rPr>
          <w:rFonts w:asciiTheme="minorHAnsi" w:hAnsiTheme="minorHAnsi" w:cstheme="minorHAnsi"/>
        </w:rPr>
      </w:pPr>
    </w:p>
    <w:p w14:paraId="2702D814" w14:textId="2931081A" w:rsidR="004C767C" w:rsidRPr="004C767C" w:rsidRDefault="004C767C" w:rsidP="004C767C">
      <w:pPr>
        <w:tabs>
          <w:tab w:val="num" w:pos="360"/>
        </w:tabs>
        <w:ind w:left="360"/>
        <w:rPr>
          <w:rFonts w:asciiTheme="minorHAnsi" w:hAnsiTheme="minorHAnsi" w:cstheme="minorHAnsi"/>
        </w:rPr>
      </w:pPr>
      <w:r w:rsidRPr="004C767C">
        <w:rPr>
          <w:rFonts w:asciiTheme="minorHAnsi" w:hAnsiTheme="minorHAnsi" w:cstheme="minorHAnsi"/>
        </w:rPr>
        <w:t>Describe the quality assurance process applied for the creation and distribution of client reporting. How is accuracy assured?</w:t>
      </w:r>
    </w:p>
    <w:p w14:paraId="505EDAE3" w14:textId="77777777" w:rsidR="00DC5D00" w:rsidRPr="003C04FB" w:rsidRDefault="00DC5D00" w:rsidP="006F03F7">
      <w:pPr>
        <w:rPr>
          <w:rFonts w:asciiTheme="minorHAnsi" w:hAnsiTheme="minorHAnsi" w:cstheme="minorHAnsi"/>
        </w:rPr>
      </w:pPr>
    </w:p>
    <w:p w14:paraId="505EDAE4" w14:textId="77777777" w:rsidR="00DC5D00" w:rsidRPr="003C04FB" w:rsidRDefault="00DC5D00" w:rsidP="006F03F7">
      <w:pPr>
        <w:rPr>
          <w:rFonts w:asciiTheme="minorHAnsi" w:hAnsiTheme="minorHAnsi" w:cstheme="minorHAnsi"/>
        </w:rPr>
      </w:pPr>
    </w:p>
    <w:p w14:paraId="505EDAE5" w14:textId="77777777" w:rsidR="00A905F1" w:rsidRPr="000700FE" w:rsidRDefault="00DC5D00" w:rsidP="00256415">
      <w:pPr>
        <w:pStyle w:val="ParagraphSubhead"/>
        <w:spacing w:before="0"/>
        <w:jc w:val="center"/>
        <w:rPr>
          <w:rFonts w:asciiTheme="minorHAnsi" w:hAnsiTheme="minorHAnsi" w:cstheme="minorHAnsi"/>
          <w:b/>
          <w:color w:val="00529B"/>
          <w:sz w:val="28"/>
          <w:szCs w:val="28"/>
        </w:rPr>
      </w:pPr>
      <w:r w:rsidRPr="003C04FB">
        <w:rPr>
          <w:rFonts w:asciiTheme="minorHAnsi" w:hAnsiTheme="minorHAnsi" w:cstheme="minorHAnsi"/>
        </w:rPr>
        <w:br w:type="page"/>
      </w:r>
      <w:r w:rsidRPr="000700FE">
        <w:rPr>
          <w:rFonts w:asciiTheme="minorHAnsi" w:hAnsiTheme="minorHAnsi" w:cstheme="minorHAnsi"/>
          <w:b/>
          <w:color w:val="00529B"/>
          <w:sz w:val="28"/>
          <w:szCs w:val="28"/>
        </w:rPr>
        <w:lastRenderedPageBreak/>
        <w:t>SECTION III</w:t>
      </w:r>
    </w:p>
    <w:p w14:paraId="505EDAE6" w14:textId="77777777" w:rsidR="00DC5D00" w:rsidRPr="000700FE" w:rsidRDefault="00DC5D00" w:rsidP="00256415">
      <w:pPr>
        <w:pStyle w:val="ParagraphSubhead"/>
        <w:spacing w:before="0"/>
        <w:jc w:val="center"/>
        <w:rPr>
          <w:rFonts w:asciiTheme="minorHAnsi" w:hAnsiTheme="minorHAnsi" w:cstheme="minorHAnsi"/>
          <w:b/>
          <w:color w:val="00529B"/>
          <w:sz w:val="28"/>
          <w:szCs w:val="28"/>
        </w:rPr>
      </w:pPr>
      <w:r w:rsidRPr="000700FE">
        <w:rPr>
          <w:rFonts w:asciiTheme="minorHAnsi" w:hAnsiTheme="minorHAnsi" w:cstheme="minorHAnsi"/>
          <w:b/>
          <w:color w:val="00529B"/>
          <w:sz w:val="28"/>
          <w:szCs w:val="28"/>
        </w:rPr>
        <w:t>IMPLEMENTATION PLAN</w:t>
      </w:r>
    </w:p>
    <w:p w14:paraId="505EDAE7" w14:textId="77777777" w:rsidR="00DC5D00" w:rsidRPr="003C04FB" w:rsidRDefault="00DC5D00" w:rsidP="006F03F7">
      <w:pPr>
        <w:rPr>
          <w:rFonts w:asciiTheme="minorHAnsi" w:hAnsiTheme="minorHAnsi" w:cstheme="minorHAnsi"/>
          <w:b/>
          <w:bCs/>
        </w:rPr>
      </w:pPr>
    </w:p>
    <w:p w14:paraId="505EDAE8" w14:textId="1CBB0DF9" w:rsidR="00DC5D00" w:rsidRPr="003C04FB" w:rsidRDefault="00DC5D00" w:rsidP="00EF5F0D">
      <w:pPr>
        <w:numPr>
          <w:ilvl w:val="0"/>
          <w:numId w:val="13"/>
        </w:numPr>
        <w:tabs>
          <w:tab w:val="clear" w:pos="720"/>
          <w:tab w:val="num" w:pos="360"/>
        </w:tabs>
        <w:ind w:left="360"/>
        <w:rPr>
          <w:rFonts w:asciiTheme="minorHAnsi" w:hAnsiTheme="minorHAnsi" w:cstheme="minorHAnsi"/>
        </w:rPr>
      </w:pPr>
      <w:r w:rsidRPr="003C04FB">
        <w:rPr>
          <w:rFonts w:asciiTheme="minorHAnsi" w:hAnsiTheme="minorHAnsi" w:cstheme="minorHAnsi"/>
        </w:rPr>
        <w:t>Provide a proposed implementation plan and timetable, beginning with the award of business to the effective date of coverage (</w:t>
      </w:r>
      <w:r w:rsidR="00284A1A" w:rsidRPr="003C04FB">
        <w:rPr>
          <w:rFonts w:asciiTheme="minorHAnsi" w:hAnsiTheme="minorHAnsi" w:cstheme="minorHAnsi"/>
          <w:b/>
        </w:rPr>
        <w:t>target</w:t>
      </w:r>
      <w:r w:rsidR="00691C4B" w:rsidRPr="003C04FB">
        <w:rPr>
          <w:rFonts w:asciiTheme="minorHAnsi" w:hAnsiTheme="minorHAnsi" w:cstheme="minorHAnsi"/>
          <w:b/>
        </w:rPr>
        <w:t xml:space="preserve"> </w:t>
      </w:r>
      <w:r w:rsidR="007040BF" w:rsidRPr="003C04FB">
        <w:rPr>
          <w:rFonts w:asciiTheme="minorHAnsi" w:hAnsiTheme="minorHAnsi" w:cstheme="minorHAnsi"/>
          <w:b/>
        </w:rPr>
        <w:t xml:space="preserve"> </w:t>
      </w:r>
      <w:r w:rsidR="00FC638E" w:rsidRPr="003C04FB">
        <w:rPr>
          <w:rFonts w:asciiTheme="minorHAnsi" w:hAnsiTheme="minorHAnsi" w:cstheme="minorHAnsi"/>
          <w:b/>
        </w:rPr>
        <w:t xml:space="preserve">for the decision </w:t>
      </w:r>
      <w:r w:rsidR="001A09EB">
        <w:rPr>
          <w:rFonts w:asciiTheme="minorHAnsi" w:hAnsiTheme="minorHAnsi" w:cstheme="minorHAnsi"/>
          <w:b/>
        </w:rPr>
        <w:t>March 12, 2026</w:t>
      </w:r>
      <w:r w:rsidR="00FC638E" w:rsidRPr="003C04FB">
        <w:rPr>
          <w:rFonts w:asciiTheme="minorHAnsi" w:hAnsiTheme="minorHAnsi" w:cstheme="minorHAnsi"/>
          <w:b/>
        </w:rPr>
        <w:t xml:space="preserve">and </w:t>
      </w:r>
      <w:r w:rsidR="001632DC" w:rsidRPr="003C04FB">
        <w:rPr>
          <w:rFonts w:asciiTheme="minorHAnsi" w:hAnsiTheme="minorHAnsi" w:cstheme="minorHAnsi"/>
          <w:b/>
        </w:rPr>
        <w:fldChar w:fldCharType="begin"/>
      </w:r>
      <w:r w:rsidR="007040BF" w:rsidRPr="003C04FB">
        <w:rPr>
          <w:rFonts w:asciiTheme="minorHAnsi" w:hAnsiTheme="minorHAnsi" w:cstheme="minorHAnsi"/>
          <w:b/>
        </w:rPr>
        <w:instrText xml:space="preserve"> DOCPROPERTY  Implementation_Date  </w:instrText>
      </w:r>
      <w:r w:rsidR="007040BF" w:rsidRPr="003C04FB">
        <w:rPr>
          <w:rFonts w:asciiTheme="minorHAnsi" w:hAnsiTheme="minorHAnsi" w:cstheme="minorHAnsi"/>
        </w:rPr>
        <w:instrText>\@ "MMMM d, yyyy"</w:instrText>
      </w:r>
      <w:r w:rsidR="007040BF" w:rsidRPr="003C04FB">
        <w:rPr>
          <w:rFonts w:asciiTheme="minorHAnsi" w:hAnsiTheme="minorHAnsi" w:cstheme="minorHAnsi"/>
          <w:b/>
          <w:color w:val="BB0826"/>
        </w:rPr>
        <w:instrText xml:space="preserve"> </w:instrText>
      </w:r>
      <w:r w:rsidR="007040BF" w:rsidRPr="003C04FB">
        <w:rPr>
          <w:rFonts w:asciiTheme="minorHAnsi" w:hAnsiTheme="minorHAnsi" w:cstheme="minorHAnsi"/>
          <w:b/>
        </w:rPr>
        <w:instrText xml:space="preserve"> </w:instrText>
      </w:r>
      <w:r w:rsidR="001632DC" w:rsidRPr="003C04FB">
        <w:rPr>
          <w:rFonts w:asciiTheme="minorHAnsi" w:hAnsiTheme="minorHAnsi" w:cstheme="minorHAnsi"/>
          <w:b/>
        </w:rPr>
        <w:fldChar w:fldCharType="separate"/>
      </w:r>
      <w:r w:rsidR="00932085">
        <w:rPr>
          <w:rFonts w:asciiTheme="minorHAnsi" w:hAnsiTheme="minorHAnsi" w:cstheme="minorHAnsi"/>
          <w:b/>
        </w:rPr>
        <w:t>January 1, 202</w:t>
      </w:r>
      <w:r w:rsidR="001632DC" w:rsidRPr="003C04FB">
        <w:rPr>
          <w:rFonts w:asciiTheme="minorHAnsi" w:hAnsiTheme="minorHAnsi" w:cstheme="minorHAnsi"/>
          <w:b/>
        </w:rPr>
        <w:fldChar w:fldCharType="end"/>
      </w:r>
      <w:r w:rsidR="004F3183">
        <w:rPr>
          <w:rFonts w:asciiTheme="minorHAnsi" w:hAnsiTheme="minorHAnsi" w:cstheme="minorHAnsi"/>
          <w:b/>
        </w:rPr>
        <w:t>7</w:t>
      </w:r>
      <w:r w:rsidR="007040BF" w:rsidRPr="003C04FB">
        <w:rPr>
          <w:rFonts w:asciiTheme="minorHAnsi" w:hAnsiTheme="minorHAnsi" w:cstheme="minorHAnsi"/>
          <w:b/>
        </w:rPr>
        <w:t xml:space="preserve"> </w:t>
      </w:r>
      <w:r w:rsidR="00FC638E" w:rsidRPr="003C04FB">
        <w:rPr>
          <w:rFonts w:asciiTheme="minorHAnsi" w:hAnsiTheme="minorHAnsi" w:cstheme="minorHAnsi"/>
          <w:b/>
        </w:rPr>
        <w:t xml:space="preserve">for the </w:t>
      </w:r>
      <w:r w:rsidR="00CD241C" w:rsidRPr="003C04FB">
        <w:rPr>
          <w:rFonts w:asciiTheme="minorHAnsi" w:hAnsiTheme="minorHAnsi" w:cstheme="minorHAnsi"/>
          <w:b/>
        </w:rPr>
        <w:t xml:space="preserve">planned </w:t>
      </w:r>
      <w:r w:rsidR="00FC638E" w:rsidRPr="003C04FB">
        <w:rPr>
          <w:rFonts w:asciiTheme="minorHAnsi" w:hAnsiTheme="minorHAnsi" w:cstheme="minorHAnsi"/>
          <w:b/>
        </w:rPr>
        <w:t>effective date</w:t>
      </w:r>
      <w:r w:rsidRPr="003C04FB">
        <w:rPr>
          <w:rFonts w:asciiTheme="minorHAnsi" w:hAnsiTheme="minorHAnsi" w:cstheme="minorHAnsi"/>
          <w:b/>
        </w:rPr>
        <w:t xml:space="preserve">), </w:t>
      </w:r>
      <w:r w:rsidRPr="003C04FB">
        <w:rPr>
          <w:rFonts w:asciiTheme="minorHAnsi" w:hAnsiTheme="minorHAnsi" w:cstheme="minorHAnsi"/>
        </w:rPr>
        <w:t>including:</w:t>
      </w:r>
      <w:r w:rsidR="00207270" w:rsidRPr="003C04FB">
        <w:rPr>
          <w:rFonts w:asciiTheme="minorHAnsi" w:hAnsiTheme="minorHAnsi" w:cstheme="minorHAnsi"/>
        </w:rPr>
        <w:br/>
      </w:r>
    </w:p>
    <w:p w14:paraId="505EDAE9" w14:textId="77777777" w:rsidR="00DC5D00" w:rsidRPr="003C04FB" w:rsidRDefault="00DC5D00" w:rsidP="00EF5F0D">
      <w:pPr>
        <w:numPr>
          <w:ilvl w:val="0"/>
          <w:numId w:val="14"/>
        </w:numPr>
        <w:ind w:left="360"/>
        <w:rPr>
          <w:rFonts w:asciiTheme="minorHAnsi" w:hAnsiTheme="minorHAnsi" w:cstheme="minorHAnsi"/>
        </w:rPr>
      </w:pPr>
      <w:r w:rsidRPr="003C04FB">
        <w:rPr>
          <w:rFonts w:asciiTheme="minorHAnsi" w:hAnsiTheme="minorHAnsi" w:cstheme="minorHAnsi"/>
        </w:rPr>
        <w:t>Steps required for implementing the program.</w:t>
      </w:r>
    </w:p>
    <w:p w14:paraId="505EDAEA" w14:textId="77777777" w:rsidR="00DC5D00" w:rsidRPr="003C04FB" w:rsidRDefault="00DC5D00" w:rsidP="00EF5F0D">
      <w:pPr>
        <w:numPr>
          <w:ilvl w:val="0"/>
          <w:numId w:val="14"/>
        </w:numPr>
        <w:ind w:left="360"/>
        <w:rPr>
          <w:rFonts w:asciiTheme="minorHAnsi" w:hAnsiTheme="minorHAnsi" w:cstheme="minorHAnsi"/>
        </w:rPr>
      </w:pPr>
      <w:r w:rsidRPr="003C04FB">
        <w:rPr>
          <w:rFonts w:asciiTheme="minorHAnsi" w:hAnsiTheme="minorHAnsi" w:cstheme="minorHAnsi"/>
        </w:rPr>
        <w:t>Roles played by the Client/Respondent.</w:t>
      </w:r>
    </w:p>
    <w:p w14:paraId="505EDAEB" w14:textId="77777777" w:rsidR="00DC5D00" w:rsidRPr="003C04FB" w:rsidRDefault="00DC5D00" w:rsidP="00EF5F0D">
      <w:pPr>
        <w:numPr>
          <w:ilvl w:val="0"/>
          <w:numId w:val="14"/>
        </w:numPr>
        <w:ind w:left="360"/>
        <w:rPr>
          <w:rFonts w:asciiTheme="minorHAnsi" w:hAnsiTheme="minorHAnsi" w:cstheme="minorHAnsi"/>
        </w:rPr>
      </w:pPr>
      <w:r w:rsidRPr="003C04FB">
        <w:rPr>
          <w:rFonts w:asciiTheme="minorHAnsi" w:hAnsiTheme="minorHAnsi" w:cstheme="minorHAnsi"/>
        </w:rPr>
        <w:t>Loading eligibility data file.</w:t>
      </w:r>
    </w:p>
    <w:p w14:paraId="505EDAEC" w14:textId="77777777" w:rsidR="00DC5D00" w:rsidRPr="003C04FB" w:rsidRDefault="00DC5D00" w:rsidP="00EF5F0D">
      <w:pPr>
        <w:numPr>
          <w:ilvl w:val="0"/>
          <w:numId w:val="14"/>
        </w:numPr>
        <w:ind w:left="360"/>
        <w:rPr>
          <w:rFonts w:asciiTheme="minorHAnsi" w:hAnsiTheme="minorHAnsi" w:cstheme="minorHAnsi"/>
        </w:rPr>
      </w:pPr>
      <w:r w:rsidRPr="003C04FB">
        <w:rPr>
          <w:rFonts w:asciiTheme="minorHAnsi" w:hAnsiTheme="minorHAnsi" w:cstheme="minorHAnsi"/>
        </w:rPr>
        <w:t>Production and distribution of network directories and enrollment materials.</w:t>
      </w:r>
    </w:p>
    <w:p w14:paraId="505EDAED" w14:textId="77777777" w:rsidR="00DC5D00" w:rsidRPr="003C04FB" w:rsidRDefault="00DC5D00" w:rsidP="00EF5F0D">
      <w:pPr>
        <w:numPr>
          <w:ilvl w:val="0"/>
          <w:numId w:val="14"/>
        </w:numPr>
        <w:ind w:left="360"/>
        <w:rPr>
          <w:rFonts w:asciiTheme="minorHAnsi" w:hAnsiTheme="minorHAnsi" w:cstheme="minorHAnsi"/>
        </w:rPr>
      </w:pPr>
      <w:r w:rsidRPr="003C04FB">
        <w:rPr>
          <w:rFonts w:asciiTheme="minorHAnsi" w:hAnsiTheme="minorHAnsi" w:cstheme="minorHAnsi"/>
        </w:rPr>
        <w:t>Contacts and personnel assigned to each step of the implementation process.</w:t>
      </w:r>
    </w:p>
    <w:p w14:paraId="505EDAEE" w14:textId="77777777" w:rsidR="00DC5D00" w:rsidRPr="003C04FB" w:rsidRDefault="00DC5D00" w:rsidP="009953C0">
      <w:pPr>
        <w:rPr>
          <w:rFonts w:asciiTheme="minorHAnsi" w:hAnsiTheme="minorHAnsi" w:cstheme="minorHAnsi"/>
        </w:rPr>
      </w:pPr>
    </w:p>
    <w:p w14:paraId="505EDAEF" w14:textId="77777777" w:rsidR="00DC5D00" w:rsidRPr="003C04FB" w:rsidRDefault="00DC5D00" w:rsidP="00EF5F0D">
      <w:pPr>
        <w:numPr>
          <w:ilvl w:val="0"/>
          <w:numId w:val="13"/>
        </w:numPr>
        <w:tabs>
          <w:tab w:val="clear" w:pos="720"/>
          <w:tab w:val="num" w:pos="360"/>
        </w:tabs>
        <w:ind w:left="360"/>
        <w:rPr>
          <w:rFonts w:asciiTheme="minorHAnsi" w:hAnsiTheme="minorHAnsi" w:cstheme="minorHAnsi"/>
        </w:rPr>
      </w:pPr>
      <w:r w:rsidRPr="003C04FB">
        <w:rPr>
          <w:rFonts w:asciiTheme="minorHAnsi" w:hAnsiTheme="minorHAnsi" w:cstheme="minorHAnsi"/>
        </w:rPr>
        <w:t>What is the minimum amount of time recommended to ensure an accurate and eventless transition into the proposed program?</w:t>
      </w:r>
    </w:p>
    <w:p w14:paraId="505EDAF0" w14:textId="77777777" w:rsidR="00DC5D00" w:rsidRPr="003C04FB" w:rsidRDefault="00DC5D00" w:rsidP="009953C0">
      <w:pPr>
        <w:ind w:hanging="360"/>
        <w:rPr>
          <w:rFonts w:asciiTheme="minorHAnsi" w:hAnsiTheme="minorHAnsi" w:cstheme="minorHAnsi"/>
        </w:rPr>
      </w:pPr>
    </w:p>
    <w:p w14:paraId="505EDAF1" w14:textId="77777777" w:rsidR="00DC5D00" w:rsidRPr="003C04FB" w:rsidRDefault="00DC5D00" w:rsidP="00EF5F0D">
      <w:pPr>
        <w:numPr>
          <w:ilvl w:val="0"/>
          <w:numId w:val="13"/>
        </w:numPr>
        <w:tabs>
          <w:tab w:val="clear" w:pos="720"/>
          <w:tab w:val="num" w:pos="360"/>
        </w:tabs>
        <w:ind w:left="360"/>
        <w:rPr>
          <w:rFonts w:asciiTheme="minorHAnsi" w:hAnsiTheme="minorHAnsi" w:cstheme="minorHAnsi"/>
        </w:rPr>
      </w:pPr>
      <w:r w:rsidRPr="003C04FB">
        <w:rPr>
          <w:rFonts w:asciiTheme="minorHAnsi" w:hAnsiTheme="minorHAnsi" w:cstheme="minorHAnsi"/>
        </w:rPr>
        <w:t>Describe, in detail, previous implementation breakdowns or disappointments and measures your organization took to rectify the situation (you must outline three).</w:t>
      </w:r>
    </w:p>
    <w:p w14:paraId="505EDAF2" w14:textId="77777777" w:rsidR="00DC5D00" w:rsidRPr="003C04FB" w:rsidRDefault="00DC5D00" w:rsidP="009953C0">
      <w:pPr>
        <w:rPr>
          <w:rFonts w:asciiTheme="minorHAnsi" w:hAnsiTheme="minorHAnsi" w:cstheme="minorHAnsi"/>
        </w:rPr>
      </w:pPr>
    </w:p>
    <w:p w14:paraId="505EDAF3" w14:textId="38A2A3BD" w:rsidR="00DC5D00" w:rsidRPr="003C04FB" w:rsidRDefault="00DC5D00" w:rsidP="00EF5F0D">
      <w:pPr>
        <w:numPr>
          <w:ilvl w:val="0"/>
          <w:numId w:val="13"/>
        </w:numPr>
        <w:tabs>
          <w:tab w:val="clear" w:pos="720"/>
          <w:tab w:val="num" w:pos="360"/>
        </w:tabs>
        <w:ind w:left="360"/>
        <w:rPr>
          <w:rFonts w:asciiTheme="minorHAnsi" w:hAnsiTheme="minorHAnsi" w:cstheme="minorHAnsi"/>
        </w:rPr>
      </w:pPr>
      <w:r w:rsidRPr="003C04FB">
        <w:rPr>
          <w:rFonts w:asciiTheme="minorHAnsi" w:hAnsiTheme="minorHAnsi" w:cstheme="minorHAnsi"/>
        </w:rPr>
        <w:t>Is your organization willing to state (in final contract) that they are carrying out services in a fiduciary manner for members of the company's health plan?</w:t>
      </w:r>
      <w:r w:rsidR="00135863">
        <w:rPr>
          <w:rFonts w:asciiTheme="minorHAnsi" w:hAnsiTheme="minorHAnsi" w:cstheme="minorHAnsi"/>
        </w:rPr>
        <w:t xml:space="preserve"> If not an unqualified “yes,” explain.</w:t>
      </w:r>
    </w:p>
    <w:p w14:paraId="505EDAF4" w14:textId="77777777" w:rsidR="00DC5D00" w:rsidRPr="003C04FB" w:rsidRDefault="00DC5D00" w:rsidP="009953C0">
      <w:pPr>
        <w:ind w:hanging="360"/>
        <w:rPr>
          <w:rFonts w:asciiTheme="minorHAnsi" w:hAnsiTheme="minorHAnsi" w:cstheme="minorHAnsi"/>
        </w:rPr>
      </w:pPr>
    </w:p>
    <w:p w14:paraId="505EDAF5" w14:textId="77777777" w:rsidR="001122C9" w:rsidRPr="003C04FB" w:rsidRDefault="00F031CD" w:rsidP="00EF5F0D">
      <w:pPr>
        <w:numPr>
          <w:ilvl w:val="0"/>
          <w:numId w:val="13"/>
        </w:numPr>
        <w:tabs>
          <w:tab w:val="clear" w:pos="720"/>
          <w:tab w:val="num" w:pos="360"/>
        </w:tabs>
        <w:ind w:left="360"/>
        <w:rPr>
          <w:rFonts w:asciiTheme="minorHAnsi" w:hAnsiTheme="minorHAnsi" w:cstheme="minorHAnsi"/>
        </w:rPr>
      </w:pPr>
      <w:r w:rsidRPr="003C04FB">
        <w:rPr>
          <w:rFonts w:asciiTheme="minorHAnsi" w:hAnsiTheme="minorHAnsi" w:cstheme="minorHAnsi"/>
        </w:rPr>
        <w:t xml:space="preserve">Describe your ability to reprocess historical claims within your </w:t>
      </w:r>
      <w:r w:rsidR="00461FC8" w:rsidRPr="003C04FB">
        <w:rPr>
          <w:rFonts w:asciiTheme="minorHAnsi" w:hAnsiTheme="minorHAnsi" w:cstheme="minorHAnsi"/>
        </w:rPr>
        <w:t xml:space="preserve">claims adjudication </w:t>
      </w:r>
      <w:r w:rsidRPr="003C04FB">
        <w:rPr>
          <w:rFonts w:asciiTheme="minorHAnsi" w:hAnsiTheme="minorHAnsi" w:cstheme="minorHAnsi"/>
        </w:rPr>
        <w:t>system prior to implementation for testing and validation purposes.  Will you provide this service at no extra charge?</w:t>
      </w:r>
    </w:p>
    <w:p w14:paraId="505EDAF6" w14:textId="77777777" w:rsidR="001122C9" w:rsidRPr="003C04FB" w:rsidRDefault="001122C9" w:rsidP="001122C9">
      <w:pPr>
        <w:pStyle w:val="ListParagraph0"/>
        <w:rPr>
          <w:rFonts w:asciiTheme="minorHAnsi" w:hAnsiTheme="minorHAnsi" w:cstheme="minorHAnsi"/>
        </w:rPr>
      </w:pPr>
    </w:p>
    <w:p w14:paraId="505EDAF7" w14:textId="4850461D" w:rsidR="00DC5D00" w:rsidRPr="003C04FB" w:rsidRDefault="00DC5D00" w:rsidP="00EF5F0D">
      <w:pPr>
        <w:numPr>
          <w:ilvl w:val="0"/>
          <w:numId w:val="13"/>
        </w:numPr>
        <w:tabs>
          <w:tab w:val="clear" w:pos="720"/>
          <w:tab w:val="num" w:pos="360"/>
        </w:tabs>
        <w:ind w:left="360"/>
        <w:rPr>
          <w:rFonts w:asciiTheme="minorHAnsi" w:hAnsiTheme="minorHAnsi" w:cstheme="minorHAnsi"/>
        </w:rPr>
      </w:pPr>
      <w:r w:rsidRPr="003C04FB">
        <w:rPr>
          <w:rFonts w:asciiTheme="minorHAnsi" w:hAnsiTheme="minorHAnsi" w:cstheme="minorHAnsi"/>
        </w:rPr>
        <w:t>Are there any start-up fees with implementation?  If so, how much are these fees and what do they provide?</w:t>
      </w:r>
      <w:r w:rsidR="00137C3C" w:rsidRPr="003C04FB">
        <w:rPr>
          <w:rFonts w:asciiTheme="minorHAnsi" w:hAnsiTheme="minorHAnsi" w:cstheme="minorHAnsi"/>
        </w:rPr>
        <w:t xml:space="preserve">  Is there an additional fee for receipt and programming of custom eligibility files?  </w:t>
      </w:r>
      <w:r w:rsidR="00265B96" w:rsidRPr="003C04FB">
        <w:rPr>
          <w:rFonts w:asciiTheme="minorHAnsi" w:hAnsiTheme="minorHAnsi" w:cstheme="minorHAnsi"/>
        </w:rPr>
        <w:t xml:space="preserve">Is there an additional fee for receipt and programming of claim, prior authorization or open refill transfer files?  </w:t>
      </w:r>
      <w:r w:rsidR="00137C3C" w:rsidRPr="003C04FB">
        <w:rPr>
          <w:rFonts w:asciiTheme="minorHAnsi" w:hAnsiTheme="minorHAnsi" w:cstheme="minorHAnsi"/>
        </w:rPr>
        <w:t>If so, please provide an estimate.</w:t>
      </w:r>
    </w:p>
    <w:p w14:paraId="505EDAF8" w14:textId="77777777" w:rsidR="00DC5D00" w:rsidRPr="003C04FB" w:rsidRDefault="00DC5D00" w:rsidP="009953C0">
      <w:pPr>
        <w:ind w:hanging="360"/>
        <w:rPr>
          <w:rFonts w:asciiTheme="minorHAnsi" w:hAnsiTheme="minorHAnsi" w:cstheme="minorHAnsi"/>
        </w:rPr>
      </w:pPr>
    </w:p>
    <w:p w14:paraId="505EDAF9" w14:textId="3A44DA8A" w:rsidR="00DC5D00" w:rsidRPr="003C04FB" w:rsidRDefault="009F0633" w:rsidP="00EF5F0D">
      <w:pPr>
        <w:numPr>
          <w:ilvl w:val="0"/>
          <w:numId w:val="13"/>
        </w:numPr>
        <w:tabs>
          <w:tab w:val="clear" w:pos="720"/>
          <w:tab w:val="num" w:pos="360"/>
        </w:tabs>
        <w:ind w:left="360"/>
        <w:rPr>
          <w:rFonts w:asciiTheme="minorHAnsi" w:hAnsiTheme="minorHAnsi" w:cstheme="minorHAnsi"/>
        </w:rPr>
      </w:pPr>
      <w:r>
        <w:rPr>
          <w:rFonts w:asciiTheme="minorHAnsi" w:hAnsiTheme="minorHAnsi" w:cstheme="minorHAnsi"/>
        </w:rPr>
        <w:t>P</w:t>
      </w:r>
      <w:r w:rsidR="00411916" w:rsidRPr="003C04FB">
        <w:rPr>
          <w:rFonts w:asciiTheme="minorHAnsi" w:hAnsiTheme="minorHAnsi" w:cstheme="minorHAnsi"/>
        </w:rPr>
        <w:t xml:space="preserve">rovide applicable performance guarantees in Appendix </w:t>
      </w:r>
      <w:r w:rsidR="00BB1769">
        <w:rPr>
          <w:rFonts w:asciiTheme="minorHAnsi" w:hAnsiTheme="minorHAnsi" w:cstheme="minorHAnsi"/>
        </w:rPr>
        <w:t>C</w:t>
      </w:r>
      <w:r w:rsidR="00411916" w:rsidRPr="003C04FB">
        <w:rPr>
          <w:rFonts w:asciiTheme="minorHAnsi" w:hAnsiTheme="minorHAnsi" w:cstheme="minorHAnsi"/>
        </w:rPr>
        <w:t>.</w:t>
      </w:r>
    </w:p>
    <w:p w14:paraId="505EDAFA" w14:textId="77777777" w:rsidR="00DC5D00" w:rsidRPr="003C04FB" w:rsidRDefault="00DC5D00" w:rsidP="009953C0">
      <w:pPr>
        <w:ind w:hanging="360"/>
        <w:rPr>
          <w:rFonts w:asciiTheme="minorHAnsi" w:hAnsiTheme="minorHAnsi" w:cstheme="minorHAnsi"/>
        </w:rPr>
      </w:pPr>
    </w:p>
    <w:p w14:paraId="505EDAFB" w14:textId="77777777" w:rsidR="00DC5D00" w:rsidRPr="003C04FB" w:rsidRDefault="00DC5D00" w:rsidP="00EF5F0D">
      <w:pPr>
        <w:numPr>
          <w:ilvl w:val="0"/>
          <w:numId w:val="13"/>
        </w:numPr>
        <w:tabs>
          <w:tab w:val="clear" w:pos="720"/>
          <w:tab w:val="num" w:pos="360"/>
        </w:tabs>
        <w:ind w:left="360"/>
        <w:rPr>
          <w:rFonts w:asciiTheme="minorHAnsi" w:hAnsiTheme="minorHAnsi" w:cstheme="minorHAnsi"/>
        </w:rPr>
      </w:pPr>
      <w:r w:rsidRPr="003C04FB">
        <w:rPr>
          <w:rFonts w:asciiTheme="minorHAnsi" w:hAnsiTheme="minorHAnsi" w:cstheme="minorHAnsi"/>
        </w:rPr>
        <w:t xml:space="preserve">Describe the on-site training that your organization is willing to commit to during the </w:t>
      </w:r>
      <w:r w:rsidR="0001032F" w:rsidRPr="003C04FB">
        <w:rPr>
          <w:rFonts w:asciiTheme="minorHAnsi" w:hAnsiTheme="minorHAnsi" w:cstheme="minorHAnsi"/>
        </w:rPr>
        <w:t>transition.</w:t>
      </w:r>
    </w:p>
    <w:p w14:paraId="0C7446F1" w14:textId="77777777" w:rsidR="00B31EF0" w:rsidRPr="003C04FB" w:rsidRDefault="00B31EF0" w:rsidP="00B31EF0">
      <w:pPr>
        <w:pStyle w:val="ListParagraph0"/>
        <w:rPr>
          <w:rFonts w:asciiTheme="minorHAnsi" w:hAnsiTheme="minorHAnsi" w:cstheme="minorHAnsi"/>
        </w:rPr>
      </w:pPr>
    </w:p>
    <w:p w14:paraId="399E6422" w14:textId="172FF659" w:rsidR="00B31EF0" w:rsidRDefault="00B31EF0" w:rsidP="00EF5F0D">
      <w:pPr>
        <w:numPr>
          <w:ilvl w:val="0"/>
          <w:numId w:val="13"/>
        </w:numPr>
        <w:tabs>
          <w:tab w:val="clear" w:pos="720"/>
          <w:tab w:val="num" w:pos="360"/>
        </w:tabs>
        <w:ind w:left="360"/>
        <w:rPr>
          <w:rFonts w:asciiTheme="minorHAnsi" w:hAnsiTheme="minorHAnsi" w:cstheme="minorHAnsi"/>
        </w:rPr>
      </w:pPr>
      <w:r w:rsidRPr="003C04FB">
        <w:rPr>
          <w:rFonts w:asciiTheme="minorHAnsi" w:hAnsiTheme="minorHAnsi" w:cstheme="minorHAnsi"/>
        </w:rPr>
        <w:t xml:space="preserve">Describe the member’s experience related to the mail order </w:t>
      </w:r>
      <w:r w:rsidR="005E2807">
        <w:rPr>
          <w:rFonts w:asciiTheme="minorHAnsi" w:hAnsiTheme="minorHAnsi" w:cstheme="minorHAnsi"/>
        </w:rPr>
        <w:t>open refill transfer (</w:t>
      </w:r>
      <w:r w:rsidRPr="003C04FB">
        <w:rPr>
          <w:rFonts w:asciiTheme="minorHAnsi" w:hAnsiTheme="minorHAnsi" w:cstheme="minorHAnsi"/>
        </w:rPr>
        <w:t>ORT</w:t>
      </w:r>
      <w:r w:rsidR="005E2807">
        <w:rPr>
          <w:rFonts w:asciiTheme="minorHAnsi" w:hAnsiTheme="minorHAnsi" w:cstheme="minorHAnsi"/>
        </w:rPr>
        <w:t>)</w:t>
      </w:r>
      <w:r w:rsidRPr="003C04FB">
        <w:rPr>
          <w:rFonts w:asciiTheme="minorHAnsi" w:hAnsiTheme="minorHAnsi" w:cstheme="minorHAnsi"/>
        </w:rPr>
        <w:t xml:space="preserve"> file onboarding process.  How does the first script get filled?  Do you (or your mail order </w:t>
      </w:r>
      <w:r w:rsidRPr="003C04FB">
        <w:rPr>
          <w:rFonts w:asciiTheme="minorHAnsi" w:hAnsiTheme="minorHAnsi" w:cstheme="minorHAnsi"/>
        </w:rPr>
        <w:lastRenderedPageBreak/>
        <w:t>vendor) proactively reach out to members during transition?  If so, when?  Are transferred scripts available to the member on the web site upon initial web site setup and log in?</w:t>
      </w:r>
    </w:p>
    <w:p w14:paraId="7915590C" w14:textId="77777777" w:rsidR="00855E9C" w:rsidRDefault="00855E9C" w:rsidP="000700FE">
      <w:pPr>
        <w:pStyle w:val="ListParagraph0"/>
        <w:rPr>
          <w:rFonts w:asciiTheme="minorHAnsi" w:hAnsiTheme="minorHAnsi" w:cstheme="minorHAnsi"/>
        </w:rPr>
      </w:pPr>
    </w:p>
    <w:p w14:paraId="654F1BCC" w14:textId="4EFA40F2" w:rsidR="00855E9C" w:rsidRPr="000700FE" w:rsidRDefault="00855E9C" w:rsidP="000700FE">
      <w:pPr>
        <w:numPr>
          <w:ilvl w:val="0"/>
          <w:numId w:val="13"/>
        </w:numPr>
        <w:tabs>
          <w:tab w:val="clear" w:pos="720"/>
          <w:tab w:val="num" w:pos="360"/>
        </w:tabs>
        <w:ind w:left="360"/>
        <w:rPr>
          <w:rFonts w:asciiTheme="minorHAnsi" w:hAnsiTheme="minorHAnsi" w:cstheme="minorHAnsi"/>
        </w:rPr>
      </w:pPr>
      <w:r w:rsidRPr="00BE2E28">
        <w:rPr>
          <w:rFonts w:asciiTheme="minorHAnsi" w:hAnsiTheme="minorHAnsi" w:cstheme="minorHAnsi"/>
        </w:rPr>
        <w:t>Testing</w:t>
      </w:r>
      <w:r>
        <w:rPr>
          <w:rFonts w:asciiTheme="minorHAnsi" w:hAnsiTheme="minorHAnsi" w:cstheme="minorHAnsi"/>
        </w:rPr>
        <w:t>: USI is extensively involved in testing the pricing and benefit setups</w:t>
      </w:r>
      <w:r w:rsidR="000B2ED4">
        <w:rPr>
          <w:rFonts w:asciiTheme="minorHAnsi" w:hAnsiTheme="minorHAnsi" w:cstheme="minorHAnsi"/>
        </w:rPr>
        <w:t xml:space="preserve"> at the successful PBM</w:t>
      </w:r>
      <w:r>
        <w:rPr>
          <w:rFonts w:asciiTheme="minorHAnsi" w:hAnsiTheme="minorHAnsi" w:cstheme="minorHAnsi"/>
        </w:rPr>
        <w:t>.  Confirm your ability to provide the following testing within the timeframes indicated</w:t>
      </w:r>
      <w:r w:rsidR="00013126">
        <w:rPr>
          <w:rFonts w:asciiTheme="minorHAnsi" w:hAnsiTheme="minorHAnsi" w:cstheme="minorHAnsi"/>
        </w:rPr>
        <w:t xml:space="preserve"> and the fiscal amount to be paid to client </w:t>
      </w:r>
      <w:r w:rsidR="00CC7C3B">
        <w:rPr>
          <w:rFonts w:asciiTheme="minorHAnsi" w:hAnsiTheme="minorHAnsi" w:cstheme="minorHAnsi"/>
        </w:rPr>
        <w:t>if these files are not provided on time.</w:t>
      </w:r>
      <w:r>
        <w:rPr>
          <w:rFonts w:asciiTheme="minorHAnsi" w:hAnsiTheme="minorHAnsi" w:cstheme="minorHAnsi"/>
        </w:rPr>
        <w:t xml:space="preserve"> </w:t>
      </w:r>
    </w:p>
    <w:p w14:paraId="2A473F01" w14:textId="1D7F8493" w:rsidR="00855E9C" w:rsidRDefault="00855E9C" w:rsidP="000700FE">
      <w:pPr>
        <w:numPr>
          <w:ilvl w:val="1"/>
          <w:numId w:val="13"/>
        </w:numPr>
        <w:rPr>
          <w:rFonts w:asciiTheme="minorHAnsi" w:hAnsiTheme="minorHAnsi" w:cstheme="minorHAnsi"/>
        </w:rPr>
      </w:pPr>
      <w:r>
        <w:rPr>
          <w:rFonts w:asciiTheme="minorHAnsi" w:hAnsiTheme="minorHAnsi" w:cstheme="minorHAnsi"/>
        </w:rPr>
        <w:t>Pre-Implementation</w:t>
      </w:r>
    </w:p>
    <w:p w14:paraId="083DAAF4" w14:textId="2769175D" w:rsidR="00855E9C" w:rsidRPr="00D55E47" w:rsidRDefault="00855E9C" w:rsidP="00D55E47">
      <w:pPr>
        <w:numPr>
          <w:ilvl w:val="2"/>
          <w:numId w:val="13"/>
        </w:numPr>
        <w:rPr>
          <w:rFonts w:asciiTheme="minorHAnsi" w:hAnsiTheme="minorHAnsi" w:cstheme="minorHAnsi"/>
        </w:rPr>
      </w:pPr>
      <w:r>
        <w:rPr>
          <w:rFonts w:asciiTheme="minorHAnsi" w:hAnsiTheme="minorHAnsi" w:cstheme="minorHAnsi"/>
        </w:rPr>
        <w:t>Test: PBM to share its standard test beds/reports</w:t>
      </w:r>
      <w:r w:rsidR="000B2ED4">
        <w:rPr>
          <w:rFonts w:asciiTheme="minorHAnsi" w:hAnsiTheme="minorHAnsi" w:cstheme="minorHAnsi"/>
        </w:rPr>
        <w:t xml:space="preserve"> with USI</w:t>
      </w:r>
      <w:r w:rsidR="00D55E47">
        <w:rPr>
          <w:rFonts w:asciiTheme="minorHAnsi" w:hAnsiTheme="minorHAnsi" w:cstheme="minorHAnsi"/>
        </w:rPr>
        <w:t xml:space="preserve"> a</w:t>
      </w:r>
      <w:r w:rsidRPr="00D55E47">
        <w:rPr>
          <w:rFonts w:asciiTheme="minorHAnsi" w:hAnsiTheme="minorHAnsi" w:cstheme="minorHAnsi"/>
        </w:rPr>
        <w:t>t least two weeks prior to implementation</w:t>
      </w:r>
      <w:r w:rsidR="00D55E47">
        <w:rPr>
          <w:rFonts w:asciiTheme="minorHAnsi" w:hAnsiTheme="minorHAnsi" w:cstheme="minorHAnsi"/>
        </w:rPr>
        <w:t>.</w:t>
      </w:r>
    </w:p>
    <w:p w14:paraId="1E0EA304" w14:textId="77777777" w:rsidR="00855E9C" w:rsidRDefault="00855E9C" w:rsidP="000700FE">
      <w:pPr>
        <w:numPr>
          <w:ilvl w:val="2"/>
          <w:numId w:val="13"/>
        </w:numPr>
        <w:rPr>
          <w:rFonts w:asciiTheme="minorHAnsi" w:hAnsiTheme="minorHAnsi" w:cstheme="minorHAnsi"/>
        </w:rPr>
      </w:pPr>
      <w:r>
        <w:rPr>
          <w:rFonts w:asciiTheme="minorHAnsi" w:hAnsiTheme="minorHAnsi" w:cstheme="minorHAnsi"/>
        </w:rPr>
        <w:t xml:space="preserve">Test: PBM to reprocess at least four months of historical claim data under the new pricing/benefit and share results with USI.  USI will then validate pricing and standard benefit setup features.  </w:t>
      </w:r>
    </w:p>
    <w:p w14:paraId="0BB95F55" w14:textId="2E40953F" w:rsidR="000B2ED4" w:rsidRDefault="00855E9C" w:rsidP="000700FE">
      <w:pPr>
        <w:numPr>
          <w:ilvl w:val="3"/>
          <w:numId w:val="13"/>
        </w:numPr>
        <w:rPr>
          <w:rFonts w:asciiTheme="minorHAnsi" w:hAnsiTheme="minorHAnsi" w:cstheme="minorHAnsi"/>
        </w:rPr>
      </w:pPr>
      <w:r>
        <w:rPr>
          <w:rFonts w:asciiTheme="minorHAnsi" w:hAnsiTheme="minorHAnsi" w:cstheme="minorHAnsi"/>
        </w:rPr>
        <w:t xml:space="preserve">Required fields: </w:t>
      </w:r>
      <w:r w:rsidR="000B2ED4">
        <w:rPr>
          <w:rFonts w:asciiTheme="minorHAnsi" w:hAnsiTheme="minorHAnsi" w:cstheme="minorHAnsi"/>
        </w:rPr>
        <w:t xml:space="preserve">Benefit identifier (PPO, HDHP, etc.), therapeutic class name, </w:t>
      </w:r>
      <w:r>
        <w:rPr>
          <w:rFonts w:asciiTheme="minorHAnsi" w:hAnsiTheme="minorHAnsi" w:cstheme="minorHAnsi"/>
        </w:rPr>
        <w:t xml:space="preserve">GPI, NDC, </w:t>
      </w:r>
      <w:r w:rsidR="000B2ED4">
        <w:rPr>
          <w:rFonts w:asciiTheme="minorHAnsi" w:hAnsiTheme="minorHAnsi" w:cstheme="minorHAnsi"/>
        </w:rPr>
        <w:t xml:space="preserve">DAW, price source (MAC, AWP, U&amp;C), mail/retail status, specialty indicator, </w:t>
      </w:r>
      <w:r>
        <w:rPr>
          <w:rFonts w:asciiTheme="minorHAnsi" w:hAnsiTheme="minorHAnsi" w:cstheme="minorHAnsi"/>
        </w:rPr>
        <w:t xml:space="preserve">generic/brand status, formulary status, </w:t>
      </w:r>
      <w:proofErr w:type="spellStart"/>
      <w:r>
        <w:rPr>
          <w:rFonts w:asciiTheme="minorHAnsi" w:hAnsiTheme="minorHAnsi" w:cstheme="minorHAnsi"/>
        </w:rPr>
        <w:t>days</w:t>
      </w:r>
      <w:proofErr w:type="spellEnd"/>
      <w:r>
        <w:rPr>
          <w:rFonts w:asciiTheme="minorHAnsi" w:hAnsiTheme="minorHAnsi" w:cstheme="minorHAnsi"/>
        </w:rPr>
        <w:t xml:space="preserve"> supply, quantity, AWP, ingredient cost, dispensing fee, deductible paid, copay/coinsurance</w:t>
      </w:r>
      <w:r w:rsidR="00E44236">
        <w:rPr>
          <w:rFonts w:asciiTheme="minorHAnsi" w:hAnsiTheme="minorHAnsi" w:cstheme="minorHAnsi"/>
        </w:rPr>
        <w:t>, DAW penalty amount</w:t>
      </w:r>
      <w:r w:rsidR="000B2ED4">
        <w:rPr>
          <w:rFonts w:asciiTheme="minorHAnsi" w:hAnsiTheme="minorHAnsi" w:cstheme="minorHAnsi"/>
        </w:rPr>
        <w:t xml:space="preserve">.  </w:t>
      </w:r>
    </w:p>
    <w:p w14:paraId="40445978" w14:textId="758E66B9" w:rsidR="000B2ED4" w:rsidRDefault="000B2ED4" w:rsidP="000700FE">
      <w:pPr>
        <w:numPr>
          <w:ilvl w:val="3"/>
          <w:numId w:val="13"/>
        </w:numPr>
        <w:rPr>
          <w:rFonts w:asciiTheme="minorHAnsi" w:hAnsiTheme="minorHAnsi" w:cstheme="minorHAnsi"/>
        </w:rPr>
      </w:pPr>
      <w:r>
        <w:rPr>
          <w:rFonts w:asciiTheme="minorHAnsi" w:hAnsiTheme="minorHAnsi" w:cstheme="minorHAnsi"/>
        </w:rPr>
        <w:t>Rejected/denied claims shall be included, along with denial reason.</w:t>
      </w:r>
    </w:p>
    <w:p w14:paraId="2893DC9F" w14:textId="3F913252" w:rsidR="00855E9C" w:rsidRDefault="000B2ED4" w:rsidP="000700FE">
      <w:pPr>
        <w:numPr>
          <w:ilvl w:val="3"/>
          <w:numId w:val="13"/>
        </w:numPr>
        <w:rPr>
          <w:rFonts w:asciiTheme="minorHAnsi" w:hAnsiTheme="minorHAnsi" w:cstheme="minorHAnsi"/>
        </w:rPr>
      </w:pPr>
      <w:r>
        <w:rPr>
          <w:rFonts w:asciiTheme="minorHAnsi" w:hAnsiTheme="minorHAnsi" w:cstheme="minorHAnsi"/>
        </w:rPr>
        <w:t>Reversals shall be excluded.</w:t>
      </w:r>
    </w:p>
    <w:p w14:paraId="35DFEF81" w14:textId="72625D68" w:rsidR="000B2ED4" w:rsidRDefault="000B2ED4" w:rsidP="000700FE">
      <w:pPr>
        <w:numPr>
          <w:ilvl w:val="3"/>
          <w:numId w:val="13"/>
        </w:numPr>
        <w:rPr>
          <w:rFonts w:asciiTheme="minorHAnsi" w:hAnsiTheme="minorHAnsi" w:cstheme="minorHAnsi"/>
        </w:rPr>
      </w:pPr>
      <w:r>
        <w:rPr>
          <w:rFonts w:asciiTheme="minorHAnsi" w:hAnsiTheme="minorHAnsi" w:cstheme="minorHAnsi"/>
        </w:rPr>
        <w:t>Timing: At least two weeks prior to implementation</w:t>
      </w:r>
    </w:p>
    <w:p w14:paraId="2F7E9608" w14:textId="678A1A91" w:rsidR="00855E9C" w:rsidRDefault="00855E9C" w:rsidP="000700FE">
      <w:pPr>
        <w:numPr>
          <w:ilvl w:val="1"/>
          <w:numId w:val="13"/>
        </w:numPr>
        <w:rPr>
          <w:rFonts w:asciiTheme="minorHAnsi" w:hAnsiTheme="minorHAnsi" w:cstheme="minorHAnsi"/>
        </w:rPr>
      </w:pPr>
      <w:r>
        <w:rPr>
          <w:rFonts w:asciiTheme="minorHAnsi" w:hAnsiTheme="minorHAnsi" w:cstheme="minorHAnsi"/>
        </w:rPr>
        <w:t>Post-Implementation</w:t>
      </w:r>
    </w:p>
    <w:p w14:paraId="32B85AFE" w14:textId="18D544C2" w:rsidR="000B2ED4" w:rsidRDefault="000B2ED4" w:rsidP="000700FE">
      <w:pPr>
        <w:numPr>
          <w:ilvl w:val="2"/>
          <w:numId w:val="13"/>
        </w:numPr>
        <w:rPr>
          <w:rFonts w:asciiTheme="minorHAnsi" w:hAnsiTheme="minorHAnsi" w:cstheme="minorHAnsi"/>
        </w:rPr>
      </w:pPr>
      <w:r>
        <w:rPr>
          <w:rFonts w:asciiTheme="minorHAnsi" w:hAnsiTheme="minorHAnsi" w:cstheme="minorHAnsi"/>
        </w:rPr>
        <w:t>PBM to provide daily updates to client and USI indicating number of claims paid and denied along with a list of new issues reported.</w:t>
      </w:r>
    </w:p>
    <w:p w14:paraId="382A222A" w14:textId="50A721D9" w:rsidR="000B2ED4" w:rsidRDefault="000B2ED4" w:rsidP="000700FE">
      <w:pPr>
        <w:numPr>
          <w:ilvl w:val="2"/>
          <w:numId w:val="13"/>
        </w:numPr>
        <w:rPr>
          <w:rFonts w:asciiTheme="minorHAnsi" w:hAnsiTheme="minorHAnsi" w:cstheme="minorHAnsi"/>
        </w:rPr>
      </w:pPr>
      <w:r>
        <w:rPr>
          <w:rFonts w:asciiTheme="minorHAnsi" w:hAnsiTheme="minorHAnsi" w:cstheme="minorHAnsi"/>
        </w:rPr>
        <w:t xml:space="preserve">Test: </w:t>
      </w:r>
      <w:r w:rsidR="00BE2E28">
        <w:rPr>
          <w:rFonts w:asciiTheme="minorHAnsi" w:hAnsiTheme="minorHAnsi" w:cstheme="minorHAnsi"/>
        </w:rPr>
        <w:t xml:space="preserve">PBM to provide </w:t>
      </w:r>
      <w:r w:rsidR="00636169">
        <w:rPr>
          <w:rFonts w:asciiTheme="minorHAnsi" w:hAnsiTheme="minorHAnsi" w:cstheme="minorHAnsi"/>
        </w:rPr>
        <w:t>daily claim files beginning on the second day after implementation.</w:t>
      </w:r>
    </w:p>
    <w:p w14:paraId="36CA62F1" w14:textId="60A8D25B" w:rsidR="009A6B1A" w:rsidRDefault="009A6B1A" w:rsidP="000700FE">
      <w:pPr>
        <w:numPr>
          <w:ilvl w:val="3"/>
          <w:numId w:val="13"/>
        </w:numPr>
        <w:rPr>
          <w:rFonts w:asciiTheme="minorHAnsi" w:hAnsiTheme="minorHAnsi" w:cstheme="minorHAnsi"/>
        </w:rPr>
      </w:pPr>
      <w:r>
        <w:rPr>
          <w:rFonts w:asciiTheme="minorHAnsi" w:hAnsiTheme="minorHAnsi" w:cstheme="minorHAnsi"/>
        </w:rPr>
        <w:t xml:space="preserve">Required fields: Benefit identifier (PPO, HDHP, etc.), therapeutic class name, GPI, NDC, DAW, price source (MAC, AWP, U&amp;C), mail/retail status, specialty indicator, generic/brand status, formulary status, </w:t>
      </w:r>
      <w:proofErr w:type="spellStart"/>
      <w:r>
        <w:rPr>
          <w:rFonts w:asciiTheme="minorHAnsi" w:hAnsiTheme="minorHAnsi" w:cstheme="minorHAnsi"/>
        </w:rPr>
        <w:t>days</w:t>
      </w:r>
      <w:proofErr w:type="spellEnd"/>
      <w:r>
        <w:rPr>
          <w:rFonts w:asciiTheme="minorHAnsi" w:hAnsiTheme="minorHAnsi" w:cstheme="minorHAnsi"/>
        </w:rPr>
        <w:t xml:space="preserve"> supply, quantity, AWP, ingredient cost, dispensing fee, deductible paid, copay/coinsurance</w:t>
      </w:r>
      <w:r w:rsidR="00E44236">
        <w:rPr>
          <w:rFonts w:asciiTheme="minorHAnsi" w:hAnsiTheme="minorHAnsi" w:cstheme="minorHAnsi"/>
        </w:rPr>
        <w:t>, DAW penalty amount</w:t>
      </w:r>
      <w:r>
        <w:rPr>
          <w:rFonts w:asciiTheme="minorHAnsi" w:hAnsiTheme="minorHAnsi" w:cstheme="minorHAnsi"/>
        </w:rPr>
        <w:t>.</w:t>
      </w:r>
    </w:p>
    <w:p w14:paraId="0DDBD9D0" w14:textId="77777777" w:rsidR="009A6B1A" w:rsidRDefault="009A6B1A" w:rsidP="009A6B1A">
      <w:pPr>
        <w:numPr>
          <w:ilvl w:val="3"/>
          <w:numId w:val="13"/>
        </w:numPr>
        <w:rPr>
          <w:rFonts w:asciiTheme="minorHAnsi" w:hAnsiTheme="minorHAnsi" w:cstheme="minorHAnsi"/>
        </w:rPr>
      </w:pPr>
      <w:r>
        <w:rPr>
          <w:rFonts w:asciiTheme="minorHAnsi" w:hAnsiTheme="minorHAnsi" w:cstheme="minorHAnsi"/>
        </w:rPr>
        <w:t>Rejected/denied claims shall be included, along with denial reason.</w:t>
      </w:r>
    </w:p>
    <w:p w14:paraId="463FB05E" w14:textId="77777777" w:rsidR="009A6B1A" w:rsidRDefault="009A6B1A" w:rsidP="009A6B1A">
      <w:pPr>
        <w:numPr>
          <w:ilvl w:val="3"/>
          <w:numId w:val="13"/>
        </w:numPr>
        <w:rPr>
          <w:rFonts w:asciiTheme="minorHAnsi" w:hAnsiTheme="minorHAnsi" w:cstheme="minorHAnsi"/>
        </w:rPr>
      </w:pPr>
      <w:r>
        <w:rPr>
          <w:rFonts w:asciiTheme="minorHAnsi" w:hAnsiTheme="minorHAnsi" w:cstheme="minorHAnsi"/>
        </w:rPr>
        <w:t>Reversals shall be excluded.</w:t>
      </w:r>
    </w:p>
    <w:p w14:paraId="73E66C1F" w14:textId="7DFD39B9" w:rsidR="009A6B1A" w:rsidRPr="003C04FB" w:rsidRDefault="009A6B1A" w:rsidP="000700FE">
      <w:pPr>
        <w:numPr>
          <w:ilvl w:val="3"/>
          <w:numId w:val="13"/>
        </w:numPr>
        <w:rPr>
          <w:rFonts w:asciiTheme="minorHAnsi" w:hAnsiTheme="minorHAnsi" w:cstheme="minorHAnsi"/>
        </w:rPr>
      </w:pPr>
      <w:r>
        <w:rPr>
          <w:rFonts w:asciiTheme="minorHAnsi" w:hAnsiTheme="minorHAnsi" w:cstheme="minorHAnsi"/>
        </w:rPr>
        <w:t>Timing: Daily, for at least seven days, beginning the second day after implementation.</w:t>
      </w:r>
    </w:p>
    <w:p w14:paraId="3F268640" w14:textId="77777777" w:rsidR="00D13D37" w:rsidRPr="003C04FB" w:rsidRDefault="00D13D37" w:rsidP="00B31EF0">
      <w:pPr>
        <w:pStyle w:val="ListParagraph0"/>
        <w:rPr>
          <w:rFonts w:asciiTheme="minorHAnsi" w:hAnsiTheme="minorHAnsi" w:cstheme="minorHAnsi"/>
        </w:rPr>
      </w:pPr>
    </w:p>
    <w:p w14:paraId="02F41EBD" w14:textId="77777777" w:rsidR="000B49C8" w:rsidRDefault="000B49C8">
      <w:pPr>
        <w:rPr>
          <w:rFonts w:asciiTheme="minorHAnsi" w:eastAsia="Calibri" w:hAnsiTheme="minorHAnsi" w:cstheme="minorHAnsi"/>
          <w:b/>
          <w:color w:val="BB0826"/>
          <w:sz w:val="28"/>
          <w:szCs w:val="28"/>
        </w:rPr>
      </w:pPr>
      <w:r>
        <w:rPr>
          <w:rFonts w:asciiTheme="minorHAnsi" w:hAnsiTheme="minorHAnsi" w:cstheme="minorHAnsi"/>
          <w:b/>
          <w:sz w:val="28"/>
          <w:szCs w:val="28"/>
        </w:rPr>
        <w:br w:type="page"/>
      </w:r>
    </w:p>
    <w:p w14:paraId="505EDAFE" w14:textId="305D362D" w:rsidR="00CE03DA" w:rsidRPr="00073BFF" w:rsidRDefault="00DC5D00" w:rsidP="0022541E">
      <w:pPr>
        <w:pStyle w:val="ParagraphSubhead"/>
        <w:spacing w:before="0"/>
        <w:jc w:val="center"/>
        <w:rPr>
          <w:rFonts w:asciiTheme="minorHAnsi" w:hAnsiTheme="minorHAnsi" w:cstheme="minorHAnsi"/>
          <w:b/>
          <w:color w:val="00529B"/>
          <w:sz w:val="28"/>
          <w:szCs w:val="28"/>
        </w:rPr>
      </w:pPr>
      <w:r w:rsidRPr="00073BFF">
        <w:rPr>
          <w:rFonts w:asciiTheme="minorHAnsi" w:hAnsiTheme="minorHAnsi" w:cstheme="minorHAnsi"/>
          <w:b/>
          <w:color w:val="00529B"/>
          <w:sz w:val="28"/>
          <w:szCs w:val="28"/>
        </w:rPr>
        <w:lastRenderedPageBreak/>
        <w:t>SECTION IV</w:t>
      </w:r>
    </w:p>
    <w:p w14:paraId="505EDAFF" w14:textId="77777777" w:rsidR="00DC5D00" w:rsidRPr="00073BFF" w:rsidRDefault="00DC5D00" w:rsidP="00256415">
      <w:pPr>
        <w:pStyle w:val="ParagraphSubhead"/>
        <w:spacing w:before="0"/>
        <w:jc w:val="center"/>
        <w:rPr>
          <w:rFonts w:asciiTheme="minorHAnsi" w:hAnsiTheme="minorHAnsi" w:cstheme="minorHAnsi"/>
          <w:b/>
          <w:color w:val="00529B"/>
          <w:sz w:val="28"/>
          <w:szCs w:val="28"/>
        </w:rPr>
      </w:pPr>
      <w:r w:rsidRPr="00073BFF">
        <w:rPr>
          <w:rFonts w:asciiTheme="minorHAnsi" w:hAnsiTheme="minorHAnsi" w:cstheme="minorHAnsi"/>
          <w:b/>
          <w:color w:val="00529B"/>
          <w:sz w:val="28"/>
          <w:szCs w:val="28"/>
        </w:rPr>
        <w:t>ADMINISTRATIVE FEES</w:t>
      </w:r>
    </w:p>
    <w:p w14:paraId="505EDB00" w14:textId="77777777" w:rsidR="00DC5D00" w:rsidRPr="003C04FB" w:rsidRDefault="00DC5D00" w:rsidP="006F03F7">
      <w:pPr>
        <w:jc w:val="center"/>
        <w:rPr>
          <w:rFonts w:asciiTheme="minorHAnsi" w:hAnsiTheme="minorHAnsi" w:cstheme="minorHAnsi"/>
          <w:b/>
          <w:bCs/>
        </w:rPr>
      </w:pPr>
    </w:p>
    <w:p w14:paraId="505EDB01" w14:textId="59BB548A" w:rsidR="00DC5D00" w:rsidRPr="003C04FB" w:rsidRDefault="00DC5D00" w:rsidP="009953C0">
      <w:pPr>
        <w:rPr>
          <w:rFonts w:asciiTheme="minorHAnsi" w:hAnsiTheme="minorHAnsi" w:cstheme="minorHAnsi"/>
        </w:rPr>
      </w:pPr>
      <w:r w:rsidRPr="003C04FB">
        <w:rPr>
          <w:rFonts w:asciiTheme="minorHAnsi" w:hAnsiTheme="minorHAnsi" w:cstheme="minorHAnsi"/>
          <w:b/>
          <w:bCs/>
        </w:rPr>
        <w:t>Complete</w:t>
      </w:r>
      <w:r w:rsidRPr="003C04FB">
        <w:rPr>
          <w:rFonts w:asciiTheme="minorHAnsi" w:hAnsiTheme="minorHAnsi" w:cstheme="minorHAnsi"/>
        </w:rPr>
        <w:t xml:space="preserve"> the following in accordance with the instructions provided</w:t>
      </w:r>
      <w:r w:rsidR="009F0F2E" w:rsidRPr="003C04FB">
        <w:rPr>
          <w:rFonts w:asciiTheme="minorHAnsi" w:hAnsiTheme="minorHAnsi" w:cstheme="minorHAnsi"/>
        </w:rPr>
        <w:t>.    Additionally, please provide a</w:t>
      </w:r>
      <w:r w:rsidR="00DD1FCE" w:rsidRPr="003C04FB">
        <w:rPr>
          <w:rFonts w:asciiTheme="minorHAnsi" w:hAnsiTheme="minorHAnsi" w:cstheme="minorHAnsi"/>
        </w:rPr>
        <w:t>d</w:t>
      </w:r>
      <w:r w:rsidR="009F0F2E" w:rsidRPr="003C04FB">
        <w:rPr>
          <w:rFonts w:asciiTheme="minorHAnsi" w:hAnsiTheme="minorHAnsi" w:cstheme="minorHAnsi"/>
        </w:rPr>
        <w:t xml:space="preserve">ministrative fees in Appendix </w:t>
      </w:r>
      <w:r w:rsidR="00BB1769">
        <w:rPr>
          <w:rFonts w:asciiTheme="minorHAnsi" w:hAnsiTheme="minorHAnsi" w:cstheme="minorHAnsi"/>
        </w:rPr>
        <w:t>B</w:t>
      </w:r>
      <w:r w:rsidR="009F0F2E" w:rsidRPr="003C04FB">
        <w:rPr>
          <w:rFonts w:asciiTheme="minorHAnsi" w:hAnsiTheme="minorHAnsi" w:cstheme="minorHAnsi"/>
        </w:rPr>
        <w:t>.</w:t>
      </w:r>
    </w:p>
    <w:p w14:paraId="505EDB02" w14:textId="77777777" w:rsidR="00DC5D00" w:rsidRPr="003C04FB" w:rsidRDefault="00DC5D00" w:rsidP="009953C0">
      <w:pPr>
        <w:rPr>
          <w:rFonts w:asciiTheme="minorHAnsi" w:hAnsiTheme="minorHAnsi" w:cstheme="minorHAnsi"/>
        </w:rPr>
      </w:pPr>
    </w:p>
    <w:p w14:paraId="505EDB03" w14:textId="433B4EE2" w:rsidR="00DC5D00" w:rsidRPr="003C04FB" w:rsidRDefault="00DC5D00" w:rsidP="009953C0">
      <w:pPr>
        <w:ind w:left="360"/>
        <w:rPr>
          <w:rFonts w:asciiTheme="minorHAnsi" w:hAnsiTheme="minorHAnsi" w:cstheme="minorHAnsi"/>
        </w:rPr>
      </w:pPr>
      <w:r w:rsidRPr="003C04FB">
        <w:rPr>
          <w:rFonts w:asciiTheme="minorHAnsi" w:hAnsiTheme="minorHAnsi" w:cstheme="minorHAnsi"/>
          <w:b/>
          <w:bCs/>
        </w:rPr>
        <w:t xml:space="preserve">Plan Effective Date: </w:t>
      </w:r>
      <w:r w:rsidR="000F2341" w:rsidRPr="003C04FB">
        <w:rPr>
          <w:rFonts w:asciiTheme="minorHAnsi" w:hAnsiTheme="minorHAnsi" w:cstheme="minorHAnsi"/>
          <w:b/>
          <w:bCs/>
        </w:rPr>
        <w:t xml:space="preserve"> </w:t>
      </w:r>
      <w:r w:rsidR="001632DC" w:rsidRPr="003C04FB">
        <w:rPr>
          <w:rFonts w:asciiTheme="minorHAnsi" w:hAnsiTheme="minorHAnsi" w:cstheme="minorHAnsi"/>
          <w:b/>
          <w:bCs/>
        </w:rPr>
        <w:fldChar w:fldCharType="begin"/>
      </w:r>
      <w:r w:rsidR="007040BF" w:rsidRPr="003C04FB">
        <w:rPr>
          <w:rFonts w:asciiTheme="minorHAnsi" w:hAnsiTheme="minorHAnsi" w:cstheme="minorHAnsi"/>
          <w:b/>
          <w:bCs/>
        </w:rPr>
        <w:instrText xml:space="preserve"> DOCPROPERTY  Implementation_Date  </w:instrText>
      </w:r>
      <w:r w:rsidR="007040BF" w:rsidRPr="003C04FB">
        <w:rPr>
          <w:rFonts w:asciiTheme="minorHAnsi" w:hAnsiTheme="minorHAnsi" w:cstheme="minorHAnsi"/>
        </w:rPr>
        <w:instrText>\@ "MMMM d, yyyy"</w:instrText>
      </w:r>
      <w:r w:rsidR="007040BF" w:rsidRPr="003C04FB">
        <w:rPr>
          <w:rFonts w:asciiTheme="minorHAnsi" w:hAnsiTheme="minorHAnsi" w:cstheme="minorHAnsi"/>
          <w:b/>
          <w:color w:val="BB0826"/>
        </w:rPr>
        <w:instrText xml:space="preserve"> </w:instrText>
      </w:r>
      <w:r w:rsidR="007040BF" w:rsidRPr="003C04FB">
        <w:rPr>
          <w:rFonts w:asciiTheme="minorHAnsi" w:hAnsiTheme="minorHAnsi" w:cstheme="minorHAnsi"/>
          <w:b/>
          <w:bCs/>
        </w:rPr>
        <w:instrText xml:space="preserve"> </w:instrText>
      </w:r>
      <w:r w:rsidR="001632DC" w:rsidRPr="003C04FB">
        <w:rPr>
          <w:rFonts w:asciiTheme="minorHAnsi" w:hAnsiTheme="minorHAnsi" w:cstheme="minorHAnsi"/>
          <w:b/>
          <w:bCs/>
        </w:rPr>
        <w:fldChar w:fldCharType="separate"/>
      </w:r>
      <w:r w:rsidR="00932085">
        <w:rPr>
          <w:rFonts w:asciiTheme="minorHAnsi" w:hAnsiTheme="minorHAnsi" w:cstheme="minorHAnsi"/>
          <w:b/>
          <w:bCs/>
        </w:rPr>
        <w:t>January 1, 202</w:t>
      </w:r>
      <w:r w:rsidR="001632DC" w:rsidRPr="003C04FB">
        <w:rPr>
          <w:rFonts w:asciiTheme="minorHAnsi" w:hAnsiTheme="minorHAnsi" w:cstheme="minorHAnsi"/>
          <w:b/>
          <w:bCs/>
        </w:rPr>
        <w:fldChar w:fldCharType="end"/>
      </w:r>
      <w:r w:rsidR="001A09EB">
        <w:rPr>
          <w:rFonts w:asciiTheme="minorHAnsi" w:hAnsiTheme="minorHAnsi" w:cstheme="minorHAnsi"/>
          <w:b/>
          <w:bCs/>
        </w:rPr>
        <w:t>7</w:t>
      </w:r>
    </w:p>
    <w:p w14:paraId="505EDB04" w14:textId="77777777" w:rsidR="00DC5D00" w:rsidRPr="003C04FB" w:rsidRDefault="00DC5D00" w:rsidP="009953C0">
      <w:pPr>
        <w:ind w:left="360"/>
        <w:rPr>
          <w:rFonts w:asciiTheme="minorHAnsi" w:hAnsiTheme="minorHAnsi" w:cstheme="minorHAnsi"/>
          <w:b/>
          <w:bCs/>
          <w:sz w:val="22"/>
          <w:szCs w:val="22"/>
        </w:rPr>
      </w:pPr>
      <w:r w:rsidRPr="003C04FB">
        <w:rPr>
          <w:rFonts w:asciiTheme="minorHAnsi" w:hAnsiTheme="minorHAnsi" w:cstheme="minorHAnsi"/>
          <w:b/>
          <w:bCs/>
          <w:sz w:val="22"/>
          <w:szCs w:val="22"/>
        </w:rPr>
        <w:t>Basic (per claim) Fee:</w:t>
      </w:r>
    </w:p>
    <w:p w14:paraId="505EDB05" w14:textId="7AC299F1" w:rsidR="00DC5D00" w:rsidRPr="003C04FB" w:rsidRDefault="00DC5D00" w:rsidP="009953C0">
      <w:pPr>
        <w:ind w:left="360"/>
        <w:rPr>
          <w:rFonts w:asciiTheme="minorHAnsi" w:hAnsiTheme="minorHAnsi" w:cstheme="minorHAnsi"/>
          <w:b/>
          <w:bCs/>
          <w:sz w:val="22"/>
          <w:szCs w:val="22"/>
        </w:rPr>
      </w:pPr>
      <w:r w:rsidRPr="003C04FB">
        <w:rPr>
          <w:rFonts w:asciiTheme="minorHAnsi" w:hAnsiTheme="minorHAnsi" w:cstheme="minorHAnsi"/>
          <w:b/>
          <w:bCs/>
          <w:sz w:val="22"/>
          <w:szCs w:val="22"/>
        </w:rPr>
        <w:t>Per Member per Month (Alternate)</w:t>
      </w:r>
      <w:r w:rsidR="009F0633">
        <w:rPr>
          <w:rFonts w:asciiTheme="minorHAnsi" w:hAnsiTheme="minorHAnsi" w:cstheme="minorHAnsi"/>
          <w:b/>
          <w:bCs/>
          <w:sz w:val="22"/>
          <w:szCs w:val="22"/>
        </w:rPr>
        <w:t xml:space="preserve"> Fee</w:t>
      </w:r>
      <w:r w:rsidRPr="003C04FB">
        <w:rPr>
          <w:rFonts w:asciiTheme="minorHAnsi" w:hAnsiTheme="minorHAnsi" w:cstheme="minorHAnsi"/>
          <w:b/>
          <w:bCs/>
          <w:sz w:val="22"/>
          <w:szCs w:val="22"/>
        </w:rPr>
        <w:t>:</w:t>
      </w:r>
    </w:p>
    <w:p w14:paraId="505EDB06" w14:textId="77777777" w:rsidR="00DC5D00" w:rsidRPr="003C04FB" w:rsidRDefault="00DC5D00" w:rsidP="009953C0">
      <w:pPr>
        <w:rPr>
          <w:rFonts w:asciiTheme="minorHAnsi" w:hAnsiTheme="minorHAnsi" w:cstheme="minorHAnsi"/>
          <w:sz w:val="22"/>
          <w:szCs w:val="22"/>
        </w:rPr>
      </w:pPr>
    </w:p>
    <w:p w14:paraId="60C04F06" w14:textId="77777777" w:rsidR="007448C1" w:rsidRDefault="00DC5D00" w:rsidP="00123D86">
      <w:pPr>
        <w:rPr>
          <w:rFonts w:asciiTheme="minorHAnsi" w:hAnsiTheme="minorHAnsi" w:cstheme="minorHAnsi"/>
        </w:rPr>
      </w:pPr>
      <w:r w:rsidRPr="003C04FB">
        <w:rPr>
          <w:rFonts w:asciiTheme="minorHAnsi" w:hAnsiTheme="minorHAnsi" w:cstheme="minorHAnsi"/>
          <w:b/>
          <w:bCs/>
          <w:sz w:val="22"/>
          <w:szCs w:val="22"/>
          <w:u w:val="single"/>
        </w:rPr>
        <w:t>Services Included</w:t>
      </w:r>
      <w:r w:rsidR="00E55086" w:rsidRPr="003C04FB">
        <w:rPr>
          <w:rFonts w:asciiTheme="minorHAnsi" w:hAnsiTheme="minorHAnsi" w:cstheme="minorHAnsi"/>
          <w:b/>
          <w:bCs/>
          <w:sz w:val="22"/>
          <w:szCs w:val="22"/>
          <w:u w:val="single"/>
        </w:rPr>
        <w:t>:</w:t>
      </w:r>
      <w:r w:rsidR="00E55086" w:rsidRPr="003C04FB">
        <w:rPr>
          <w:rFonts w:asciiTheme="minorHAnsi" w:hAnsiTheme="minorHAnsi" w:cstheme="minorHAnsi"/>
          <w:b/>
          <w:bCs/>
          <w:sz w:val="22"/>
          <w:szCs w:val="22"/>
          <w:u w:val="single"/>
        </w:rPr>
        <w:br/>
      </w:r>
    </w:p>
    <w:p w14:paraId="505EDB07" w14:textId="46E1D54A" w:rsidR="00DC5D00" w:rsidRPr="003C04FB" w:rsidRDefault="00DC5D00" w:rsidP="00073BFF">
      <w:pPr>
        <w:numPr>
          <w:ilvl w:val="0"/>
          <w:numId w:val="15"/>
        </w:numPr>
        <w:tabs>
          <w:tab w:val="clear" w:pos="-360"/>
          <w:tab w:val="num" w:pos="720"/>
        </w:tabs>
        <w:ind w:hanging="360"/>
        <w:rPr>
          <w:rFonts w:asciiTheme="minorHAnsi" w:hAnsiTheme="minorHAnsi" w:cstheme="minorHAnsi"/>
        </w:rPr>
      </w:pPr>
      <w:r w:rsidRPr="003C04FB">
        <w:rPr>
          <w:rFonts w:asciiTheme="minorHAnsi" w:hAnsiTheme="minorHAnsi" w:cstheme="minorHAnsi"/>
        </w:rPr>
        <w:t xml:space="preserve">Production of ID cards for all existing members initially, to new members monthly, including medical claims information. </w:t>
      </w:r>
    </w:p>
    <w:p w14:paraId="505EDB08" w14:textId="77777777" w:rsidR="00DC5D00" w:rsidRPr="003C04FB" w:rsidRDefault="00DC5D00" w:rsidP="00EF5F0D">
      <w:pPr>
        <w:numPr>
          <w:ilvl w:val="0"/>
          <w:numId w:val="15"/>
        </w:numPr>
        <w:tabs>
          <w:tab w:val="clear" w:pos="-360"/>
          <w:tab w:val="num" w:pos="720"/>
        </w:tabs>
        <w:ind w:hanging="360"/>
        <w:rPr>
          <w:rFonts w:asciiTheme="minorHAnsi" w:hAnsiTheme="minorHAnsi" w:cstheme="minorHAnsi"/>
        </w:rPr>
      </w:pPr>
      <w:r w:rsidRPr="003C04FB">
        <w:rPr>
          <w:rFonts w:asciiTheme="minorHAnsi" w:hAnsiTheme="minorHAnsi" w:cstheme="minorHAnsi"/>
        </w:rPr>
        <w:t>Providing on-line access to formulary lists and provider directories to all existing members with web access and printed formulary guides as needed</w:t>
      </w:r>
    </w:p>
    <w:p w14:paraId="505EDB09" w14:textId="77777777" w:rsidR="00DC5D00" w:rsidRPr="003C04FB" w:rsidRDefault="00DC5D00" w:rsidP="00EF5F0D">
      <w:pPr>
        <w:numPr>
          <w:ilvl w:val="0"/>
          <w:numId w:val="15"/>
        </w:numPr>
        <w:tabs>
          <w:tab w:val="clear" w:pos="-360"/>
          <w:tab w:val="num" w:pos="720"/>
        </w:tabs>
        <w:ind w:left="360"/>
        <w:rPr>
          <w:rFonts w:asciiTheme="minorHAnsi" w:hAnsiTheme="minorHAnsi" w:cstheme="minorHAnsi"/>
        </w:rPr>
      </w:pPr>
      <w:r w:rsidRPr="003C04FB">
        <w:rPr>
          <w:rFonts w:asciiTheme="minorHAnsi" w:hAnsiTheme="minorHAnsi" w:cstheme="minorHAnsi"/>
        </w:rPr>
        <w:t>Claims Adjudication</w:t>
      </w:r>
    </w:p>
    <w:p w14:paraId="505EDB0A" w14:textId="77777777" w:rsidR="00DC5D00" w:rsidRPr="003C04FB" w:rsidRDefault="00DC5D00" w:rsidP="00EF5F0D">
      <w:pPr>
        <w:numPr>
          <w:ilvl w:val="0"/>
          <w:numId w:val="15"/>
        </w:numPr>
        <w:tabs>
          <w:tab w:val="clear" w:pos="-360"/>
          <w:tab w:val="num" w:pos="720"/>
        </w:tabs>
        <w:ind w:left="360"/>
        <w:rPr>
          <w:rFonts w:asciiTheme="minorHAnsi" w:hAnsiTheme="minorHAnsi" w:cstheme="minorHAnsi"/>
        </w:rPr>
      </w:pPr>
      <w:r w:rsidRPr="003C04FB">
        <w:rPr>
          <w:rFonts w:asciiTheme="minorHAnsi" w:hAnsiTheme="minorHAnsi" w:cstheme="minorHAnsi"/>
        </w:rPr>
        <w:t>Standard Systems Edits</w:t>
      </w:r>
    </w:p>
    <w:p w14:paraId="505EDB0B" w14:textId="77777777" w:rsidR="00DC5D00" w:rsidRPr="003C04FB" w:rsidRDefault="00DC5D00" w:rsidP="00EF5F0D">
      <w:pPr>
        <w:numPr>
          <w:ilvl w:val="0"/>
          <w:numId w:val="15"/>
        </w:numPr>
        <w:tabs>
          <w:tab w:val="clear" w:pos="-360"/>
          <w:tab w:val="num" w:pos="720"/>
        </w:tabs>
        <w:ind w:left="360"/>
        <w:rPr>
          <w:rFonts w:asciiTheme="minorHAnsi" w:hAnsiTheme="minorHAnsi" w:cstheme="minorHAnsi"/>
        </w:rPr>
      </w:pPr>
      <w:r w:rsidRPr="003C04FB">
        <w:rPr>
          <w:rFonts w:asciiTheme="minorHAnsi" w:hAnsiTheme="minorHAnsi" w:cstheme="minorHAnsi"/>
        </w:rPr>
        <w:t>Basic Formulary Management</w:t>
      </w:r>
    </w:p>
    <w:p w14:paraId="505EDB0C" w14:textId="77777777" w:rsidR="00DC5D00" w:rsidRPr="003C04FB" w:rsidRDefault="00DC5D00" w:rsidP="00EF5F0D">
      <w:pPr>
        <w:numPr>
          <w:ilvl w:val="0"/>
          <w:numId w:val="15"/>
        </w:numPr>
        <w:tabs>
          <w:tab w:val="clear" w:pos="-360"/>
          <w:tab w:val="num" w:pos="720"/>
        </w:tabs>
        <w:ind w:left="360"/>
        <w:rPr>
          <w:rFonts w:asciiTheme="minorHAnsi" w:hAnsiTheme="minorHAnsi" w:cstheme="minorHAnsi"/>
        </w:rPr>
      </w:pPr>
      <w:r w:rsidRPr="003C04FB">
        <w:rPr>
          <w:rFonts w:asciiTheme="minorHAnsi" w:hAnsiTheme="minorHAnsi" w:cstheme="minorHAnsi"/>
        </w:rPr>
        <w:t>Eligibility Verification and Maintenance</w:t>
      </w:r>
    </w:p>
    <w:p w14:paraId="505EDB0D" w14:textId="77777777" w:rsidR="00DC5D00" w:rsidRPr="003C04FB" w:rsidRDefault="00DC5D00" w:rsidP="00EF5F0D">
      <w:pPr>
        <w:numPr>
          <w:ilvl w:val="0"/>
          <w:numId w:val="15"/>
        </w:numPr>
        <w:tabs>
          <w:tab w:val="clear" w:pos="-360"/>
          <w:tab w:val="num" w:pos="720"/>
        </w:tabs>
        <w:ind w:left="360"/>
        <w:rPr>
          <w:rFonts w:asciiTheme="minorHAnsi" w:hAnsiTheme="minorHAnsi" w:cstheme="minorHAnsi"/>
        </w:rPr>
      </w:pPr>
      <w:r w:rsidRPr="003C04FB">
        <w:rPr>
          <w:rFonts w:asciiTheme="minorHAnsi" w:hAnsiTheme="minorHAnsi" w:cstheme="minorHAnsi"/>
        </w:rPr>
        <w:t>MAC Program Administration</w:t>
      </w:r>
    </w:p>
    <w:p w14:paraId="505EDB0E" w14:textId="77777777" w:rsidR="00DC5D00" w:rsidRPr="003C04FB" w:rsidRDefault="00DC5D00" w:rsidP="00EF5F0D">
      <w:pPr>
        <w:numPr>
          <w:ilvl w:val="0"/>
          <w:numId w:val="15"/>
        </w:numPr>
        <w:tabs>
          <w:tab w:val="clear" w:pos="-360"/>
          <w:tab w:val="num" w:pos="720"/>
        </w:tabs>
        <w:ind w:left="360"/>
        <w:rPr>
          <w:rFonts w:asciiTheme="minorHAnsi" w:hAnsiTheme="minorHAnsi" w:cstheme="minorHAnsi"/>
        </w:rPr>
      </w:pPr>
      <w:r w:rsidRPr="003C04FB">
        <w:rPr>
          <w:rFonts w:asciiTheme="minorHAnsi" w:hAnsiTheme="minorHAnsi" w:cstheme="minorHAnsi"/>
        </w:rPr>
        <w:t>Standard Data Reporting and Online Access For Client</w:t>
      </w:r>
    </w:p>
    <w:p w14:paraId="505EDB0F" w14:textId="77777777" w:rsidR="00DC5D00" w:rsidRPr="003C04FB" w:rsidRDefault="00DC5D00" w:rsidP="00EF5F0D">
      <w:pPr>
        <w:numPr>
          <w:ilvl w:val="0"/>
          <w:numId w:val="15"/>
        </w:numPr>
        <w:tabs>
          <w:tab w:val="clear" w:pos="-360"/>
          <w:tab w:val="num" w:pos="720"/>
        </w:tabs>
        <w:ind w:left="360"/>
        <w:rPr>
          <w:rFonts w:asciiTheme="minorHAnsi" w:hAnsiTheme="minorHAnsi" w:cstheme="minorHAnsi"/>
        </w:rPr>
      </w:pPr>
      <w:r w:rsidRPr="003C04FB">
        <w:rPr>
          <w:rFonts w:asciiTheme="minorHAnsi" w:hAnsiTheme="minorHAnsi" w:cstheme="minorHAnsi"/>
        </w:rPr>
        <w:t>Customer Service including toll-free telephone access</w:t>
      </w:r>
    </w:p>
    <w:p w14:paraId="505EDB10" w14:textId="77777777" w:rsidR="00DC5D00" w:rsidRPr="003C04FB" w:rsidRDefault="00DC5D00" w:rsidP="00EF5F0D">
      <w:pPr>
        <w:numPr>
          <w:ilvl w:val="0"/>
          <w:numId w:val="15"/>
        </w:numPr>
        <w:tabs>
          <w:tab w:val="clear" w:pos="-360"/>
          <w:tab w:val="num" w:pos="720"/>
        </w:tabs>
        <w:ind w:left="360"/>
        <w:rPr>
          <w:rFonts w:asciiTheme="minorHAnsi" w:hAnsiTheme="minorHAnsi" w:cstheme="minorHAnsi"/>
        </w:rPr>
      </w:pPr>
      <w:r w:rsidRPr="003C04FB">
        <w:rPr>
          <w:rFonts w:asciiTheme="minorHAnsi" w:hAnsiTheme="minorHAnsi" w:cstheme="minorHAnsi"/>
        </w:rPr>
        <w:t>Provider Management and Education</w:t>
      </w:r>
    </w:p>
    <w:p w14:paraId="505EDB11" w14:textId="77777777" w:rsidR="00DC5D00" w:rsidRPr="003C04FB" w:rsidRDefault="00DC5D00" w:rsidP="00EF5F0D">
      <w:pPr>
        <w:numPr>
          <w:ilvl w:val="0"/>
          <w:numId w:val="15"/>
        </w:numPr>
        <w:tabs>
          <w:tab w:val="clear" w:pos="-360"/>
          <w:tab w:val="num" w:pos="720"/>
        </w:tabs>
        <w:ind w:left="360"/>
        <w:rPr>
          <w:rFonts w:asciiTheme="minorHAnsi" w:hAnsiTheme="minorHAnsi" w:cstheme="minorHAnsi"/>
        </w:rPr>
      </w:pPr>
      <w:r w:rsidRPr="003C04FB">
        <w:rPr>
          <w:rFonts w:asciiTheme="minorHAnsi" w:hAnsiTheme="minorHAnsi" w:cstheme="minorHAnsi"/>
        </w:rPr>
        <w:t>Patient Education</w:t>
      </w:r>
    </w:p>
    <w:p w14:paraId="505EDB12" w14:textId="747927AB" w:rsidR="00DC5D00" w:rsidRDefault="00DC5D00" w:rsidP="00EF5F0D">
      <w:pPr>
        <w:numPr>
          <w:ilvl w:val="0"/>
          <w:numId w:val="15"/>
        </w:numPr>
        <w:tabs>
          <w:tab w:val="clear" w:pos="-360"/>
          <w:tab w:val="num" w:pos="720"/>
        </w:tabs>
        <w:ind w:left="360"/>
        <w:rPr>
          <w:rFonts w:asciiTheme="minorHAnsi" w:hAnsiTheme="minorHAnsi" w:cstheme="minorHAnsi"/>
        </w:rPr>
      </w:pPr>
      <w:r w:rsidRPr="003C04FB">
        <w:rPr>
          <w:rFonts w:asciiTheme="minorHAnsi" w:hAnsiTheme="minorHAnsi" w:cstheme="minorHAnsi"/>
        </w:rPr>
        <w:t>Prior Authorization</w:t>
      </w:r>
      <w:r w:rsidR="007448C1">
        <w:rPr>
          <w:rFonts w:asciiTheme="minorHAnsi" w:hAnsiTheme="minorHAnsi" w:cstheme="minorHAnsi"/>
        </w:rPr>
        <w:t>, step therapy, and quantity edits</w:t>
      </w:r>
    </w:p>
    <w:p w14:paraId="66F3CA6C" w14:textId="26635C80" w:rsidR="007448C1" w:rsidRPr="003C04FB" w:rsidRDefault="007448C1" w:rsidP="00EF5F0D">
      <w:pPr>
        <w:numPr>
          <w:ilvl w:val="0"/>
          <w:numId w:val="15"/>
        </w:numPr>
        <w:tabs>
          <w:tab w:val="clear" w:pos="-360"/>
          <w:tab w:val="num" w:pos="720"/>
        </w:tabs>
        <w:ind w:left="360"/>
        <w:rPr>
          <w:rFonts w:asciiTheme="minorHAnsi" w:hAnsiTheme="minorHAnsi" w:cstheme="minorHAnsi"/>
        </w:rPr>
      </w:pPr>
      <w:r>
        <w:rPr>
          <w:rFonts w:asciiTheme="minorHAnsi" w:hAnsiTheme="minorHAnsi" w:cstheme="minorHAnsi"/>
        </w:rPr>
        <w:t>Appeals</w:t>
      </w:r>
    </w:p>
    <w:p w14:paraId="505EDB13" w14:textId="77777777" w:rsidR="00DC5D00" w:rsidRPr="003C04FB" w:rsidRDefault="00DC5D00" w:rsidP="00EF5F0D">
      <w:pPr>
        <w:numPr>
          <w:ilvl w:val="0"/>
          <w:numId w:val="15"/>
        </w:numPr>
        <w:tabs>
          <w:tab w:val="clear" w:pos="-360"/>
          <w:tab w:val="num" w:pos="720"/>
        </w:tabs>
        <w:ind w:left="360"/>
        <w:rPr>
          <w:rFonts w:asciiTheme="minorHAnsi" w:hAnsiTheme="minorHAnsi" w:cstheme="minorHAnsi"/>
        </w:rPr>
      </w:pPr>
      <w:r w:rsidRPr="003C04FB">
        <w:rPr>
          <w:rFonts w:asciiTheme="minorHAnsi" w:hAnsiTheme="minorHAnsi" w:cstheme="minorHAnsi"/>
        </w:rPr>
        <w:t>DUR, both Prospective and Concurrent</w:t>
      </w:r>
    </w:p>
    <w:p w14:paraId="505EDB14" w14:textId="77777777" w:rsidR="00DC5D00" w:rsidRPr="003C04FB" w:rsidRDefault="00DC5D00" w:rsidP="00EF5F0D">
      <w:pPr>
        <w:numPr>
          <w:ilvl w:val="0"/>
          <w:numId w:val="15"/>
        </w:numPr>
        <w:tabs>
          <w:tab w:val="clear" w:pos="-360"/>
          <w:tab w:val="num" w:pos="720"/>
        </w:tabs>
        <w:ind w:left="360"/>
        <w:rPr>
          <w:rFonts w:asciiTheme="minorHAnsi" w:hAnsiTheme="minorHAnsi" w:cstheme="minorHAnsi"/>
        </w:rPr>
      </w:pPr>
      <w:r w:rsidRPr="003C04FB">
        <w:rPr>
          <w:rFonts w:asciiTheme="minorHAnsi" w:hAnsiTheme="minorHAnsi" w:cstheme="minorHAnsi"/>
        </w:rPr>
        <w:t>Medication Management</w:t>
      </w:r>
    </w:p>
    <w:p w14:paraId="505EDB15" w14:textId="77777777" w:rsidR="00DC5D00" w:rsidRPr="003C04FB" w:rsidRDefault="00DC5D00" w:rsidP="009953C0">
      <w:pPr>
        <w:rPr>
          <w:rFonts w:asciiTheme="minorHAnsi" w:hAnsiTheme="minorHAnsi" w:cstheme="minorHAnsi"/>
        </w:rPr>
      </w:pPr>
    </w:p>
    <w:p w14:paraId="505EDB16" w14:textId="77777777" w:rsidR="00DC5D00" w:rsidRPr="003C04FB" w:rsidRDefault="00DC5D00" w:rsidP="009953C0">
      <w:pPr>
        <w:ind w:left="360"/>
        <w:rPr>
          <w:rFonts w:asciiTheme="minorHAnsi" w:hAnsiTheme="minorHAnsi" w:cstheme="minorHAnsi"/>
        </w:rPr>
      </w:pPr>
      <w:r w:rsidRPr="003C04FB">
        <w:rPr>
          <w:rFonts w:asciiTheme="minorHAnsi" w:hAnsiTheme="minorHAnsi" w:cstheme="minorHAnsi"/>
          <w:b/>
        </w:rPr>
        <w:t>All the above services should be covered under the fee</w:t>
      </w:r>
      <w:r w:rsidR="00123D86" w:rsidRPr="003C04FB">
        <w:rPr>
          <w:rFonts w:asciiTheme="minorHAnsi" w:hAnsiTheme="minorHAnsi" w:cstheme="minorHAnsi"/>
        </w:rPr>
        <w:t xml:space="preserve"> </w:t>
      </w:r>
      <w:r w:rsidR="00123D86" w:rsidRPr="003C04FB">
        <w:rPr>
          <w:rFonts w:asciiTheme="minorHAnsi" w:hAnsiTheme="minorHAnsi" w:cstheme="minorHAnsi"/>
          <w:b/>
        </w:rPr>
        <w:t>stated above</w:t>
      </w:r>
      <w:r w:rsidRPr="003C04FB">
        <w:rPr>
          <w:rFonts w:asciiTheme="minorHAnsi" w:hAnsiTheme="minorHAnsi" w:cstheme="minorHAnsi"/>
        </w:rPr>
        <w:t>.  However, some services may be offered as optional or ancillary and be covered by separate add-on fees</w:t>
      </w:r>
    </w:p>
    <w:p w14:paraId="505EDB17" w14:textId="77777777" w:rsidR="00DC5D00" w:rsidRPr="003C04FB" w:rsidRDefault="00DC5D00" w:rsidP="009953C0">
      <w:pPr>
        <w:rPr>
          <w:rFonts w:asciiTheme="minorHAnsi" w:hAnsiTheme="minorHAnsi" w:cstheme="minorHAnsi"/>
          <w:sz w:val="22"/>
          <w:szCs w:val="22"/>
        </w:rPr>
      </w:pPr>
    </w:p>
    <w:p w14:paraId="505EDB18" w14:textId="56AF32AD" w:rsidR="00E55086" w:rsidRPr="003C04FB" w:rsidRDefault="0038157A" w:rsidP="00EF5F0D">
      <w:pPr>
        <w:numPr>
          <w:ilvl w:val="0"/>
          <w:numId w:val="16"/>
        </w:numPr>
        <w:tabs>
          <w:tab w:val="clear" w:pos="720"/>
          <w:tab w:val="num" w:pos="360"/>
        </w:tabs>
        <w:ind w:left="360"/>
        <w:rPr>
          <w:rFonts w:asciiTheme="minorHAnsi" w:hAnsiTheme="minorHAnsi" w:cstheme="minorHAnsi"/>
        </w:rPr>
      </w:pPr>
      <w:r w:rsidRPr="003C04FB">
        <w:rPr>
          <w:rFonts w:asciiTheme="minorHAnsi" w:hAnsiTheme="minorHAnsi" w:cstheme="minorHAnsi"/>
        </w:rPr>
        <w:t>Outline all additional fees (beyond the administration fee) that will be added to the client’s billing.</w:t>
      </w:r>
      <w:r w:rsidR="00183AAD" w:rsidRPr="003C04FB">
        <w:rPr>
          <w:rFonts w:asciiTheme="minorHAnsi" w:hAnsiTheme="minorHAnsi" w:cstheme="minorHAnsi"/>
        </w:rPr>
        <w:t xml:space="preserve"> State whether these additional fees are optional or integrated into the standard offering of your PBM services.</w:t>
      </w:r>
      <w:r w:rsidR="00774B50" w:rsidRPr="003C04FB">
        <w:rPr>
          <w:rFonts w:asciiTheme="minorHAnsi" w:hAnsiTheme="minorHAnsi" w:cstheme="minorHAnsi"/>
        </w:rPr>
        <w:t xml:space="preserve"> It is very important to represent the actual anticipated administrative fee.</w:t>
      </w:r>
    </w:p>
    <w:p w14:paraId="505EDB19" w14:textId="77777777" w:rsidR="00E55086" w:rsidRPr="003C04FB" w:rsidRDefault="00E55086" w:rsidP="009953C0">
      <w:pPr>
        <w:rPr>
          <w:rFonts w:asciiTheme="minorHAnsi" w:hAnsiTheme="minorHAnsi" w:cstheme="minorHAnsi"/>
        </w:rPr>
      </w:pPr>
    </w:p>
    <w:p w14:paraId="505EDB1A" w14:textId="3D263873" w:rsidR="00E55086" w:rsidRPr="003C04FB" w:rsidRDefault="00E55086" w:rsidP="00EF5F0D">
      <w:pPr>
        <w:numPr>
          <w:ilvl w:val="0"/>
          <w:numId w:val="16"/>
        </w:numPr>
        <w:tabs>
          <w:tab w:val="clear" w:pos="720"/>
          <w:tab w:val="num" w:pos="360"/>
        </w:tabs>
        <w:ind w:left="360"/>
        <w:rPr>
          <w:rFonts w:asciiTheme="minorHAnsi" w:hAnsiTheme="minorHAnsi" w:cstheme="minorHAnsi"/>
        </w:rPr>
      </w:pPr>
      <w:r w:rsidRPr="003C04FB">
        <w:rPr>
          <w:rFonts w:asciiTheme="minorHAnsi" w:hAnsiTheme="minorHAnsi" w:cstheme="minorHAnsi"/>
        </w:rPr>
        <w:t xml:space="preserve">Detail all additional fees/charges not covered under basic fees (postage, printings, booklets, </w:t>
      </w:r>
      <w:proofErr w:type="spellStart"/>
      <w:r w:rsidRPr="003C04FB">
        <w:rPr>
          <w:rFonts w:asciiTheme="minorHAnsi" w:hAnsiTheme="minorHAnsi" w:cstheme="minorHAnsi"/>
        </w:rPr>
        <w:t>start up</w:t>
      </w:r>
      <w:proofErr w:type="spellEnd"/>
      <w:r w:rsidRPr="003C04FB">
        <w:rPr>
          <w:rFonts w:asciiTheme="minorHAnsi" w:hAnsiTheme="minorHAnsi" w:cstheme="minorHAnsi"/>
        </w:rPr>
        <w:t xml:space="preserve"> costs, etc</w:t>
      </w:r>
      <w:r w:rsidR="005C66C3">
        <w:rPr>
          <w:rFonts w:asciiTheme="minorHAnsi" w:hAnsiTheme="minorHAnsi" w:cstheme="minorHAnsi"/>
        </w:rPr>
        <w:t>.</w:t>
      </w:r>
      <w:r w:rsidRPr="003C04FB">
        <w:rPr>
          <w:rFonts w:asciiTheme="minorHAnsi" w:hAnsiTheme="minorHAnsi" w:cstheme="minorHAnsi"/>
        </w:rPr>
        <w:t xml:space="preserve">).  Be sure to list </w:t>
      </w:r>
      <w:r w:rsidRPr="003C04FB">
        <w:rPr>
          <w:rFonts w:asciiTheme="minorHAnsi" w:hAnsiTheme="minorHAnsi" w:cstheme="minorHAnsi"/>
          <w:b/>
        </w:rPr>
        <w:t>all</w:t>
      </w:r>
      <w:r w:rsidRPr="003C04FB">
        <w:rPr>
          <w:rFonts w:asciiTheme="minorHAnsi" w:hAnsiTheme="minorHAnsi" w:cstheme="minorHAnsi"/>
        </w:rPr>
        <w:t xml:space="preserve"> charges.  We will utilize these fees quoted for </w:t>
      </w:r>
      <w:r w:rsidRPr="003C04FB">
        <w:rPr>
          <w:rFonts w:asciiTheme="minorHAnsi" w:hAnsiTheme="minorHAnsi" w:cstheme="minorHAnsi"/>
        </w:rPr>
        <w:lastRenderedPageBreak/>
        <w:t xml:space="preserve">inclusion in the executed contract.  Variation from stated fees </w:t>
      </w:r>
      <w:r w:rsidR="009F0633">
        <w:rPr>
          <w:rFonts w:asciiTheme="minorHAnsi" w:hAnsiTheme="minorHAnsi" w:cstheme="minorHAnsi"/>
        </w:rPr>
        <w:t xml:space="preserve">may </w:t>
      </w:r>
      <w:r w:rsidRPr="003C04FB">
        <w:rPr>
          <w:rFonts w:asciiTheme="minorHAnsi" w:hAnsiTheme="minorHAnsi" w:cstheme="minorHAnsi"/>
        </w:rPr>
        <w:t>eliminate the candidate Respondent.</w:t>
      </w:r>
    </w:p>
    <w:p w14:paraId="505EDB1B" w14:textId="77777777" w:rsidR="00E55086" w:rsidRPr="003C04FB" w:rsidRDefault="00E55086" w:rsidP="009953C0">
      <w:pPr>
        <w:rPr>
          <w:rFonts w:asciiTheme="minorHAnsi" w:hAnsiTheme="minorHAnsi" w:cstheme="minorHAnsi"/>
        </w:rPr>
      </w:pPr>
    </w:p>
    <w:p w14:paraId="505EDB1C" w14:textId="39C470F4" w:rsidR="00E55086" w:rsidRPr="003C04FB" w:rsidRDefault="00E55086" w:rsidP="00EF5F0D">
      <w:pPr>
        <w:numPr>
          <w:ilvl w:val="0"/>
          <w:numId w:val="16"/>
        </w:numPr>
        <w:tabs>
          <w:tab w:val="clear" w:pos="720"/>
          <w:tab w:val="num" w:pos="360"/>
        </w:tabs>
        <w:ind w:left="360"/>
        <w:rPr>
          <w:rFonts w:asciiTheme="minorHAnsi" w:hAnsiTheme="minorHAnsi" w:cstheme="minorHAnsi"/>
        </w:rPr>
      </w:pPr>
      <w:r w:rsidRPr="003C04FB">
        <w:rPr>
          <w:rFonts w:asciiTheme="minorHAnsi" w:hAnsiTheme="minorHAnsi" w:cstheme="minorHAnsi"/>
        </w:rPr>
        <w:t>The fees presented in this information are binding during the life of this contract. Any unsolicited changes to these fees or additional fees may be grounds for termination.  Does the Respondent comply with th</w:t>
      </w:r>
      <w:r w:rsidR="007448C1">
        <w:rPr>
          <w:rFonts w:asciiTheme="minorHAnsi" w:hAnsiTheme="minorHAnsi" w:cstheme="minorHAnsi"/>
        </w:rPr>
        <w:t>ese</w:t>
      </w:r>
      <w:r w:rsidRPr="003C04FB">
        <w:rPr>
          <w:rFonts w:asciiTheme="minorHAnsi" w:hAnsiTheme="minorHAnsi" w:cstheme="minorHAnsi"/>
        </w:rPr>
        <w:t xml:space="preserve"> conditions?</w:t>
      </w:r>
    </w:p>
    <w:p w14:paraId="505EDB1D" w14:textId="77777777" w:rsidR="00E55086" w:rsidRPr="003C04FB" w:rsidRDefault="00E55086" w:rsidP="009953C0">
      <w:pPr>
        <w:rPr>
          <w:rFonts w:asciiTheme="minorHAnsi" w:hAnsiTheme="minorHAnsi" w:cstheme="minorHAnsi"/>
        </w:rPr>
      </w:pPr>
    </w:p>
    <w:p w14:paraId="505EDB1E" w14:textId="77777777" w:rsidR="00E55086" w:rsidRPr="003C04FB" w:rsidRDefault="00E55086" w:rsidP="00EF5F0D">
      <w:pPr>
        <w:numPr>
          <w:ilvl w:val="0"/>
          <w:numId w:val="16"/>
        </w:numPr>
        <w:tabs>
          <w:tab w:val="clear" w:pos="720"/>
          <w:tab w:val="num" w:pos="360"/>
        </w:tabs>
        <w:ind w:left="0" w:firstLine="0"/>
        <w:rPr>
          <w:rFonts w:asciiTheme="minorHAnsi" w:hAnsiTheme="minorHAnsi" w:cstheme="minorHAnsi"/>
        </w:rPr>
      </w:pPr>
      <w:r w:rsidRPr="003C04FB">
        <w:rPr>
          <w:rFonts w:asciiTheme="minorHAnsi" w:hAnsiTheme="minorHAnsi" w:cstheme="minorHAnsi"/>
        </w:rPr>
        <w:t>Are reversals subject to an administrative fee?</w:t>
      </w:r>
    </w:p>
    <w:p w14:paraId="505EDB1F" w14:textId="77777777" w:rsidR="00E55086" w:rsidRPr="003C04FB" w:rsidRDefault="00E55086" w:rsidP="009953C0">
      <w:pPr>
        <w:rPr>
          <w:rFonts w:asciiTheme="minorHAnsi" w:hAnsiTheme="minorHAnsi" w:cstheme="minorHAnsi"/>
        </w:rPr>
      </w:pPr>
    </w:p>
    <w:p w14:paraId="505EDB20" w14:textId="77777777" w:rsidR="00DC5D00" w:rsidRPr="003C04FB" w:rsidRDefault="0041009E" w:rsidP="00EF5F0D">
      <w:pPr>
        <w:numPr>
          <w:ilvl w:val="0"/>
          <w:numId w:val="16"/>
        </w:numPr>
        <w:tabs>
          <w:tab w:val="clear" w:pos="720"/>
          <w:tab w:val="num" w:pos="360"/>
        </w:tabs>
        <w:ind w:left="360"/>
        <w:rPr>
          <w:rFonts w:asciiTheme="minorHAnsi" w:hAnsiTheme="minorHAnsi" w:cstheme="minorHAnsi"/>
        </w:rPr>
      </w:pPr>
      <w:r w:rsidRPr="003C04FB">
        <w:rPr>
          <w:rFonts w:asciiTheme="minorHAnsi" w:hAnsiTheme="minorHAnsi" w:cstheme="minorHAnsi"/>
        </w:rPr>
        <w:t xml:space="preserve">If </w:t>
      </w:r>
      <w:r w:rsidR="00DC5D00" w:rsidRPr="003C04FB">
        <w:rPr>
          <w:rFonts w:asciiTheme="minorHAnsi" w:hAnsiTheme="minorHAnsi" w:cstheme="minorHAnsi"/>
        </w:rPr>
        <w:t>a claim is reversed, is the administrative fee for that claim reversed?</w:t>
      </w:r>
    </w:p>
    <w:p w14:paraId="505EDB21" w14:textId="77777777" w:rsidR="00DC5D00" w:rsidRPr="003C04FB" w:rsidRDefault="00DC5D00" w:rsidP="009953C0">
      <w:pPr>
        <w:rPr>
          <w:rFonts w:asciiTheme="minorHAnsi" w:hAnsiTheme="minorHAnsi" w:cstheme="minorHAnsi"/>
        </w:rPr>
      </w:pPr>
    </w:p>
    <w:p w14:paraId="505EDB22" w14:textId="77777777" w:rsidR="0041009E" w:rsidRDefault="00DC5D00" w:rsidP="00EF5F0D">
      <w:pPr>
        <w:numPr>
          <w:ilvl w:val="0"/>
          <w:numId w:val="16"/>
        </w:numPr>
        <w:tabs>
          <w:tab w:val="clear" w:pos="720"/>
          <w:tab w:val="num" w:pos="360"/>
        </w:tabs>
        <w:ind w:left="360"/>
        <w:rPr>
          <w:rFonts w:asciiTheme="minorHAnsi" w:hAnsiTheme="minorHAnsi" w:cstheme="minorHAnsi"/>
        </w:rPr>
      </w:pPr>
      <w:r w:rsidRPr="003C04FB">
        <w:rPr>
          <w:rFonts w:asciiTheme="minorHAnsi" w:hAnsiTheme="minorHAnsi" w:cstheme="minorHAnsi"/>
        </w:rPr>
        <w:t>List any other related services that the Respondent offers that have not been specifically requested in this RFP.  Provide charges and fees for these services.</w:t>
      </w:r>
    </w:p>
    <w:p w14:paraId="74B6C55E" w14:textId="77777777" w:rsidR="00BB50E3" w:rsidRDefault="00BB50E3" w:rsidP="00BB50E3">
      <w:pPr>
        <w:pStyle w:val="ListParagraph0"/>
        <w:rPr>
          <w:rFonts w:asciiTheme="minorHAnsi" w:hAnsiTheme="minorHAnsi" w:cstheme="minorHAnsi"/>
        </w:rPr>
      </w:pPr>
    </w:p>
    <w:p w14:paraId="1A7AD129" w14:textId="6C7E9F9A" w:rsidR="00BB50E3" w:rsidRPr="006A2381" w:rsidRDefault="00100616" w:rsidP="00EF5F0D">
      <w:pPr>
        <w:numPr>
          <w:ilvl w:val="0"/>
          <w:numId w:val="16"/>
        </w:numPr>
        <w:tabs>
          <w:tab w:val="clear" w:pos="720"/>
          <w:tab w:val="num" w:pos="360"/>
        </w:tabs>
        <w:ind w:left="360"/>
        <w:rPr>
          <w:rFonts w:asciiTheme="minorHAnsi" w:hAnsiTheme="minorHAnsi" w:cstheme="minorHAnsi"/>
        </w:rPr>
      </w:pPr>
      <w:r w:rsidRPr="006A2381">
        <w:rPr>
          <w:rFonts w:asciiTheme="minorHAnsi" w:hAnsiTheme="minorHAnsi" w:cstheme="minorHAnsi"/>
        </w:rPr>
        <w:t xml:space="preserve">Detail any administrative fee offsets or credits associated with </w:t>
      </w:r>
      <w:r w:rsidR="00C55B4C" w:rsidRPr="006A2381">
        <w:rPr>
          <w:rFonts w:asciiTheme="minorHAnsi" w:hAnsiTheme="minorHAnsi" w:cstheme="minorHAnsi"/>
        </w:rPr>
        <w:t xml:space="preserve">your entity/parent entity administering the medical benefit. </w:t>
      </w:r>
    </w:p>
    <w:p w14:paraId="505EDB23" w14:textId="77777777" w:rsidR="0041009E" w:rsidRPr="003C04FB" w:rsidRDefault="0041009E" w:rsidP="009953C0">
      <w:pPr>
        <w:rPr>
          <w:rFonts w:asciiTheme="minorHAnsi" w:hAnsiTheme="minorHAnsi" w:cstheme="minorHAnsi"/>
        </w:rPr>
      </w:pPr>
    </w:p>
    <w:p w14:paraId="505EDB24" w14:textId="77777777" w:rsidR="0041009E" w:rsidRPr="003C04FB" w:rsidRDefault="00DC5D00" w:rsidP="00EF5F0D">
      <w:pPr>
        <w:numPr>
          <w:ilvl w:val="0"/>
          <w:numId w:val="16"/>
        </w:numPr>
        <w:tabs>
          <w:tab w:val="clear" w:pos="720"/>
          <w:tab w:val="num" w:pos="360"/>
        </w:tabs>
        <w:ind w:left="360"/>
        <w:rPr>
          <w:rFonts w:asciiTheme="minorHAnsi" w:hAnsiTheme="minorHAnsi" w:cstheme="minorHAnsi"/>
        </w:rPr>
      </w:pPr>
      <w:r w:rsidRPr="003C04FB">
        <w:rPr>
          <w:rFonts w:asciiTheme="minorHAnsi" w:hAnsiTheme="minorHAnsi" w:cstheme="minorHAnsi"/>
        </w:rPr>
        <w:t>PBM’s routinely sell detailed drug utilization data to outside firms, including database managers, marketing firms, drug manufacturers and others.  Such sales will be prohibited under the contract between the successful Respondent and the Client, unless a specific agreement is made that detail:</w:t>
      </w:r>
      <w:r w:rsidR="00E55086" w:rsidRPr="003C04FB">
        <w:rPr>
          <w:rFonts w:asciiTheme="minorHAnsi" w:hAnsiTheme="minorHAnsi" w:cstheme="minorHAnsi"/>
        </w:rPr>
        <w:br/>
      </w:r>
    </w:p>
    <w:p w14:paraId="505EDB25" w14:textId="77777777" w:rsidR="00DC5D00" w:rsidRPr="003C04FB" w:rsidRDefault="00DC5D00" w:rsidP="00EF5F0D">
      <w:pPr>
        <w:numPr>
          <w:ilvl w:val="1"/>
          <w:numId w:val="17"/>
        </w:numPr>
        <w:tabs>
          <w:tab w:val="clear" w:pos="1080"/>
          <w:tab w:val="num" w:pos="720"/>
        </w:tabs>
        <w:ind w:left="360"/>
        <w:rPr>
          <w:rFonts w:asciiTheme="minorHAnsi" w:hAnsiTheme="minorHAnsi" w:cstheme="minorHAnsi"/>
        </w:rPr>
      </w:pPr>
      <w:r w:rsidRPr="003C04FB">
        <w:rPr>
          <w:rFonts w:asciiTheme="minorHAnsi" w:hAnsiTheme="minorHAnsi" w:cstheme="minorHAnsi"/>
        </w:rPr>
        <w:t>Data content (i.e., Patient, Prescriber, Pharmacy);</w:t>
      </w:r>
    </w:p>
    <w:p w14:paraId="505EDB26" w14:textId="77777777" w:rsidR="00DC5D00" w:rsidRPr="003C04FB" w:rsidRDefault="00DC5D00" w:rsidP="00EF5F0D">
      <w:pPr>
        <w:numPr>
          <w:ilvl w:val="1"/>
          <w:numId w:val="17"/>
        </w:numPr>
        <w:tabs>
          <w:tab w:val="clear" w:pos="1080"/>
          <w:tab w:val="num" w:pos="720"/>
        </w:tabs>
        <w:ind w:left="360"/>
        <w:rPr>
          <w:rFonts w:asciiTheme="minorHAnsi" w:hAnsiTheme="minorHAnsi" w:cstheme="minorHAnsi"/>
        </w:rPr>
      </w:pPr>
      <w:r w:rsidRPr="003C04FB">
        <w:rPr>
          <w:rFonts w:asciiTheme="minorHAnsi" w:hAnsiTheme="minorHAnsi" w:cstheme="minorHAnsi"/>
        </w:rPr>
        <w:t>The customers to which the data will be sold;</w:t>
      </w:r>
    </w:p>
    <w:p w14:paraId="505EDB27" w14:textId="77777777" w:rsidR="00DC5D00" w:rsidRPr="003C04FB" w:rsidRDefault="00DC5D00" w:rsidP="00EF5F0D">
      <w:pPr>
        <w:numPr>
          <w:ilvl w:val="1"/>
          <w:numId w:val="17"/>
        </w:numPr>
        <w:tabs>
          <w:tab w:val="clear" w:pos="1080"/>
          <w:tab w:val="num" w:pos="720"/>
        </w:tabs>
        <w:ind w:left="360"/>
        <w:rPr>
          <w:rFonts w:asciiTheme="minorHAnsi" w:hAnsiTheme="minorHAnsi" w:cstheme="minorHAnsi"/>
        </w:rPr>
      </w:pPr>
      <w:r w:rsidRPr="003C04FB">
        <w:rPr>
          <w:rFonts w:asciiTheme="minorHAnsi" w:hAnsiTheme="minorHAnsi" w:cstheme="minorHAnsi"/>
        </w:rPr>
        <w:t>Time frame and scope;</w:t>
      </w:r>
    </w:p>
    <w:p w14:paraId="505EDB28" w14:textId="77777777" w:rsidR="00DC5D00" w:rsidRPr="003C04FB" w:rsidRDefault="00DC5D00" w:rsidP="00EF5F0D">
      <w:pPr>
        <w:numPr>
          <w:ilvl w:val="1"/>
          <w:numId w:val="17"/>
        </w:numPr>
        <w:tabs>
          <w:tab w:val="clear" w:pos="1080"/>
          <w:tab w:val="num" w:pos="720"/>
        </w:tabs>
        <w:ind w:left="360"/>
        <w:rPr>
          <w:rFonts w:asciiTheme="minorHAnsi" w:hAnsiTheme="minorHAnsi" w:cstheme="minorHAnsi"/>
        </w:rPr>
      </w:pPr>
      <w:r w:rsidRPr="003C04FB">
        <w:rPr>
          <w:rFonts w:asciiTheme="minorHAnsi" w:hAnsiTheme="minorHAnsi" w:cstheme="minorHAnsi"/>
        </w:rPr>
        <w:t>Compliance with Federal HIPAA Privacy and Security Rules</w:t>
      </w:r>
      <w:r w:rsidR="0041009E" w:rsidRPr="003C04FB">
        <w:rPr>
          <w:rFonts w:asciiTheme="minorHAnsi" w:hAnsiTheme="minorHAnsi" w:cstheme="minorHAnsi"/>
        </w:rPr>
        <w:br/>
      </w:r>
      <w:r w:rsidR="0041009E" w:rsidRPr="003C04FB">
        <w:rPr>
          <w:rFonts w:asciiTheme="minorHAnsi" w:hAnsiTheme="minorHAnsi" w:cstheme="minorHAnsi"/>
        </w:rPr>
        <w:br/>
      </w:r>
      <w:r w:rsidRPr="003C04FB">
        <w:rPr>
          <w:rFonts w:asciiTheme="minorHAnsi" w:hAnsiTheme="minorHAnsi" w:cstheme="minorHAnsi"/>
        </w:rPr>
        <w:t>This restriction will not preclude the successful Respondent from including utilization information in statistical summaries, but use of specific data will be prohibited.</w:t>
      </w:r>
      <w:r w:rsidR="0041009E" w:rsidRPr="003C04FB">
        <w:rPr>
          <w:rFonts w:asciiTheme="minorHAnsi" w:hAnsiTheme="minorHAnsi" w:cstheme="minorHAnsi"/>
        </w:rPr>
        <w:br/>
      </w:r>
    </w:p>
    <w:p w14:paraId="505EDB29" w14:textId="77777777" w:rsidR="00DC5D00" w:rsidRPr="003C04FB" w:rsidRDefault="00DC5D00" w:rsidP="009953C0">
      <w:pPr>
        <w:ind w:left="360"/>
        <w:rPr>
          <w:rFonts w:asciiTheme="minorHAnsi" w:hAnsiTheme="minorHAnsi" w:cstheme="minorHAnsi"/>
          <w:sz w:val="20"/>
          <w:szCs w:val="20"/>
        </w:rPr>
      </w:pPr>
      <w:r w:rsidRPr="003C04FB">
        <w:rPr>
          <w:rFonts w:asciiTheme="minorHAnsi" w:hAnsiTheme="minorHAnsi" w:cstheme="minorHAnsi"/>
        </w:rPr>
        <w:t>The Respondent acknowledges the above and will accept penalty language stipulating as such in the final executed contract.</w:t>
      </w:r>
    </w:p>
    <w:p w14:paraId="505EDB2A" w14:textId="77777777" w:rsidR="00DC5D00" w:rsidRPr="003C04FB" w:rsidRDefault="00DC5D00" w:rsidP="009953C0">
      <w:pPr>
        <w:rPr>
          <w:rFonts w:asciiTheme="minorHAnsi" w:hAnsiTheme="minorHAnsi" w:cstheme="minorHAnsi"/>
          <w:b/>
          <w:bCs/>
        </w:rPr>
      </w:pPr>
    </w:p>
    <w:p w14:paraId="505EDB2B" w14:textId="77777777" w:rsidR="00DC5D00" w:rsidRPr="003C04FB" w:rsidRDefault="00DC5D00" w:rsidP="009953C0">
      <w:pPr>
        <w:rPr>
          <w:rFonts w:asciiTheme="minorHAnsi" w:hAnsiTheme="minorHAnsi" w:cstheme="minorHAnsi"/>
          <w:sz w:val="22"/>
          <w:szCs w:val="22"/>
        </w:rPr>
      </w:pPr>
      <w:r w:rsidRPr="003C04FB">
        <w:rPr>
          <w:rFonts w:asciiTheme="minorHAnsi" w:hAnsiTheme="minorHAnsi" w:cstheme="minorHAnsi"/>
          <w:b/>
          <w:bCs/>
          <w:sz w:val="22"/>
          <w:szCs w:val="22"/>
        </w:rPr>
        <w:t xml:space="preserve">Certification </w:t>
      </w:r>
      <w:r w:rsidRPr="003C04FB">
        <w:rPr>
          <w:rFonts w:asciiTheme="minorHAnsi" w:hAnsiTheme="minorHAnsi" w:cstheme="minorHAnsi"/>
          <w:sz w:val="22"/>
          <w:szCs w:val="22"/>
        </w:rPr>
        <w:t>- My signature below certifies that I am an officer of the company and authorized to bind it in accordance with the above fee quotation and compliance with the above statements.</w:t>
      </w:r>
    </w:p>
    <w:p w14:paraId="505EDB2C" w14:textId="77777777" w:rsidR="00DC5D00" w:rsidRPr="003C04FB" w:rsidRDefault="00DC5D00" w:rsidP="009953C0">
      <w:pPr>
        <w:rPr>
          <w:rFonts w:asciiTheme="minorHAnsi" w:hAnsiTheme="minorHAnsi" w:cstheme="minorHAnsi"/>
          <w:sz w:val="22"/>
          <w:szCs w:val="22"/>
        </w:rPr>
      </w:pPr>
    </w:p>
    <w:p w14:paraId="505EDB2D" w14:textId="77777777" w:rsidR="00DC5D00" w:rsidRPr="003C04FB" w:rsidRDefault="00DC5D00" w:rsidP="009953C0">
      <w:pPr>
        <w:rPr>
          <w:rFonts w:asciiTheme="minorHAnsi" w:hAnsiTheme="minorHAnsi" w:cstheme="minorHAnsi"/>
          <w:sz w:val="22"/>
          <w:szCs w:val="22"/>
        </w:rPr>
      </w:pPr>
      <w:r w:rsidRPr="003C04FB">
        <w:rPr>
          <w:rFonts w:asciiTheme="minorHAnsi" w:hAnsiTheme="minorHAnsi" w:cstheme="minorHAnsi"/>
          <w:sz w:val="22"/>
          <w:szCs w:val="22"/>
        </w:rPr>
        <w:t>Submitted by: __________________</w:t>
      </w:r>
      <w:r w:rsidR="00B43892" w:rsidRPr="003C04FB">
        <w:rPr>
          <w:rFonts w:asciiTheme="minorHAnsi" w:hAnsiTheme="minorHAnsi" w:cstheme="minorHAnsi"/>
          <w:sz w:val="22"/>
          <w:szCs w:val="22"/>
          <w:u w:val="single"/>
        </w:rPr>
        <w:t>____________________</w:t>
      </w:r>
      <w:r w:rsidR="00B43892" w:rsidRPr="003C04FB">
        <w:rPr>
          <w:rFonts w:asciiTheme="minorHAnsi" w:hAnsiTheme="minorHAnsi" w:cstheme="minorHAnsi"/>
          <w:sz w:val="22"/>
          <w:szCs w:val="22"/>
        </w:rPr>
        <w:t>_</w:t>
      </w:r>
    </w:p>
    <w:p w14:paraId="505EDB2E" w14:textId="77777777" w:rsidR="00DC5D00" w:rsidRPr="003C04FB" w:rsidRDefault="00DC5D00" w:rsidP="009953C0">
      <w:pPr>
        <w:rPr>
          <w:rFonts w:asciiTheme="minorHAnsi" w:hAnsiTheme="minorHAnsi" w:cstheme="minorHAnsi"/>
          <w:sz w:val="22"/>
          <w:szCs w:val="22"/>
        </w:rPr>
      </w:pPr>
    </w:p>
    <w:p w14:paraId="505EDB2F" w14:textId="77777777" w:rsidR="00DC5D00" w:rsidRPr="003C04FB" w:rsidRDefault="00DC5D00" w:rsidP="009953C0">
      <w:pPr>
        <w:rPr>
          <w:rFonts w:asciiTheme="minorHAnsi" w:hAnsiTheme="minorHAnsi" w:cstheme="minorHAnsi"/>
          <w:sz w:val="22"/>
          <w:szCs w:val="22"/>
        </w:rPr>
      </w:pPr>
      <w:r w:rsidRPr="003C04FB">
        <w:rPr>
          <w:rFonts w:asciiTheme="minorHAnsi" w:hAnsiTheme="minorHAnsi" w:cstheme="minorHAnsi"/>
          <w:sz w:val="22"/>
          <w:szCs w:val="22"/>
        </w:rPr>
        <w:t>Signature Date____________________________</w:t>
      </w:r>
      <w:r w:rsidR="00B43892" w:rsidRPr="003C04FB">
        <w:rPr>
          <w:rFonts w:asciiTheme="minorHAnsi" w:hAnsiTheme="minorHAnsi" w:cstheme="minorHAnsi"/>
          <w:sz w:val="22"/>
          <w:szCs w:val="22"/>
        </w:rPr>
        <w:t>___________</w:t>
      </w:r>
    </w:p>
    <w:p w14:paraId="505EDB30" w14:textId="77777777" w:rsidR="00DC5D00" w:rsidRPr="003C04FB" w:rsidRDefault="00DC5D00" w:rsidP="009953C0">
      <w:pPr>
        <w:rPr>
          <w:rFonts w:asciiTheme="minorHAnsi" w:hAnsiTheme="minorHAnsi" w:cstheme="minorHAnsi"/>
          <w:sz w:val="22"/>
          <w:szCs w:val="22"/>
        </w:rPr>
      </w:pPr>
    </w:p>
    <w:p w14:paraId="505EDB31" w14:textId="77777777" w:rsidR="00DC5D00" w:rsidRPr="003C04FB" w:rsidRDefault="00DC5D00" w:rsidP="009953C0">
      <w:pPr>
        <w:rPr>
          <w:rFonts w:asciiTheme="minorHAnsi" w:hAnsiTheme="minorHAnsi" w:cstheme="minorHAnsi"/>
          <w:sz w:val="22"/>
          <w:szCs w:val="22"/>
          <w:u w:val="single"/>
        </w:rPr>
      </w:pPr>
      <w:r w:rsidRPr="003C04FB">
        <w:rPr>
          <w:rFonts w:asciiTheme="minorHAnsi" w:hAnsiTheme="minorHAnsi" w:cstheme="minorHAnsi"/>
          <w:sz w:val="22"/>
          <w:szCs w:val="22"/>
        </w:rPr>
        <w:t>Printed Name, Title _______________________</w:t>
      </w:r>
      <w:r w:rsidR="00B43892" w:rsidRPr="003C04FB">
        <w:rPr>
          <w:rFonts w:asciiTheme="minorHAnsi" w:hAnsiTheme="minorHAnsi" w:cstheme="minorHAnsi"/>
          <w:sz w:val="22"/>
          <w:szCs w:val="22"/>
        </w:rPr>
        <w:t>____________</w:t>
      </w:r>
    </w:p>
    <w:p w14:paraId="505EDB32" w14:textId="77777777" w:rsidR="00DC5D00" w:rsidRPr="003C04FB" w:rsidRDefault="00DC5D00" w:rsidP="006F03F7">
      <w:pPr>
        <w:ind w:left="360"/>
        <w:rPr>
          <w:rFonts w:asciiTheme="minorHAnsi" w:hAnsiTheme="minorHAnsi" w:cstheme="minorHAnsi"/>
          <w:b/>
          <w:bCs/>
        </w:rPr>
      </w:pPr>
    </w:p>
    <w:p w14:paraId="505EDB33" w14:textId="77777777" w:rsidR="00CE03DA" w:rsidRPr="00073BFF" w:rsidRDefault="00DC5D00" w:rsidP="00256415">
      <w:pPr>
        <w:pStyle w:val="ParagraphSubhead"/>
        <w:spacing w:before="0"/>
        <w:jc w:val="center"/>
        <w:rPr>
          <w:rFonts w:asciiTheme="minorHAnsi" w:hAnsiTheme="minorHAnsi" w:cstheme="minorHAnsi"/>
          <w:b/>
          <w:color w:val="00529B"/>
          <w:sz w:val="28"/>
          <w:szCs w:val="28"/>
        </w:rPr>
      </w:pPr>
      <w:r w:rsidRPr="003C04FB">
        <w:rPr>
          <w:rFonts w:asciiTheme="minorHAnsi" w:hAnsiTheme="minorHAnsi" w:cstheme="minorHAnsi"/>
          <w:b/>
          <w:bCs/>
        </w:rPr>
        <w:br w:type="page"/>
      </w:r>
      <w:r w:rsidRPr="00073BFF">
        <w:rPr>
          <w:rFonts w:asciiTheme="minorHAnsi" w:hAnsiTheme="minorHAnsi" w:cstheme="minorHAnsi"/>
          <w:b/>
          <w:color w:val="00529B"/>
          <w:sz w:val="28"/>
          <w:szCs w:val="28"/>
        </w:rPr>
        <w:lastRenderedPageBreak/>
        <w:t>SECTION V</w:t>
      </w:r>
    </w:p>
    <w:p w14:paraId="505EDB34" w14:textId="77777777" w:rsidR="00DC5D00" w:rsidRPr="00073BFF" w:rsidRDefault="00DC5D00" w:rsidP="00256415">
      <w:pPr>
        <w:pStyle w:val="ParagraphSubhead"/>
        <w:spacing w:before="0"/>
        <w:jc w:val="center"/>
        <w:rPr>
          <w:rFonts w:asciiTheme="minorHAnsi" w:hAnsiTheme="minorHAnsi" w:cstheme="minorHAnsi"/>
          <w:b/>
          <w:color w:val="00529B"/>
          <w:sz w:val="28"/>
          <w:szCs w:val="28"/>
        </w:rPr>
      </w:pPr>
      <w:r w:rsidRPr="00073BFF">
        <w:rPr>
          <w:rFonts w:asciiTheme="minorHAnsi" w:hAnsiTheme="minorHAnsi" w:cstheme="minorHAnsi"/>
          <w:b/>
          <w:color w:val="00529B"/>
          <w:sz w:val="28"/>
          <w:szCs w:val="28"/>
        </w:rPr>
        <w:t>CLAIM PROCESSING SERVICE</w:t>
      </w:r>
    </w:p>
    <w:p w14:paraId="505EDB35" w14:textId="77777777" w:rsidR="00DC5D00" w:rsidRPr="003C04FB" w:rsidRDefault="00DC5D00" w:rsidP="006F03F7">
      <w:pPr>
        <w:rPr>
          <w:rFonts w:asciiTheme="minorHAnsi" w:hAnsiTheme="minorHAnsi" w:cstheme="minorHAnsi"/>
          <w:b/>
          <w:bCs/>
        </w:rPr>
      </w:pPr>
    </w:p>
    <w:p w14:paraId="505EDB36" w14:textId="77777777" w:rsidR="00DC5D00" w:rsidRPr="003C04FB" w:rsidRDefault="00DC5D00" w:rsidP="009953C0">
      <w:pPr>
        <w:rPr>
          <w:rFonts w:asciiTheme="minorHAnsi" w:hAnsiTheme="minorHAnsi" w:cstheme="minorHAnsi"/>
          <w:b/>
          <w:bCs/>
        </w:rPr>
      </w:pPr>
      <w:r w:rsidRPr="003C04FB">
        <w:rPr>
          <w:rFonts w:asciiTheme="minorHAnsi" w:hAnsiTheme="minorHAnsi" w:cstheme="minorHAnsi"/>
          <w:b/>
          <w:bCs/>
        </w:rPr>
        <w:t>General Claims Processing</w:t>
      </w:r>
    </w:p>
    <w:p w14:paraId="505EDB37" w14:textId="77777777" w:rsidR="00B43892" w:rsidRPr="003C04FB" w:rsidRDefault="00B43892" w:rsidP="009953C0">
      <w:pPr>
        <w:rPr>
          <w:rFonts w:asciiTheme="minorHAnsi" w:hAnsiTheme="minorHAnsi" w:cstheme="minorHAnsi"/>
          <w:b/>
          <w:bCs/>
        </w:rPr>
      </w:pPr>
    </w:p>
    <w:p w14:paraId="505EDB38" w14:textId="77777777" w:rsidR="00DC5D00" w:rsidRPr="003C04FB" w:rsidRDefault="00DC5D00" w:rsidP="00EF5F0D">
      <w:pPr>
        <w:numPr>
          <w:ilvl w:val="0"/>
          <w:numId w:val="18"/>
        </w:numPr>
        <w:tabs>
          <w:tab w:val="clear" w:pos="1080"/>
          <w:tab w:val="num" w:pos="360"/>
        </w:tabs>
        <w:ind w:left="360"/>
        <w:rPr>
          <w:rFonts w:asciiTheme="minorHAnsi" w:hAnsiTheme="minorHAnsi" w:cstheme="minorHAnsi"/>
        </w:rPr>
      </w:pPr>
      <w:r w:rsidRPr="003C04FB">
        <w:rPr>
          <w:rFonts w:asciiTheme="minorHAnsi" w:hAnsiTheme="minorHAnsi" w:cstheme="minorHAnsi"/>
        </w:rPr>
        <w:t xml:space="preserve">Indicate the claim processing operation and facility that will be utilized in the management of this account.  Is this system owned and operated by your organization? </w:t>
      </w:r>
      <w:r w:rsidR="00B43892" w:rsidRPr="003C04FB">
        <w:rPr>
          <w:rFonts w:asciiTheme="minorHAnsi" w:hAnsiTheme="minorHAnsi" w:cstheme="minorHAnsi"/>
        </w:rPr>
        <w:br/>
      </w:r>
      <w:r w:rsidR="00B43892" w:rsidRPr="003C04FB">
        <w:rPr>
          <w:rFonts w:asciiTheme="minorHAnsi" w:hAnsiTheme="minorHAnsi" w:cstheme="minorHAnsi"/>
        </w:rPr>
        <w:br/>
      </w:r>
      <w:r w:rsidRPr="003C04FB">
        <w:rPr>
          <w:rFonts w:asciiTheme="minorHAnsi" w:hAnsiTheme="minorHAnsi" w:cstheme="minorHAnsi"/>
        </w:rPr>
        <w:t xml:space="preserve">If not, name the company you are proposing to use. </w:t>
      </w:r>
      <w:r w:rsidR="00B43892" w:rsidRPr="003C04FB">
        <w:rPr>
          <w:rFonts w:asciiTheme="minorHAnsi" w:hAnsiTheme="minorHAnsi" w:cstheme="minorHAnsi"/>
        </w:rPr>
        <w:br/>
      </w:r>
      <w:r w:rsidR="00B43892" w:rsidRPr="003C04FB">
        <w:rPr>
          <w:rFonts w:asciiTheme="minorHAnsi" w:hAnsiTheme="minorHAnsi" w:cstheme="minorHAnsi"/>
        </w:rPr>
        <w:br/>
      </w:r>
      <w:r w:rsidRPr="003C04FB">
        <w:rPr>
          <w:rFonts w:asciiTheme="minorHAnsi" w:hAnsiTheme="minorHAnsi" w:cstheme="minorHAnsi"/>
        </w:rPr>
        <w:t>What is the relationship between your organization and this company?</w:t>
      </w:r>
      <w:r w:rsidR="00B43892" w:rsidRPr="003C04FB">
        <w:rPr>
          <w:rFonts w:asciiTheme="minorHAnsi" w:hAnsiTheme="minorHAnsi" w:cstheme="minorHAnsi"/>
        </w:rPr>
        <w:br/>
      </w:r>
      <w:r w:rsidR="00B43892" w:rsidRPr="003C04FB">
        <w:rPr>
          <w:rFonts w:asciiTheme="minorHAnsi" w:hAnsiTheme="minorHAnsi" w:cstheme="minorHAnsi"/>
        </w:rPr>
        <w:br/>
      </w:r>
      <w:r w:rsidRPr="003C04FB">
        <w:rPr>
          <w:rFonts w:asciiTheme="minorHAnsi" w:hAnsiTheme="minorHAnsi" w:cstheme="minorHAnsi"/>
        </w:rPr>
        <w:t>How are the necessary quality and time requirements for claims processing assured for this subcontractor? (Outline separately for claim systems, billing systems, and reporting systems)</w:t>
      </w:r>
    </w:p>
    <w:p w14:paraId="505EDB39" w14:textId="77777777" w:rsidR="00DC5D00" w:rsidRPr="003C04FB" w:rsidRDefault="00DC5D00" w:rsidP="009953C0">
      <w:pPr>
        <w:rPr>
          <w:rFonts w:asciiTheme="minorHAnsi" w:hAnsiTheme="minorHAnsi" w:cstheme="minorHAnsi"/>
        </w:rPr>
      </w:pPr>
    </w:p>
    <w:p w14:paraId="505EDB3A" w14:textId="77777777" w:rsidR="00AB3B63" w:rsidRPr="003C04FB" w:rsidRDefault="00DC5D00" w:rsidP="00EF5F0D">
      <w:pPr>
        <w:numPr>
          <w:ilvl w:val="0"/>
          <w:numId w:val="18"/>
        </w:numPr>
        <w:tabs>
          <w:tab w:val="clear" w:pos="1080"/>
          <w:tab w:val="num" w:pos="360"/>
        </w:tabs>
        <w:ind w:left="360"/>
        <w:rPr>
          <w:rFonts w:asciiTheme="minorHAnsi" w:hAnsiTheme="minorHAnsi" w:cstheme="minorHAnsi"/>
        </w:rPr>
      </w:pPr>
      <w:r w:rsidRPr="003C04FB">
        <w:rPr>
          <w:rFonts w:asciiTheme="minorHAnsi" w:hAnsiTheme="minorHAnsi" w:cstheme="minorHAnsi"/>
        </w:rPr>
        <w:t>With regard to the claim processing operation and facility to be used for this account, provide the following:</w:t>
      </w:r>
    </w:p>
    <w:p w14:paraId="505EDB3B" w14:textId="77777777" w:rsidR="00AB3B63" w:rsidRPr="003C04FB" w:rsidRDefault="00AB3B63" w:rsidP="009953C0">
      <w:pPr>
        <w:rPr>
          <w:rFonts w:asciiTheme="minorHAnsi" w:hAnsiTheme="minorHAnsi" w:cstheme="minorHAnsi"/>
        </w:rPr>
      </w:pPr>
    </w:p>
    <w:p w14:paraId="505EDB3C" w14:textId="77777777" w:rsidR="00AB3B63" w:rsidRPr="003C04FB" w:rsidRDefault="00DC5D00" w:rsidP="00EF5F0D">
      <w:pPr>
        <w:numPr>
          <w:ilvl w:val="1"/>
          <w:numId w:val="18"/>
        </w:numPr>
        <w:tabs>
          <w:tab w:val="clear" w:pos="1800"/>
          <w:tab w:val="num" w:pos="720"/>
        </w:tabs>
        <w:ind w:left="360"/>
        <w:rPr>
          <w:rFonts w:asciiTheme="minorHAnsi" w:hAnsiTheme="minorHAnsi" w:cstheme="minorHAnsi"/>
        </w:rPr>
      </w:pPr>
      <w:r w:rsidRPr="003C04FB">
        <w:rPr>
          <w:rFonts w:asciiTheme="minorHAnsi" w:hAnsiTheme="minorHAnsi" w:cstheme="minorHAnsi"/>
        </w:rPr>
        <w:t>System Description</w:t>
      </w:r>
    </w:p>
    <w:p w14:paraId="505EDB3E" w14:textId="77777777" w:rsidR="00AB3B63" w:rsidRPr="003C04FB" w:rsidRDefault="00DC5D00" w:rsidP="00EF5F0D">
      <w:pPr>
        <w:numPr>
          <w:ilvl w:val="1"/>
          <w:numId w:val="18"/>
        </w:numPr>
        <w:tabs>
          <w:tab w:val="clear" w:pos="1800"/>
          <w:tab w:val="num" w:pos="720"/>
        </w:tabs>
        <w:ind w:left="360"/>
        <w:rPr>
          <w:rFonts w:asciiTheme="minorHAnsi" w:hAnsiTheme="minorHAnsi" w:cstheme="minorHAnsi"/>
        </w:rPr>
      </w:pPr>
      <w:r w:rsidRPr="003C04FB">
        <w:rPr>
          <w:rFonts w:asciiTheme="minorHAnsi" w:hAnsiTheme="minorHAnsi" w:cstheme="minorHAnsi"/>
        </w:rPr>
        <w:t>Years in Operation</w:t>
      </w:r>
    </w:p>
    <w:p w14:paraId="505EDB3F" w14:textId="77777777" w:rsidR="00AB3B63" w:rsidRPr="003C04FB" w:rsidRDefault="00DC5D00" w:rsidP="00EF5F0D">
      <w:pPr>
        <w:numPr>
          <w:ilvl w:val="1"/>
          <w:numId w:val="18"/>
        </w:numPr>
        <w:tabs>
          <w:tab w:val="clear" w:pos="1800"/>
          <w:tab w:val="num" w:pos="720"/>
        </w:tabs>
        <w:ind w:left="360"/>
        <w:rPr>
          <w:rFonts w:asciiTheme="minorHAnsi" w:hAnsiTheme="minorHAnsi" w:cstheme="minorHAnsi"/>
        </w:rPr>
      </w:pPr>
      <w:r w:rsidRPr="003C04FB">
        <w:rPr>
          <w:rFonts w:asciiTheme="minorHAnsi" w:hAnsiTheme="minorHAnsi" w:cstheme="minorHAnsi"/>
        </w:rPr>
        <w:t>Location(s)</w:t>
      </w:r>
    </w:p>
    <w:p w14:paraId="505EDB40" w14:textId="77777777" w:rsidR="00AB3B63" w:rsidRPr="003C04FB" w:rsidRDefault="00DC5D00" w:rsidP="00EF5F0D">
      <w:pPr>
        <w:numPr>
          <w:ilvl w:val="1"/>
          <w:numId w:val="18"/>
        </w:numPr>
        <w:tabs>
          <w:tab w:val="clear" w:pos="1800"/>
          <w:tab w:val="num" w:pos="720"/>
        </w:tabs>
        <w:ind w:left="360"/>
        <w:rPr>
          <w:rFonts w:asciiTheme="minorHAnsi" w:hAnsiTheme="minorHAnsi" w:cstheme="minorHAnsi"/>
        </w:rPr>
      </w:pPr>
      <w:r w:rsidRPr="003C04FB">
        <w:rPr>
          <w:rFonts w:asciiTheme="minorHAnsi" w:hAnsiTheme="minorHAnsi" w:cstheme="minorHAnsi"/>
        </w:rPr>
        <w:t>Annual Claim Volume</w:t>
      </w:r>
    </w:p>
    <w:p w14:paraId="505EDB41" w14:textId="1C53987D" w:rsidR="00DC5D00" w:rsidRPr="003C04FB" w:rsidRDefault="00DC5D00" w:rsidP="00EF5F0D">
      <w:pPr>
        <w:numPr>
          <w:ilvl w:val="1"/>
          <w:numId w:val="18"/>
        </w:numPr>
        <w:tabs>
          <w:tab w:val="clear" w:pos="1800"/>
          <w:tab w:val="num" w:pos="720"/>
        </w:tabs>
        <w:ind w:left="360"/>
        <w:rPr>
          <w:rFonts w:asciiTheme="minorHAnsi" w:hAnsiTheme="minorHAnsi" w:cstheme="minorHAnsi"/>
        </w:rPr>
      </w:pPr>
      <w:r w:rsidRPr="003C04FB">
        <w:rPr>
          <w:rFonts w:asciiTheme="minorHAnsi" w:hAnsiTheme="minorHAnsi" w:cstheme="minorHAnsi"/>
        </w:rPr>
        <w:t xml:space="preserve">System Crashes (Outline </w:t>
      </w:r>
      <w:r w:rsidR="004417E3" w:rsidRPr="003C04FB">
        <w:rPr>
          <w:rFonts w:asciiTheme="minorHAnsi" w:hAnsiTheme="minorHAnsi" w:cstheme="minorHAnsi"/>
        </w:rPr>
        <w:t>each event since</w:t>
      </w:r>
      <w:r w:rsidR="004B379D" w:rsidRPr="003C04FB">
        <w:rPr>
          <w:rFonts w:asciiTheme="minorHAnsi" w:hAnsiTheme="minorHAnsi" w:cstheme="minorHAnsi"/>
        </w:rPr>
        <w:t xml:space="preserve"> </w:t>
      </w:r>
      <w:r w:rsidR="001632DC" w:rsidRPr="003C04FB">
        <w:rPr>
          <w:rFonts w:asciiTheme="minorHAnsi" w:hAnsiTheme="minorHAnsi" w:cstheme="minorHAnsi"/>
        </w:rPr>
        <w:fldChar w:fldCharType="begin"/>
      </w:r>
      <w:r w:rsidR="004B379D" w:rsidRPr="003C04FB">
        <w:rPr>
          <w:rFonts w:asciiTheme="minorHAnsi" w:hAnsiTheme="minorHAnsi" w:cstheme="minorHAnsi"/>
        </w:rPr>
        <w:instrText xml:space="preserve"> DOCPROPERTY  System_Crash_Date  \@ "MMMM d, yyyy"</w:instrText>
      </w:r>
      <w:r w:rsidR="004B379D" w:rsidRPr="003C04FB">
        <w:rPr>
          <w:rFonts w:asciiTheme="minorHAnsi" w:hAnsiTheme="minorHAnsi" w:cstheme="minorHAnsi"/>
          <w:b/>
          <w:color w:val="BB0826"/>
        </w:rPr>
        <w:instrText xml:space="preserve"> </w:instrText>
      </w:r>
      <w:r w:rsidR="004B379D" w:rsidRPr="003C04FB">
        <w:rPr>
          <w:rFonts w:asciiTheme="minorHAnsi" w:hAnsiTheme="minorHAnsi" w:cstheme="minorHAnsi"/>
        </w:rPr>
        <w:instrText xml:space="preserve"> </w:instrText>
      </w:r>
      <w:r w:rsidR="001632DC" w:rsidRPr="003C04FB">
        <w:rPr>
          <w:rFonts w:asciiTheme="minorHAnsi" w:hAnsiTheme="minorHAnsi" w:cstheme="minorHAnsi"/>
        </w:rPr>
        <w:fldChar w:fldCharType="separate"/>
      </w:r>
      <w:r w:rsidR="00932085">
        <w:rPr>
          <w:rFonts w:asciiTheme="minorHAnsi" w:hAnsiTheme="minorHAnsi" w:cstheme="minorHAnsi"/>
        </w:rPr>
        <w:t>January 1, 2023</w:t>
      </w:r>
      <w:r w:rsidR="001632DC" w:rsidRPr="003C04FB">
        <w:rPr>
          <w:rFonts w:asciiTheme="minorHAnsi" w:hAnsiTheme="minorHAnsi" w:cstheme="minorHAnsi"/>
        </w:rPr>
        <w:fldChar w:fldCharType="end"/>
      </w:r>
      <w:r w:rsidRPr="003C04FB">
        <w:rPr>
          <w:rFonts w:asciiTheme="minorHAnsi" w:hAnsiTheme="minorHAnsi" w:cstheme="minorHAnsi"/>
        </w:rPr>
        <w:t>)</w:t>
      </w:r>
    </w:p>
    <w:p w14:paraId="505EDB42" w14:textId="77777777" w:rsidR="00DC5D00" w:rsidRPr="003C04FB" w:rsidRDefault="00DC5D00" w:rsidP="009953C0">
      <w:pPr>
        <w:rPr>
          <w:rFonts w:asciiTheme="minorHAnsi" w:hAnsiTheme="minorHAnsi" w:cstheme="minorHAnsi"/>
          <w:i/>
          <w:iCs/>
          <w:sz w:val="20"/>
          <w:szCs w:val="20"/>
        </w:rPr>
      </w:pPr>
    </w:p>
    <w:p w14:paraId="505EDB43" w14:textId="4FE1029C" w:rsidR="00C572E2" w:rsidRPr="003C04FB" w:rsidRDefault="00DC5D00" w:rsidP="00EF5F0D">
      <w:pPr>
        <w:numPr>
          <w:ilvl w:val="0"/>
          <w:numId w:val="18"/>
        </w:numPr>
        <w:tabs>
          <w:tab w:val="clear" w:pos="1080"/>
          <w:tab w:val="num" w:pos="360"/>
        </w:tabs>
        <w:ind w:left="360"/>
        <w:rPr>
          <w:rFonts w:asciiTheme="minorHAnsi" w:hAnsiTheme="minorHAnsi" w:cstheme="minorHAnsi"/>
        </w:rPr>
      </w:pPr>
      <w:r w:rsidRPr="003C04FB">
        <w:rPr>
          <w:rFonts w:asciiTheme="minorHAnsi" w:hAnsiTheme="minorHAnsi" w:cstheme="minorHAnsi"/>
        </w:rPr>
        <w:t>Are you able to guarantee system availability for claims processing and customer access?</w:t>
      </w:r>
      <w:r w:rsidR="00E47FF2" w:rsidRPr="003C04FB">
        <w:rPr>
          <w:rFonts w:asciiTheme="minorHAnsi" w:hAnsiTheme="minorHAnsi" w:cstheme="minorHAnsi"/>
        </w:rPr>
        <w:t xml:space="preserve">  </w:t>
      </w:r>
      <w:r w:rsidR="009F0633">
        <w:rPr>
          <w:rFonts w:asciiTheme="minorHAnsi" w:hAnsiTheme="minorHAnsi" w:cstheme="minorHAnsi"/>
        </w:rPr>
        <w:t>P</w:t>
      </w:r>
      <w:r w:rsidR="00C572E2" w:rsidRPr="003C04FB">
        <w:rPr>
          <w:rFonts w:asciiTheme="minorHAnsi" w:hAnsiTheme="minorHAnsi" w:cstheme="minorHAnsi"/>
        </w:rPr>
        <w:t xml:space="preserve">rovide applicable guarantees in Appendix </w:t>
      </w:r>
      <w:r w:rsidR="00BB1769">
        <w:rPr>
          <w:rFonts w:asciiTheme="minorHAnsi" w:hAnsiTheme="minorHAnsi" w:cstheme="minorHAnsi"/>
        </w:rPr>
        <w:t>C</w:t>
      </w:r>
      <w:r w:rsidR="00C572E2" w:rsidRPr="003C04FB">
        <w:rPr>
          <w:rFonts w:asciiTheme="minorHAnsi" w:hAnsiTheme="minorHAnsi" w:cstheme="minorHAnsi"/>
        </w:rPr>
        <w:t>.</w:t>
      </w:r>
    </w:p>
    <w:p w14:paraId="505EDB44" w14:textId="77777777" w:rsidR="00C572E2" w:rsidRPr="003C04FB" w:rsidRDefault="00C572E2" w:rsidP="00C572E2">
      <w:pPr>
        <w:ind w:left="360"/>
        <w:rPr>
          <w:rFonts w:asciiTheme="minorHAnsi" w:hAnsiTheme="minorHAnsi" w:cstheme="minorHAnsi"/>
        </w:rPr>
      </w:pPr>
    </w:p>
    <w:p w14:paraId="505EDB45" w14:textId="7C2FCAFD" w:rsidR="00DC5D00" w:rsidRPr="003C04FB" w:rsidRDefault="00DC5D00" w:rsidP="00EF5F0D">
      <w:pPr>
        <w:numPr>
          <w:ilvl w:val="0"/>
          <w:numId w:val="18"/>
        </w:numPr>
        <w:tabs>
          <w:tab w:val="clear" w:pos="1080"/>
          <w:tab w:val="num" w:pos="360"/>
        </w:tabs>
        <w:ind w:left="360"/>
        <w:rPr>
          <w:rFonts w:asciiTheme="minorHAnsi" w:hAnsiTheme="minorHAnsi" w:cstheme="minorHAnsi"/>
        </w:rPr>
      </w:pPr>
      <w:r w:rsidRPr="003C04FB">
        <w:rPr>
          <w:rFonts w:asciiTheme="minorHAnsi" w:hAnsiTheme="minorHAnsi" w:cstheme="minorHAnsi"/>
        </w:rPr>
        <w:t xml:space="preserve">Provide your </w:t>
      </w:r>
      <w:r w:rsidR="00CB7157" w:rsidRPr="003C04FB">
        <w:rPr>
          <w:rFonts w:asciiTheme="minorHAnsi" w:hAnsiTheme="minorHAnsi" w:cstheme="minorHAnsi"/>
        </w:rPr>
        <w:t>system uptime statistics for</w:t>
      </w:r>
      <w:r w:rsidR="004B379D" w:rsidRPr="003C04FB">
        <w:rPr>
          <w:rFonts w:asciiTheme="minorHAnsi" w:hAnsiTheme="minorHAnsi" w:cstheme="minorHAnsi"/>
        </w:rPr>
        <w:t xml:space="preserve"> </w:t>
      </w:r>
      <w:r w:rsidR="00810CAC" w:rsidRPr="003C04FB">
        <w:rPr>
          <w:rFonts w:asciiTheme="minorHAnsi" w:hAnsiTheme="minorHAnsi" w:cstheme="minorHAnsi"/>
        </w:rPr>
        <w:fldChar w:fldCharType="begin"/>
      </w:r>
      <w:r w:rsidR="00810CAC" w:rsidRPr="003C04FB">
        <w:rPr>
          <w:rFonts w:asciiTheme="minorHAnsi" w:hAnsiTheme="minorHAnsi" w:cstheme="minorHAnsi"/>
        </w:rPr>
        <w:instrText xml:space="preserve"> DOCPROPERTY  Uptime_Statistics  \* MERGEFORMAT </w:instrText>
      </w:r>
      <w:r w:rsidR="00810CAC" w:rsidRPr="003C04FB">
        <w:rPr>
          <w:rFonts w:asciiTheme="minorHAnsi" w:hAnsiTheme="minorHAnsi" w:cstheme="minorHAnsi"/>
        </w:rPr>
        <w:fldChar w:fldCharType="separate"/>
      </w:r>
      <w:r w:rsidR="00932085">
        <w:rPr>
          <w:rFonts w:asciiTheme="minorHAnsi" w:hAnsiTheme="minorHAnsi" w:cstheme="minorHAnsi"/>
        </w:rPr>
        <w:t>2022, 2023 and 2024</w:t>
      </w:r>
      <w:r w:rsidR="00810CAC" w:rsidRPr="003C04FB">
        <w:rPr>
          <w:rFonts w:asciiTheme="minorHAnsi" w:hAnsiTheme="minorHAnsi" w:cstheme="minorHAnsi"/>
        </w:rPr>
        <w:fldChar w:fldCharType="end"/>
      </w:r>
      <w:r w:rsidRPr="003C04FB">
        <w:rPr>
          <w:rFonts w:asciiTheme="minorHAnsi" w:hAnsiTheme="minorHAnsi" w:cstheme="minorHAnsi"/>
        </w:rPr>
        <w:t>.</w:t>
      </w:r>
      <w:r w:rsidR="00411916" w:rsidRPr="003C04FB">
        <w:rPr>
          <w:rFonts w:asciiTheme="minorHAnsi" w:hAnsiTheme="minorHAnsi" w:cstheme="minorHAnsi"/>
        </w:rPr>
        <w:t xml:space="preserve">  </w:t>
      </w:r>
      <w:r w:rsidR="009F0633">
        <w:rPr>
          <w:rFonts w:asciiTheme="minorHAnsi" w:hAnsiTheme="minorHAnsi" w:cstheme="minorHAnsi"/>
        </w:rPr>
        <w:t>P</w:t>
      </w:r>
      <w:r w:rsidR="00411916" w:rsidRPr="003C04FB">
        <w:rPr>
          <w:rFonts w:asciiTheme="minorHAnsi" w:hAnsiTheme="minorHAnsi" w:cstheme="minorHAnsi"/>
        </w:rPr>
        <w:t xml:space="preserve">rovide applicable guarantees in Appendix </w:t>
      </w:r>
      <w:r w:rsidR="00BB1769">
        <w:rPr>
          <w:rFonts w:asciiTheme="minorHAnsi" w:hAnsiTheme="minorHAnsi" w:cstheme="minorHAnsi"/>
        </w:rPr>
        <w:t>C</w:t>
      </w:r>
      <w:r w:rsidR="00411916" w:rsidRPr="003C04FB">
        <w:rPr>
          <w:rFonts w:asciiTheme="minorHAnsi" w:hAnsiTheme="minorHAnsi" w:cstheme="minorHAnsi"/>
        </w:rPr>
        <w:t>.</w:t>
      </w:r>
    </w:p>
    <w:p w14:paraId="505EDB46" w14:textId="77777777" w:rsidR="00DC5D00" w:rsidRPr="003C04FB" w:rsidRDefault="00DC5D00" w:rsidP="009953C0">
      <w:pPr>
        <w:rPr>
          <w:rFonts w:asciiTheme="minorHAnsi" w:hAnsiTheme="minorHAnsi" w:cstheme="minorHAnsi"/>
        </w:rPr>
      </w:pPr>
    </w:p>
    <w:p w14:paraId="505EDB47" w14:textId="77777777" w:rsidR="00DC5D00" w:rsidRPr="003C04FB" w:rsidRDefault="00DC5D00" w:rsidP="00EF5F0D">
      <w:pPr>
        <w:numPr>
          <w:ilvl w:val="0"/>
          <w:numId w:val="18"/>
        </w:numPr>
        <w:tabs>
          <w:tab w:val="clear" w:pos="1080"/>
          <w:tab w:val="num" w:pos="360"/>
        </w:tabs>
        <w:ind w:left="360"/>
        <w:rPr>
          <w:rFonts w:asciiTheme="minorHAnsi" w:hAnsiTheme="minorHAnsi" w:cstheme="minorHAnsi"/>
        </w:rPr>
      </w:pPr>
      <w:r w:rsidRPr="003C04FB">
        <w:rPr>
          <w:rFonts w:asciiTheme="minorHAnsi" w:hAnsiTheme="minorHAnsi" w:cstheme="minorHAnsi"/>
        </w:rPr>
        <w:t>What are the normal hours of operation of the claim operation, customer service, and mail-order facility?  Include extended or weekend shifts.  What mechanisms can enrollees utilize for emergency requests that fall outside of the normal hours of operation?</w:t>
      </w:r>
    </w:p>
    <w:p w14:paraId="505EDB48" w14:textId="77777777" w:rsidR="00DC5D00" w:rsidRPr="003C04FB" w:rsidRDefault="00DC5D00" w:rsidP="009953C0">
      <w:pPr>
        <w:rPr>
          <w:rFonts w:asciiTheme="minorHAnsi" w:hAnsiTheme="minorHAnsi" w:cstheme="minorHAnsi"/>
        </w:rPr>
      </w:pPr>
    </w:p>
    <w:p w14:paraId="505EDB49" w14:textId="77777777" w:rsidR="00DC5D00" w:rsidRPr="003C04FB" w:rsidRDefault="00DC5D00" w:rsidP="00EF5F0D">
      <w:pPr>
        <w:numPr>
          <w:ilvl w:val="0"/>
          <w:numId w:val="18"/>
        </w:numPr>
        <w:tabs>
          <w:tab w:val="clear" w:pos="1080"/>
          <w:tab w:val="num" w:pos="360"/>
        </w:tabs>
        <w:ind w:left="360"/>
        <w:rPr>
          <w:rFonts w:asciiTheme="minorHAnsi" w:hAnsiTheme="minorHAnsi" w:cstheme="minorHAnsi"/>
        </w:rPr>
      </w:pPr>
      <w:r w:rsidRPr="003C04FB">
        <w:rPr>
          <w:rFonts w:asciiTheme="minorHAnsi" w:hAnsiTheme="minorHAnsi" w:cstheme="minorHAnsi"/>
        </w:rPr>
        <w:t>What national drug database will be utilized for claims processing?  What is your position and strategy for potential changes in the national drug databases?</w:t>
      </w:r>
    </w:p>
    <w:p w14:paraId="505EDB4A" w14:textId="77777777" w:rsidR="00DC5D00" w:rsidRPr="003C04FB" w:rsidRDefault="00DC5D00" w:rsidP="009953C0">
      <w:pPr>
        <w:rPr>
          <w:rFonts w:asciiTheme="minorHAnsi" w:hAnsiTheme="minorHAnsi" w:cstheme="minorHAnsi"/>
        </w:rPr>
      </w:pPr>
    </w:p>
    <w:p w14:paraId="505EDB4B" w14:textId="77777777" w:rsidR="00DC5D00" w:rsidRPr="003C04FB" w:rsidRDefault="00DC5D00" w:rsidP="00EF5F0D">
      <w:pPr>
        <w:numPr>
          <w:ilvl w:val="0"/>
          <w:numId w:val="18"/>
        </w:numPr>
        <w:tabs>
          <w:tab w:val="clear" w:pos="1080"/>
          <w:tab w:val="num" w:pos="360"/>
        </w:tabs>
        <w:ind w:left="360"/>
        <w:rPr>
          <w:rFonts w:asciiTheme="minorHAnsi" w:hAnsiTheme="minorHAnsi" w:cstheme="minorHAnsi"/>
        </w:rPr>
      </w:pPr>
      <w:r w:rsidRPr="003C04FB">
        <w:rPr>
          <w:rFonts w:asciiTheme="minorHAnsi" w:hAnsiTheme="minorHAnsi" w:cstheme="minorHAnsi"/>
        </w:rPr>
        <w:t>What is the average turn-around time for reimbursement of network pharmacies for claims incurred?</w:t>
      </w:r>
    </w:p>
    <w:p w14:paraId="505EDB4C" w14:textId="77777777" w:rsidR="00DC5D00" w:rsidRPr="003C04FB" w:rsidRDefault="00DC5D00" w:rsidP="009953C0">
      <w:pPr>
        <w:rPr>
          <w:rFonts w:asciiTheme="minorHAnsi" w:hAnsiTheme="minorHAnsi" w:cstheme="minorHAnsi"/>
        </w:rPr>
      </w:pPr>
    </w:p>
    <w:p w14:paraId="505EDB4D" w14:textId="77777777" w:rsidR="00DC5D00" w:rsidRPr="003C04FB" w:rsidRDefault="00DC5D00" w:rsidP="00EF5F0D">
      <w:pPr>
        <w:numPr>
          <w:ilvl w:val="0"/>
          <w:numId w:val="18"/>
        </w:numPr>
        <w:tabs>
          <w:tab w:val="clear" w:pos="1080"/>
          <w:tab w:val="num" w:pos="360"/>
        </w:tabs>
        <w:ind w:left="360"/>
        <w:rPr>
          <w:rFonts w:asciiTheme="minorHAnsi" w:hAnsiTheme="minorHAnsi" w:cstheme="minorHAnsi"/>
        </w:rPr>
      </w:pPr>
      <w:r w:rsidRPr="003C04FB">
        <w:rPr>
          <w:rFonts w:asciiTheme="minorHAnsi" w:hAnsiTheme="minorHAnsi" w:cstheme="minorHAnsi"/>
        </w:rPr>
        <w:t>Do you provide full, detailed accounting of each claim on your claims reconciliation file (CRF)?  How frequently is it provided?  Can the format be customized?</w:t>
      </w:r>
    </w:p>
    <w:p w14:paraId="505EDB4E" w14:textId="77777777" w:rsidR="00DC5D00" w:rsidRPr="003C04FB" w:rsidRDefault="00DC5D00" w:rsidP="009953C0">
      <w:pPr>
        <w:rPr>
          <w:rFonts w:asciiTheme="minorHAnsi" w:hAnsiTheme="minorHAnsi" w:cstheme="minorHAnsi"/>
        </w:rPr>
      </w:pPr>
    </w:p>
    <w:p w14:paraId="505EDB4F" w14:textId="77777777" w:rsidR="00DC5D00" w:rsidRPr="003C04FB" w:rsidRDefault="00DC5D00" w:rsidP="00EF5F0D">
      <w:pPr>
        <w:numPr>
          <w:ilvl w:val="0"/>
          <w:numId w:val="18"/>
        </w:numPr>
        <w:tabs>
          <w:tab w:val="clear" w:pos="1080"/>
          <w:tab w:val="num" w:pos="360"/>
        </w:tabs>
        <w:ind w:left="360"/>
        <w:rPr>
          <w:rFonts w:asciiTheme="minorHAnsi" w:hAnsiTheme="minorHAnsi" w:cstheme="minorHAnsi"/>
        </w:rPr>
      </w:pPr>
      <w:r w:rsidRPr="003C04FB">
        <w:rPr>
          <w:rFonts w:asciiTheme="minorHAnsi" w:hAnsiTheme="minorHAnsi" w:cstheme="minorHAnsi"/>
        </w:rPr>
        <w:t>Provide an outline (1 page maximum) of your disaster recovery plan for claims processing and for computer/communications systems.</w:t>
      </w:r>
    </w:p>
    <w:p w14:paraId="505EDB50" w14:textId="77777777" w:rsidR="00DC5D00" w:rsidRPr="003C04FB" w:rsidRDefault="00DC5D00" w:rsidP="009953C0">
      <w:pPr>
        <w:rPr>
          <w:rFonts w:asciiTheme="minorHAnsi" w:hAnsiTheme="minorHAnsi" w:cstheme="minorHAnsi"/>
        </w:rPr>
      </w:pPr>
    </w:p>
    <w:p w14:paraId="505EDB51" w14:textId="68495632" w:rsidR="00DC5D00" w:rsidRDefault="00DC5D00" w:rsidP="00EF5F0D">
      <w:pPr>
        <w:numPr>
          <w:ilvl w:val="0"/>
          <w:numId w:val="18"/>
        </w:numPr>
        <w:tabs>
          <w:tab w:val="clear" w:pos="1080"/>
          <w:tab w:val="num" w:pos="360"/>
        </w:tabs>
        <w:ind w:left="360"/>
        <w:rPr>
          <w:rFonts w:asciiTheme="minorHAnsi" w:hAnsiTheme="minorHAnsi" w:cstheme="minorHAnsi"/>
        </w:rPr>
      </w:pPr>
      <w:r w:rsidRPr="003C04FB">
        <w:rPr>
          <w:rFonts w:asciiTheme="minorHAnsi" w:hAnsiTheme="minorHAnsi" w:cstheme="minorHAnsi"/>
        </w:rPr>
        <w:t>Can you guarantee a system recovery time in case of disaster?</w:t>
      </w:r>
      <w:r w:rsidR="00411916" w:rsidRPr="003C04FB">
        <w:rPr>
          <w:rFonts w:asciiTheme="minorHAnsi" w:hAnsiTheme="minorHAnsi" w:cstheme="minorHAnsi"/>
        </w:rPr>
        <w:t xml:space="preserve">  </w:t>
      </w:r>
      <w:r w:rsidR="009F0633">
        <w:rPr>
          <w:rFonts w:asciiTheme="minorHAnsi" w:hAnsiTheme="minorHAnsi" w:cstheme="minorHAnsi"/>
        </w:rPr>
        <w:t>P</w:t>
      </w:r>
      <w:r w:rsidR="00411916" w:rsidRPr="003C04FB">
        <w:rPr>
          <w:rFonts w:asciiTheme="minorHAnsi" w:hAnsiTheme="minorHAnsi" w:cstheme="minorHAnsi"/>
        </w:rPr>
        <w:t xml:space="preserve">rovide applicable guarantees in Appendix </w:t>
      </w:r>
      <w:r w:rsidR="00BB1769">
        <w:rPr>
          <w:rFonts w:asciiTheme="minorHAnsi" w:hAnsiTheme="minorHAnsi" w:cstheme="minorHAnsi"/>
        </w:rPr>
        <w:t>C</w:t>
      </w:r>
      <w:r w:rsidR="00411916" w:rsidRPr="003C04FB">
        <w:rPr>
          <w:rFonts w:asciiTheme="minorHAnsi" w:hAnsiTheme="minorHAnsi" w:cstheme="minorHAnsi"/>
        </w:rPr>
        <w:t>.</w:t>
      </w:r>
    </w:p>
    <w:p w14:paraId="2B80F149" w14:textId="77777777" w:rsidR="00163FD0" w:rsidRDefault="00163FD0" w:rsidP="00764D49">
      <w:pPr>
        <w:pStyle w:val="ListParagraph0"/>
        <w:rPr>
          <w:rFonts w:asciiTheme="minorHAnsi" w:hAnsiTheme="minorHAnsi" w:cstheme="minorHAnsi"/>
        </w:rPr>
      </w:pPr>
    </w:p>
    <w:p w14:paraId="607CAE6E" w14:textId="1E0EFAF7" w:rsidR="00163FD0" w:rsidRPr="003C04FB" w:rsidRDefault="00512D79" w:rsidP="00764D49">
      <w:pPr>
        <w:numPr>
          <w:ilvl w:val="0"/>
          <w:numId w:val="18"/>
        </w:numPr>
        <w:tabs>
          <w:tab w:val="clear" w:pos="1080"/>
          <w:tab w:val="num" w:pos="360"/>
        </w:tabs>
        <w:ind w:left="360"/>
        <w:rPr>
          <w:rFonts w:asciiTheme="minorHAnsi" w:hAnsiTheme="minorHAnsi" w:cstheme="minorHAnsi"/>
        </w:rPr>
      </w:pPr>
      <w:r>
        <w:rPr>
          <w:rFonts w:asciiTheme="minorHAnsi" w:hAnsiTheme="minorHAnsi" w:cstheme="minorHAnsi"/>
        </w:rPr>
        <w:t xml:space="preserve">PBM generated claim processing errors must be </w:t>
      </w:r>
      <w:r w:rsidR="00F00F41">
        <w:rPr>
          <w:rFonts w:asciiTheme="minorHAnsi" w:hAnsiTheme="minorHAnsi" w:cstheme="minorHAnsi"/>
        </w:rPr>
        <w:t>fixed within 24 hours of discovery of the problem.  The plan and members must be reimbursed within two calendar weeks of discovery of the problem.  Please discuss your ability to meet these requirements</w:t>
      </w:r>
      <w:r w:rsidR="00DE5564">
        <w:rPr>
          <w:rFonts w:asciiTheme="minorHAnsi" w:hAnsiTheme="minorHAnsi" w:cstheme="minorHAnsi"/>
        </w:rPr>
        <w:t xml:space="preserve"> and provide the penalty assessed to the PBM if these requirements are not met</w:t>
      </w:r>
      <w:r w:rsidR="00F00F41">
        <w:rPr>
          <w:rFonts w:asciiTheme="minorHAnsi" w:hAnsiTheme="minorHAnsi" w:cstheme="minorHAnsi"/>
        </w:rPr>
        <w:t>.</w:t>
      </w:r>
      <w:r w:rsidR="00764D49">
        <w:rPr>
          <w:rFonts w:asciiTheme="minorHAnsi" w:hAnsiTheme="minorHAnsi" w:cstheme="minorHAnsi"/>
        </w:rPr>
        <w:t xml:space="preserve">  This language will be required in the contract, along with associated penalties.</w:t>
      </w:r>
    </w:p>
    <w:p w14:paraId="505EDB52" w14:textId="77777777" w:rsidR="00DC5D00" w:rsidRPr="003C04FB" w:rsidRDefault="00DC5D00" w:rsidP="009953C0">
      <w:pPr>
        <w:rPr>
          <w:rFonts w:asciiTheme="minorHAnsi" w:hAnsiTheme="minorHAnsi" w:cstheme="minorHAnsi"/>
        </w:rPr>
      </w:pPr>
    </w:p>
    <w:p w14:paraId="505EDB53" w14:textId="77777777" w:rsidR="00DC5D00" w:rsidRPr="003C04FB" w:rsidRDefault="00DC5D00" w:rsidP="009953C0">
      <w:pPr>
        <w:rPr>
          <w:rFonts w:asciiTheme="minorHAnsi" w:hAnsiTheme="minorHAnsi" w:cstheme="minorHAnsi"/>
          <w:b/>
          <w:bCs/>
        </w:rPr>
      </w:pPr>
      <w:r w:rsidRPr="003C04FB">
        <w:rPr>
          <w:rFonts w:asciiTheme="minorHAnsi" w:hAnsiTheme="minorHAnsi" w:cstheme="minorHAnsi"/>
          <w:b/>
          <w:bCs/>
        </w:rPr>
        <w:t>Retail Claims Processing</w:t>
      </w:r>
      <w:r w:rsidRPr="003C04FB">
        <w:rPr>
          <w:rStyle w:val="CommentReference"/>
          <w:rFonts w:asciiTheme="minorHAnsi" w:hAnsiTheme="minorHAnsi" w:cstheme="minorHAnsi"/>
          <w:sz w:val="16"/>
          <w:szCs w:val="16"/>
        </w:rPr>
        <w:t> </w:t>
      </w:r>
    </w:p>
    <w:p w14:paraId="505EDB54" w14:textId="77777777" w:rsidR="00DC5D00" w:rsidRPr="003C04FB" w:rsidRDefault="00DC5D00" w:rsidP="009953C0">
      <w:pPr>
        <w:rPr>
          <w:rFonts w:asciiTheme="minorHAnsi" w:hAnsiTheme="minorHAnsi" w:cstheme="minorHAnsi"/>
          <w:b/>
          <w:bCs/>
        </w:rPr>
      </w:pPr>
    </w:p>
    <w:p w14:paraId="505EDB55" w14:textId="77777777" w:rsidR="00DC5D00" w:rsidRPr="003C04FB" w:rsidRDefault="00DC5D00" w:rsidP="00EF5F0D">
      <w:pPr>
        <w:numPr>
          <w:ilvl w:val="0"/>
          <w:numId w:val="19"/>
        </w:numPr>
        <w:tabs>
          <w:tab w:val="clear" w:pos="1080"/>
          <w:tab w:val="num" w:pos="360"/>
        </w:tabs>
        <w:ind w:left="360"/>
        <w:rPr>
          <w:rFonts w:asciiTheme="minorHAnsi" w:hAnsiTheme="minorHAnsi" w:cstheme="minorHAnsi"/>
        </w:rPr>
      </w:pPr>
      <w:r w:rsidRPr="003C04FB">
        <w:rPr>
          <w:rFonts w:asciiTheme="minorHAnsi" w:hAnsiTheme="minorHAnsi" w:cstheme="minorHAnsi"/>
        </w:rPr>
        <w:t>Describe the retail pharmacy claims payment process from date of receipt to full adjudication of checks to providers.  If the process is different for network and non-network claims, discuss separately.</w:t>
      </w:r>
    </w:p>
    <w:p w14:paraId="505EDB56" w14:textId="77777777" w:rsidR="00DC5D00" w:rsidRPr="003C04FB" w:rsidRDefault="00DC5D00" w:rsidP="009953C0">
      <w:pPr>
        <w:ind w:hanging="360"/>
        <w:rPr>
          <w:rFonts w:asciiTheme="minorHAnsi" w:hAnsiTheme="minorHAnsi" w:cstheme="minorHAnsi"/>
        </w:rPr>
      </w:pPr>
    </w:p>
    <w:p w14:paraId="505EDB57" w14:textId="77777777" w:rsidR="00DC5D00" w:rsidRPr="003C04FB" w:rsidRDefault="00DC5D00" w:rsidP="00EF5F0D">
      <w:pPr>
        <w:numPr>
          <w:ilvl w:val="0"/>
          <w:numId w:val="19"/>
        </w:numPr>
        <w:tabs>
          <w:tab w:val="clear" w:pos="1080"/>
          <w:tab w:val="num" w:pos="360"/>
        </w:tabs>
        <w:ind w:left="360"/>
        <w:rPr>
          <w:rFonts w:asciiTheme="minorHAnsi" w:hAnsiTheme="minorHAnsi" w:cstheme="minorHAnsi"/>
        </w:rPr>
      </w:pPr>
      <w:r w:rsidRPr="003C04FB">
        <w:rPr>
          <w:rFonts w:asciiTheme="minorHAnsi" w:hAnsiTheme="minorHAnsi" w:cstheme="minorHAnsi"/>
        </w:rPr>
        <w:t>Describe security systems and protocols in place to protect confidential patient records (HIPAA compliance).</w:t>
      </w:r>
    </w:p>
    <w:p w14:paraId="505EDB58" w14:textId="77777777" w:rsidR="00DC5D00" w:rsidRPr="003C04FB" w:rsidRDefault="00DC5D00" w:rsidP="009953C0">
      <w:pPr>
        <w:ind w:hanging="360"/>
        <w:rPr>
          <w:rFonts w:asciiTheme="minorHAnsi" w:hAnsiTheme="minorHAnsi" w:cstheme="minorHAnsi"/>
        </w:rPr>
      </w:pPr>
    </w:p>
    <w:p w14:paraId="505EDB59" w14:textId="77777777" w:rsidR="00DC5D00" w:rsidRPr="003C04FB" w:rsidRDefault="00DC5D00" w:rsidP="00EF5F0D">
      <w:pPr>
        <w:numPr>
          <w:ilvl w:val="0"/>
          <w:numId w:val="19"/>
        </w:numPr>
        <w:tabs>
          <w:tab w:val="clear" w:pos="1080"/>
          <w:tab w:val="num" w:pos="360"/>
        </w:tabs>
        <w:ind w:left="360"/>
        <w:rPr>
          <w:rFonts w:asciiTheme="minorHAnsi" w:hAnsiTheme="minorHAnsi" w:cstheme="minorHAnsi"/>
        </w:rPr>
      </w:pPr>
      <w:r w:rsidRPr="003C04FB">
        <w:rPr>
          <w:rFonts w:asciiTheme="minorHAnsi" w:hAnsiTheme="minorHAnsi" w:cstheme="minorHAnsi"/>
        </w:rPr>
        <w:t>List your claim processing system's automated claim edits that occur at time of claim submission.</w:t>
      </w:r>
    </w:p>
    <w:p w14:paraId="505EDB5A" w14:textId="77777777" w:rsidR="00DC5D00" w:rsidRPr="003C04FB" w:rsidRDefault="00DC5D00" w:rsidP="009953C0">
      <w:pPr>
        <w:ind w:hanging="360"/>
        <w:rPr>
          <w:rFonts w:asciiTheme="minorHAnsi" w:hAnsiTheme="minorHAnsi" w:cstheme="minorHAnsi"/>
        </w:rPr>
      </w:pPr>
    </w:p>
    <w:p w14:paraId="505EDB5B" w14:textId="77777777" w:rsidR="00DC5D00" w:rsidRPr="003C04FB" w:rsidRDefault="00DC5D00" w:rsidP="00EF5F0D">
      <w:pPr>
        <w:numPr>
          <w:ilvl w:val="0"/>
          <w:numId w:val="19"/>
        </w:numPr>
        <w:tabs>
          <w:tab w:val="clear" w:pos="1080"/>
          <w:tab w:val="num" w:pos="360"/>
        </w:tabs>
        <w:ind w:left="360"/>
        <w:rPr>
          <w:rFonts w:asciiTheme="minorHAnsi" w:hAnsiTheme="minorHAnsi" w:cstheme="minorHAnsi"/>
        </w:rPr>
      </w:pPr>
      <w:r w:rsidRPr="003C04FB">
        <w:rPr>
          <w:rFonts w:asciiTheme="minorHAnsi" w:hAnsiTheme="minorHAnsi" w:cstheme="minorHAnsi"/>
        </w:rPr>
        <w:t>Based on the latest available data, what percent of paper claims are processed (check issued) within 10 working days from the date of receipt? Provide statistical report.</w:t>
      </w:r>
    </w:p>
    <w:p w14:paraId="505EDB5C" w14:textId="77777777" w:rsidR="00DC5D00" w:rsidRPr="003C04FB" w:rsidRDefault="00DC5D00" w:rsidP="009953C0">
      <w:pPr>
        <w:ind w:hanging="360"/>
        <w:rPr>
          <w:rFonts w:asciiTheme="minorHAnsi" w:hAnsiTheme="minorHAnsi" w:cstheme="minorHAnsi"/>
        </w:rPr>
      </w:pPr>
    </w:p>
    <w:p w14:paraId="505EDB5D" w14:textId="77777777" w:rsidR="00DC5D00" w:rsidRPr="003C04FB" w:rsidRDefault="00DC5D00" w:rsidP="00EF5F0D">
      <w:pPr>
        <w:numPr>
          <w:ilvl w:val="0"/>
          <w:numId w:val="19"/>
        </w:numPr>
        <w:tabs>
          <w:tab w:val="clear" w:pos="1080"/>
          <w:tab w:val="num" w:pos="360"/>
        </w:tabs>
        <w:ind w:left="360"/>
        <w:rPr>
          <w:rFonts w:asciiTheme="minorHAnsi" w:hAnsiTheme="minorHAnsi" w:cstheme="minorHAnsi"/>
        </w:rPr>
      </w:pPr>
      <w:r w:rsidRPr="003C04FB">
        <w:rPr>
          <w:rFonts w:asciiTheme="minorHAnsi" w:hAnsiTheme="minorHAnsi" w:cstheme="minorHAnsi"/>
        </w:rPr>
        <w:t>For the claim office proposed, provide the following for the last two calendar years: (a) Financial accuracy as a percent of total claims dollars paid (include over- and underpayments) and (b) Coding accuracy as a percent of total claims submitted.</w:t>
      </w:r>
    </w:p>
    <w:p w14:paraId="505EDB5E" w14:textId="77777777" w:rsidR="00DC5D00" w:rsidRPr="003C04FB" w:rsidRDefault="00DC5D00" w:rsidP="009953C0">
      <w:pPr>
        <w:ind w:hanging="360"/>
        <w:rPr>
          <w:rFonts w:asciiTheme="minorHAnsi" w:hAnsiTheme="minorHAnsi" w:cstheme="minorHAnsi"/>
        </w:rPr>
      </w:pPr>
    </w:p>
    <w:p w14:paraId="505EDB5F" w14:textId="7B451E95" w:rsidR="00DC5D00" w:rsidRDefault="00DC5D00" w:rsidP="00EF5F0D">
      <w:pPr>
        <w:numPr>
          <w:ilvl w:val="0"/>
          <w:numId w:val="19"/>
        </w:numPr>
        <w:tabs>
          <w:tab w:val="clear" w:pos="1080"/>
          <w:tab w:val="num" w:pos="360"/>
        </w:tabs>
        <w:ind w:left="360"/>
        <w:rPr>
          <w:rFonts w:asciiTheme="minorHAnsi" w:hAnsiTheme="minorHAnsi" w:cstheme="minorHAnsi"/>
        </w:rPr>
      </w:pPr>
      <w:r w:rsidRPr="003C04FB">
        <w:rPr>
          <w:rFonts w:asciiTheme="minorHAnsi" w:hAnsiTheme="minorHAnsi" w:cstheme="minorHAnsi"/>
        </w:rPr>
        <w:t>How do you avoid duplicate payments of the same claim?  If duplicate payments or overpayments are discovered, what are your procedures for recovery of the overpayments or duplicate payments?  What percent of duplicate payments and overpayments are reimbursed or credited?</w:t>
      </w:r>
    </w:p>
    <w:p w14:paraId="621C3A66" w14:textId="77777777" w:rsidR="009F0633" w:rsidRDefault="009F0633" w:rsidP="00073BFF">
      <w:pPr>
        <w:pStyle w:val="ListParagraph0"/>
        <w:rPr>
          <w:rFonts w:asciiTheme="minorHAnsi" w:hAnsiTheme="minorHAnsi" w:cstheme="minorHAnsi"/>
        </w:rPr>
      </w:pPr>
    </w:p>
    <w:p w14:paraId="75942130" w14:textId="4D8EE2A3" w:rsidR="009F0633" w:rsidRDefault="009F0633" w:rsidP="009F0633">
      <w:pPr>
        <w:numPr>
          <w:ilvl w:val="0"/>
          <w:numId w:val="19"/>
        </w:numPr>
        <w:tabs>
          <w:tab w:val="clear" w:pos="1080"/>
          <w:tab w:val="num" w:pos="360"/>
        </w:tabs>
        <w:ind w:left="360"/>
        <w:rPr>
          <w:rFonts w:asciiTheme="minorHAnsi" w:hAnsiTheme="minorHAnsi" w:cstheme="minorHAnsi"/>
        </w:rPr>
      </w:pPr>
      <w:r w:rsidRPr="004A6EA2">
        <w:rPr>
          <w:rFonts w:asciiTheme="minorHAnsi" w:hAnsiTheme="minorHAnsi" w:cstheme="minorHAnsi"/>
        </w:rPr>
        <w:lastRenderedPageBreak/>
        <w:t>How are claims histories adjusted, including any downstream procedures impacted due to administrative errors (reporting, file submissions, EOBs, audit trails, adjustments)?</w:t>
      </w:r>
    </w:p>
    <w:p w14:paraId="7D996399" w14:textId="77777777" w:rsidR="009F0633" w:rsidRDefault="009F0633" w:rsidP="00073BFF">
      <w:pPr>
        <w:ind w:left="360"/>
        <w:rPr>
          <w:rFonts w:asciiTheme="minorHAnsi" w:hAnsiTheme="minorHAnsi" w:cstheme="minorHAnsi"/>
        </w:rPr>
      </w:pPr>
    </w:p>
    <w:p w14:paraId="219F217C" w14:textId="77777777" w:rsidR="009F0633" w:rsidRPr="003C04FB" w:rsidRDefault="009F0633" w:rsidP="009F0633">
      <w:pPr>
        <w:numPr>
          <w:ilvl w:val="0"/>
          <w:numId w:val="19"/>
        </w:numPr>
        <w:tabs>
          <w:tab w:val="clear" w:pos="1080"/>
          <w:tab w:val="num" w:pos="360"/>
        </w:tabs>
        <w:ind w:left="360"/>
        <w:rPr>
          <w:rFonts w:asciiTheme="minorHAnsi" w:hAnsiTheme="minorHAnsi" w:cstheme="minorHAnsi"/>
        </w:rPr>
      </w:pPr>
      <w:r w:rsidRPr="004A6EA2">
        <w:rPr>
          <w:rFonts w:asciiTheme="minorHAnsi" w:hAnsiTheme="minorHAnsi" w:cstheme="minorHAnsi"/>
        </w:rPr>
        <w:t>How do you detect and obtain refunds or credits of all improperly paid claims when medications are not received by members?</w:t>
      </w:r>
    </w:p>
    <w:p w14:paraId="505EDB60" w14:textId="77777777" w:rsidR="00DC5D00" w:rsidRPr="003C04FB" w:rsidRDefault="00DC5D00" w:rsidP="00073BFF">
      <w:pPr>
        <w:rPr>
          <w:rFonts w:asciiTheme="minorHAnsi" w:hAnsiTheme="minorHAnsi" w:cstheme="minorHAnsi"/>
        </w:rPr>
      </w:pPr>
    </w:p>
    <w:p w14:paraId="505EDB61" w14:textId="77777777" w:rsidR="00DC5D00" w:rsidRPr="003C04FB" w:rsidRDefault="00DC5D00" w:rsidP="00EF5F0D">
      <w:pPr>
        <w:numPr>
          <w:ilvl w:val="0"/>
          <w:numId w:val="19"/>
        </w:numPr>
        <w:tabs>
          <w:tab w:val="clear" w:pos="1080"/>
          <w:tab w:val="num" w:pos="360"/>
        </w:tabs>
        <w:ind w:left="360"/>
        <w:rPr>
          <w:rFonts w:asciiTheme="minorHAnsi" w:hAnsiTheme="minorHAnsi" w:cstheme="minorHAnsi"/>
        </w:rPr>
      </w:pPr>
      <w:r w:rsidRPr="003C04FB">
        <w:rPr>
          <w:rFonts w:asciiTheme="minorHAnsi" w:hAnsiTheme="minorHAnsi" w:cstheme="minorHAnsi"/>
        </w:rPr>
        <w:t>Describe your policy regarding lost/broken medication, early refills, and emergency medication fills.</w:t>
      </w:r>
    </w:p>
    <w:p w14:paraId="505EDB62" w14:textId="77777777" w:rsidR="00DC5D00" w:rsidRPr="003C04FB" w:rsidRDefault="00DC5D00" w:rsidP="009953C0">
      <w:pPr>
        <w:ind w:hanging="360"/>
        <w:rPr>
          <w:rFonts w:asciiTheme="minorHAnsi" w:hAnsiTheme="minorHAnsi" w:cstheme="minorHAnsi"/>
        </w:rPr>
      </w:pPr>
    </w:p>
    <w:p w14:paraId="505EDB63" w14:textId="77777777" w:rsidR="00DC5D00" w:rsidRPr="003C04FB" w:rsidRDefault="00DC5D00" w:rsidP="00EF5F0D">
      <w:pPr>
        <w:numPr>
          <w:ilvl w:val="0"/>
          <w:numId w:val="19"/>
        </w:numPr>
        <w:tabs>
          <w:tab w:val="clear" w:pos="1080"/>
          <w:tab w:val="num" w:pos="360"/>
        </w:tabs>
        <w:ind w:left="360"/>
        <w:rPr>
          <w:rFonts w:asciiTheme="minorHAnsi" w:hAnsiTheme="minorHAnsi" w:cstheme="minorHAnsi"/>
        </w:rPr>
      </w:pPr>
      <w:r w:rsidRPr="003C04FB">
        <w:rPr>
          <w:rFonts w:asciiTheme="minorHAnsi" w:hAnsiTheme="minorHAnsi" w:cstheme="minorHAnsi"/>
        </w:rPr>
        <w:t>Provide an overview of your methods to assure HIPAA compliance.</w:t>
      </w:r>
    </w:p>
    <w:p w14:paraId="505EDB64" w14:textId="77777777" w:rsidR="00634161" w:rsidRPr="003C04FB" w:rsidRDefault="00634161" w:rsidP="009953C0">
      <w:pPr>
        <w:rPr>
          <w:rFonts w:asciiTheme="minorHAnsi" w:hAnsiTheme="minorHAnsi" w:cstheme="minorHAnsi"/>
        </w:rPr>
      </w:pPr>
    </w:p>
    <w:p w14:paraId="505EDB69" w14:textId="77777777" w:rsidR="00634161" w:rsidRPr="003C04FB" w:rsidRDefault="00634161" w:rsidP="009953C0">
      <w:pPr>
        <w:autoSpaceDE w:val="0"/>
        <w:autoSpaceDN w:val="0"/>
        <w:adjustRightInd w:val="0"/>
        <w:rPr>
          <w:rFonts w:asciiTheme="minorHAnsi" w:hAnsiTheme="minorHAnsi" w:cstheme="minorHAnsi"/>
          <w:b/>
        </w:rPr>
      </w:pPr>
      <w:r w:rsidRPr="003C04FB">
        <w:rPr>
          <w:rFonts w:asciiTheme="minorHAnsi" w:hAnsiTheme="minorHAnsi" w:cstheme="minorHAnsi"/>
          <w:b/>
        </w:rPr>
        <w:t>Mail-Order Claims Processing</w:t>
      </w:r>
    </w:p>
    <w:p w14:paraId="505EDB6A" w14:textId="77777777" w:rsidR="00634161" w:rsidRPr="003C04FB" w:rsidRDefault="00634161" w:rsidP="009953C0">
      <w:pPr>
        <w:autoSpaceDE w:val="0"/>
        <w:autoSpaceDN w:val="0"/>
        <w:adjustRightInd w:val="0"/>
        <w:rPr>
          <w:rFonts w:asciiTheme="minorHAnsi" w:hAnsiTheme="minorHAnsi" w:cstheme="minorHAnsi"/>
          <w:b/>
        </w:rPr>
      </w:pPr>
    </w:p>
    <w:p w14:paraId="505EDB6B" w14:textId="77777777" w:rsidR="00634161" w:rsidRPr="003C04FB" w:rsidRDefault="00634161" w:rsidP="009953C0">
      <w:pPr>
        <w:autoSpaceDE w:val="0"/>
        <w:autoSpaceDN w:val="0"/>
        <w:adjustRightInd w:val="0"/>
        <w:ind w:left="360" w:hanging="360"/>
        <w:rPr>
          <w:rFonts w:asciiTheme="minorHAnsi" w:hAnsiTheme="minorHAnsi" w:cstheme="minorHAnsi"/>
        </w:rPr>
      </w:pPr>
      <w:r w:rsidRPr="003C04FB">
        <w:rPr>
          <w:rFonts w:asciiTheme="minorHAnsi" w:hAnsiTheme="minorHAnsi" w:cstheme="minorHAnsi"/>
        </w:rPr>
        <w:t>A.  Describe the claims processing sequence for mail order claims from date of receipt of prescription to fulfillment to adjudication and payment.</w:t>
      </w:r>
    </w:p>
    <w:p w14:paraId="505EDB6C" w14:textId="77777777" w:rsidR="00634161" w:rsidRPr="003C04FB" w:rsidRDefault="00634161" w:rsidP="009953C0">
      <w:pPr>
        <w:autoSpaceDE w:val="0"/>
        <w:autoSpaceDN w:val="0"/>
        <w:adjustRightInd w:val="0"/>
        <w:ind w:hanging="360"/>
        <w:rPr>
          <w:rFonts w:asciiTheme="minorHAnsi" w:hAnsiTheme="minorHAnsi" w:cstheme="minorHAnsi"/>
        </w:rPr>
      </w:pPr>
    </w:p>
    <w:p w14:paraId="505EDB6D" w14:textId="77777777" w:rsidR="00634161" w:rsidRPr="003C04FB" w:rsidRDefault="00634161" w:rsidP="009953C0">
      <w:pPr>
        <w:autoSpaceDE w:val="0"/>
        <w:autoSpaceDN w:val="0"/>
        <w:adjustRightInd w:val="0"/>
        <w:rPr>
          <w:rFonts w:asciiTheme="minorHAnsi" w:hAnsiTheme="minorHAnsi" w:cstheme="minorHAnsi"/>
        </w:rPr>
      </w:pPr>
      <w:r w:rsidRPr="003C04FB">
        <w:rPr>
          <w:rFonts w:asciiTheme="minorHAnsi" w:hAnsiTheme="minorHAnsi" w:cstheme="minorHAnsi"/>
        </w:rPr>
        <w:t>B.  What form of payment can you accept from the enrollee?</w:t>
      </w:r>
    </w:p>
    <w:p w14:paraId="505EDB6E" w14:textId="77777777" w:rsidR="00634161" w:rsidRPr="003C04FB" w:rsidDel="004435A4" w:rsidRDefault="00634161" w:rsidP="009953C0">
      <w:pPr>
        <w:autoSpaceDE w:val="0"/>
        <w:autoSpaceDN w:val="0"/>
        <w:adjustRightInd w:val="0"/>
        <w:rPr>
          <w:rFonts w:asciiTheme="minorHAnsi" w:hAnsiTheme="minorHAnsi" w:cstheme="minorHAnsi"/>
        </w:rPr>
      </w:pPr>
    </w:p>
    <w:p w14:paraId="505EDB6F" w14:textId="77777777" w:rsidR="00634161" w:rsidRPr="003C04FB" w:rsidRDefault="00634161" w:rsidP="009953C0">
      <w:pPr>
        <w:autoSpaceDE w:val="0"/>
        <w:autoSpaceDN w:val="0"/>
        <w:adjustRightInd w:val="0"/>
        <w:ind w:left="360" w:hanging="360"/>
        <w:rPr>
          <w:rFonts w:asciiTheme="minorHAnsi" w:hAnsiTheme="minorHAnsi" w:cstheme="minorHAnsi"/>
        </w:rPr>
      </w:pPr>
      <w:r w:rsidRPr="003C04FB">
        <w:rPr>
          <w:rFonts w:asciiTheme="minorHAnsi" w:hAnsiTheme="minorHAnsi" w:cstheme="minorHAnsi"/>
        </w:rPr>
        <w:t>C.  For purchases made by credit card, can refills be phoned in or submitted via the Internet?</w:t>
      </w:r>
    </w:p>
    <w:p w14:paraId="505EDB70" w14:textId="77777777" w:rsidR="00634161" w:rsidRPr="003C04FB" w:rsidRDefault="00634161" w:rsidP="009953C0">
      <w:pPr>
        <w:autoSpaceDE w:val="0"/>
        <w:autoSpaceDN w:val="0"/>
        <w:adjustRightInd w:val="0"/>
        <w:rPr>
          <w:rFonts w:asciiTheme="minorHAnsi" w:hAnsiTheme="minorHAnsi" w:cstheme="minorHAnsi"/>
        </w:rPr>
      </w:pPr>
    </w:p>
    <w:p w14:paraId="505EDB71" w14:textId="77777777" w:rsidR="00634161" w:rsidRPr="003C04FB" w:rsidRDefault="00634161" w:rsidP="009953C0">
      <w:pPr>
        <w:autoSpaceDE w:val="0"/>
        <w:autoSpaceDN w:val="0"/>
        <w:adjustRightInd w:val="0"/>
        <w:ind w:left="360" w:hanging="360"/>
        <w:rPr>
          <w:rFonts w:asciiTheme="minorHAnsi" w:hAnsiTheme="minorHAnsi" w:cstheme="minorHAnsi"/>
        </w:rPr>
      </w:pPr>
      <w:r w:rsidRPr="003C04FB">
        <w:rPr>
          <w:rFonts w:asciiTheme="minorHAnsi" w:hAnsiTheme="minorHAnsi" w:cstheme="minorHAnsi"/>
        </w:rPr>
        <w:t>D.  How many days advance notice must an enrollee provide in order to guarantee that their supply is received before the existing supply is depleted?</w:t>
      </w:r>
    </w:p>
    <w:p w14:paraId="505EDB72" w14:textId="77777777" w:rsidR="00634161" w:rsidRPr="003C04FB" w:rsidRDefault="00634161" w:rsidP="009953C0">
      <w:pPr>
        <w:autoSpaceDE w:val="0"/>
        <w:autoSpaceDN w:val="0"/>
        <w:adjustRightInd w:val="0"/>
        <w:ind w:hanging="360"/>
        <w:rPr>
          <w:rFonts w:asciiTheme="minorHAnsi" w:hAnsiTheme="minorHAnsi" w:cstheme="minorHAnsi"/>
        </w:rPr>
      </w:pPr>
    </w:p>
    <w:p w14:paraId="505EDB73" w14:textId="77777777" w:rsidR="00634161" w:rsidRPr="003C04FB" w:rsidRDefault="00634161" w:rsidP="009953C0">
      <w:pPr>
        <w:autoSpaceDE w:val="0"/>
        <w:autoSpaceDN w:val="0"/>
        <w:adjustRightInd w:val="0"/>
        <w:ind w:left="360" w:hanging="360"/>
        <w:rPr>
          <w:rFonts w:asciiTheme="minorHAnsi" w:hAnsiTheme="minorHAnsi" w:cstheme="minorHAnsi"/>
        </w:rPr>
      </w:pPr>
      <w:r w:rsidRPr="003C04FB">
        <w:rPr>
          <w:rFonts w:asciiTheme="minorHAnsi" w:hAnsiTheme="minorHAnsi" w:cstheme="minorHAnsi"/>
        </w:rPr>
        <w:t>E.  What is the average time in days between receipt of claim and</w:t>
      </w:r>
      <w:r w:rsidRPr="003C04FB" w:rsidDel="004435A4">
        <w:rPr>
          <w:rFonts w:asciiTheme="minorHAnsi" w:hAnsiTheme="minorHAnsi" w:cstheme="minorHAnsi"/>
        </w:rPr>
        <w:t xml:space="preserve"> </w:t>
      </w:r>
      <w:r w:rsidRPr="003C04FB">
        <w:rPr>
          <w:rFonts w:asciiTheme="minorHAnsi" w:hAnsiTheme="minorHAnsi" w:cstheme="minorHAnsi"/>
        </w:rPr>
        <w:t>delivery to enrollee (include delivery time)?  Are you able to provide a service guarantee?</w:t>
      </w:r>
    </w:p>
    <w:p w14:paraId="505EDB74" w14:textId="77777777" w:rsidR="00634161" w:rsidRPr="003C04FB" w:rsidDel="004435A4" w:rsidRDefault="00634161" w:rsidP="009953C0">
      <w:pPr>
        <w:autoSpaceDE w:val="0"/>
        <w:autoSpaceDN w:val="0"/>
        <w:adjustRightInd w:val="0"/>
        <w:rPr>
          <w:rFonts w:asciiTheme="minorHAnsi" w:hAnsiTheme="minorHAnsi" w:cstheme="minorHAnsi"/>
        </w:rPr>
      </w:pPr>
    </w:p>
    <w:p w14:paraId="505EDB75" w14:textId="77777777" w:rsidR="00634161" w:rsidRPr="003C04FB" w:rsidRDefault="00634161" w:rsidP="009953C0">
      <w:pPr>
        <w:autoSpaceDE w:val="0"/>
        <w:autoSpaceDN w:val="0"/>
        <w:adjustRightInd w:val="0"/>
        <w:ind w:left="360" w:hanging="360"/>
        <w:rPr>
          <w:rFonts w:asciiTheme="minorHAnsi" w:hAnsiTheme="minorHAnsi" w:cstheme="minorHAnsi"/>
        </w:rPr>
      </w:pPr>
      <w:r w:rsidRPr="003C04FB">
        <w:rPr>
          <w:rFonts w:asciiTheme="minorHAnsi" w:hAnsiTheme="minorHAnsi" w:cstheme="minorHAnsi"/>
        </w:rPr>
        <w:t>F.  Are shipping costs included in the dispensing fee?  If not, define the additional cost (include rush order cost, if applicable).</w:t>
      </w:r>
    </w:p>
    <w:p w14:paraId="505EDB76" w14:textId="77777777" w:rsidR="00634161" w:rsidRPr="003C04FB" w:rsidRDefault="00634161" w:rsidP="009953C0">
      <w:pPr>
        <w:autoSpaceDE w:val="0"/>
        <w:autoSpaceDN w:val="0"/>
        <w:adjustRightInd w:val="0"/>
        <w:ind w:left="360" w:hanging="360"/>
        <w:rPr>
          <w:rFonts w:asciiTheme="minorHAnsi" w:hAnsiTheme="minorHAnsi" w:cstheme="minorHAnsi"/>
        </w:rPr>
      </w:pPr>
    </w:p>
    <w:p w14:paraId="505EDB77" w14:textId="173D25A7" w:rsidR="000220D9" w:rsidRPr="003C04FB" w:rsidRDefault="00634161" w:rsidP="00EF5F0D">
      <w:pPr>
        <w:numPr>
          <w:ilvl w:val="0"/>
          <w:numId w:val="41"/>
        </w:numPr>
        <w:tabs>
          <w:tab w:val="clear" w:pos="720"/>
          <w:tab w:val="num" w:pos="360"/>
        </w:tabs>
        <w:autoSpaceDE w:val="0"/>
        <w:autoSpaceDN w:val="0"/>
        <w:adjustRightInd w:val="0"/>
        <w:ind w:left="360"/>
        <w:rPr>
          <w:rFonts w:asciiTheme="minorHAnsi" w:hAnsiTheme="minorHAnsi" w:cstheme="minorHAnsi"/>
        </w:rPr>
      </w:pPr>
      <w:r w:rsidRPr="003C04FB">
        <w:rPr>
          <w:rFonts w:asciiTheme="minorHAnsi" w:hAnsiTheme="minorHAnsi" w:cstheme="minorHAnsi"/>
        </w:rPr>
        <w:t xml:space="preserve">The retail MAC pricing schedule will be applied to </w:t>
      </w:r>
      <w:r w:rsidRPr="003C04FB">
        <w:rPr>
          <w:rFonts w:asciiTheme="minorHAnsi" w:hAnsiTheme="minorHAnsi" w:cstheme="minorHAnsi"/>
          <w:b/>
        </w:rPr>
        <w:t>all</w:t>
      </w:r>
      <w:r w:rsidRPr="003C04FB">
        <w:rPr>
          <w:rFonts w:asciiTheme="minorHAnsi" w:hAnsiTheme="minorHAnsi" w:cstheme="minorHAnsi"/>
        </w:rPr>
        <w:t xml:space="preserve"> mail </w:t>
      </w:r>
      <w:r w:rsidR="00E64184">
        <w:rPr>
          <w:rFonts w:asciiTheme="minorHAnsi" w:hAnsiTheme="minorHAnsi" w:cstheme="minorHAnsi"/>
        </w:rPr>
        <w:t xml:space="preserve">and specialty </w:t>
      </w:r>
      <w:r w:rsidRPr="003C04FB">
        <w:rPr>
          <w:rFonts w:asciiTheme="minorHAnsi" w:hAnsiTheme="minorHAnsi" w:cstheme="minorHAnsi"/>
        </w:rPr>
        <w:t>service generic prescriptions</w:t>
      </w:r>
      <w:r w:rsidR="009816B8" w:rsidRPr="003C04FB">
        <w:rPr>
          <w:rFonts w:asciiTheme="minorHAnsi" w:hAnsiTheme="minorHAnsi" w:cstheme="minorHAnsi"/>
        </w:rPr>
        <w:t xml:space="preserve">.  </w:t>
      </w:r>
      <w:r w:rsidR="009F0633">
        <w:rPr>
          <w:rFonts w:asciiTheme="minorHAnsi" w:hAnsiTheme="minorHAnsi" w:cstheme="minorHAnsi"/>
        </w:rPr>
        <w:t>I</w:t>
      </w:r>
      <w:r w:rsidRPr="003C04FB">
        <w:rPr>
          <w:rFonts w:asciiTheme="minorHAnsi" w:hAnsiTheme="minorHAnsi" w:cstheme="minorHAnsi"/>
        </w:rPr>
        <w:t>ndicate your approval of this to be included as a contract statement.</w:t>
      </w:r>
    </w:p>
    <w:p w14:paraId="505EDB78" w14:textId="77777777" w:rsidR="000220D9" w:rsidRPr="003C04FB" w:rsidRDefault="000220D9" w:rsidP="000220D9">
      <w:pPr>
        <w:pStyle w:val="ListParagraph0"/>
        <w:rPr>
          <w:rFonts w:asciiTheme="minorHAnsi" w:hAnsiTheme="minorHAnsi" w:cstheme="minorHAnsi"/>
        </w:rPr>
      </w:pPr>
    </w:p>
    <w:p w14:paraId="505EDB79" w14:textId="01524DBE" w:rsidR="000220D9" w:rsidRPr="003C04FB" w:rsidRDefault="000220D9" w:rsidP="00EF5F0D">
      <w:pPr>
        <w:pStyle w:val="ListParagraph0"/>
        <w:numPr>
          <w:ilvl w:val="0"/>
          <w:numId w:val="41"/>
        </w:numPr>
        <w:tabs>
          <w:tab w:val="clear" w:pos="720"/>
          <w:tab w:val="num" w:pos="360"/>
        </w:tabs>
        <w:ind w:left="360"/>
        <w:rPr>
          <w:rFonts w:asciiTheme="minorHAnsi" w:hAnsiTheme="minorHAnsi" w:cstheme="minorHAnsi"/>
        </w:rPr>
      </w:pPr>
      <w:r w:rsidRPr="003C04FB">
        <w:rPr>
          <w:rFonts w:asciiTheme="minorHAnsi" w:hAnsiTheme="minorHAnsi" w:cstheme="minorHAnsi"/>
        </w:rPr>
        <w:t>If specific performance standards are not met (solely determined by client’s metrics), may the client select a mail service vendor independ</w:t>
      </w:r>
      <w:r w:rsidR="00DF6C44">
        <w:rPr>
          <w:rFonts w:asciiTheme="minorHAnsi" w:hAnsiTheme="minorHAnsi" w:cstheme="minorHAnsi"/>
        </w:rPr>
        <w:t>ent from their PBM relationship?</w:t>
      </w:r>
    </w:p>
    <w:p w14:paraId="2784D7B4" w14:textId="77777777" w:rsidR="00C03923" w:rsidRPr="003C04FB" w:rsidRDefault="00C03923" w:rsidP="00C03923">
      <w:pPr>
        <w:pStyle w:val="ListParagraph0"/>
        <w:rPr>
          <w:rFonts w:asciiTheme="minorHAnsi" w:hAnsiTheme="minorHAnsi" w:cstheme="minorHAnsi"/>
        </w:rPr>
      </w:pPr>
    </w:p>
    <w:p w14:paraId="766255F9" w14:textId="3589279F" w:rsidR="00C03923" w:rsidRPr="003C04FB" w:rsidRDefault="00C03923" w:rsidP="00C03923">
      <w:pPr>
        <w:pStyle w:val="ListParagraph0"/>
        <w:numPr>
          <w:ilvl w:val="0"/>
          <w:numId w:val="41"/>
        </w:numPr>
        <w:tabs>
          <w:tab w:val="clear" w:pos="720"/>
          <w:tab w:val="num" w:pos="360"/>
        </w:tabs>
        <w:ind w:left="360"/>
        <w:rPr>
          <w:rFonts w:asciiTheme="minorHAnsi" w:hAnsiTheme="minorHAnsi" w:cstheme="minorHAnsi"/>
        </w:rPr>
      </w:pPr>
      <w:r w:rsidRPr="003C04FB">
        <w:rPr>
          <w:rFonts w:asciiTheme="minorHAnsi" w:hAnsiTheme="minorHAnsi" w:cstheme="minorHAnsi"/>
        </w:rPr>
        <w:t>Is the mail service pharmacy (internal or contracted) IIAS certified (100% certified for FSA card transactions)?</w:t>
      </w:r>
    </w:p>
    <w:p w14:paraId="505EDB7A" w14:textId="77777777" w:rsidR="00634161" w:rsidRPr="003C04FB" w:rsidRDefault="00634161" w:rsidP="00634161">
      <w:pPr>
        <w:autoSpaceDE w:val="0"/>
        <w:autoSpaceDN w:val="0"/>
        <w:adjustRightInd w:val="0"/>
        <w:ind w:left="720"/>
        <w:rPr>
          <w:rFonts w:asciiTheme="minorHAnsi" w:hAnsiTheme="minorHAnsi" w:cstheme="minorHAnsi"/>
        </w:rPr>
      </w:pPr>
    </w:p>
    <w:p w14:paraId="505EDB7B" w14:textId="77777777" w:rsidR="00CE03DA" w:rsidRPr="00D32342" w:rsidRDefault="000A4C5D" w:rsidP="00256415">
      <w:pPr>
        <w:pStyle w:val="ParagraphSubhead"/>
        <w:spacing w:before="0"/>
        <w:jc w:val="center"/>
        <w:rPr>
          <w:rFonts w:asciiTheme="minorHAnsi" w:hAnsiTheme="minorHAnsi" w:cstheme="minorHAnsi"/>
          <w:b/>
          <w:color w:val="00529B"/>
          <w:sz w:val="28"/>
          <w:szCs w:val="28"/>
        </w:rPr>
      </w:pPr>
      <w:r w:rsidRPr="003C04FB">
        <w:rPr>
          <w:rFonts w:asciiTheme="minorHAnsi" w:hAnsiTheme="minorHAnsi" w:cstheme="minorHAnsi"/>
        </w:rPr>
        <w:br w:type="page"/>
      </w:r>
      <w:r w:rsidR="00DC5D00" w:rsidRPr="00D32342">
        <w:rPr>
          <w:rFonts w:asciiTheme="minorHAnsi" w:hAnsiTheme="minorHAnsi" w:cstheme="minorHAnsi"/>
          <w:b/>
          <w:color w:val="00529B"/>
          <w:sz w:val="28"/>
          <w:szCs w:val="28"/>
        </w:rPr>
        <w:lastRenderedPageBreak/>
        <w:t>SECTION VI</w:t>
      </w:r>
    </w:p>
    <w:p w14:paraId="505EDB7C" w14:textId="77777777" w:rsidR="00DC5D00" w:rsidRPr="00D32342" w:rsidRDefault="00DC5D00" w:rsidP="00256415">
      <w:pPr>
        <w:pStyle w:val="ParagraphSubhead"/>
        <w:spacing w:before="0"/>
        <w:jc w:val="center"/>
        <w:rPr>
          <w:rFonts w:asciiTheme="minorHAnsi" w:hAnsiTheme="minorHAnsi" w:cstheme="minorHAnsi"/>
          <w:b/>
          <w:color w:val="00529B"/>
          <w:sz w:val="28"/>
          <w:szCs w:val="28"/>
        </w:rPr>
      </w:pPr>
      <w:r w:rsidRPr="00D32342">
        <w:rPr>
          <w:rFonts w:asciiTheme="minorHAnsi" w:hAnsiTheme="minorHAnsi" w:cstheme="minorHAnsi"/>
          <w:b/>
          <w:color w:val="00529B"/>
          <w:sz w:val="28"/>
          <w:szCs w:val="28"/>
        </w:rPr>
        <w:t>ACCOUNT SERVICE</w:t>
      </w:r>
    </w:p>
    <w:p w14:paraId="505EDB7D" w14:textId="77777777" w:rsidR="00DC5D00" w:rsidRPr="003C04FB" w:rsidRDefault="00DC5D00" w:rsidP="006F03F7">
      <w:pPr>
        <w:rPr>
          <w:rFonts w:asciiTheme="minorHAnsi" w:hAnsiTheme="minorHAnsi" w:cstheme="minorHAnsi"/>
        </w:rPr>
      </w:pPr>
    </w:p>
    <w:p w14:paraId="505EDB7E" w14:textId="27DE8D57" w:rsidR="00DC5D00" w:rsidRPr="003C04FB" w:rsidRDefault="00DC5D00" w:rsidP="00EF5F0D">
      <w:pPr>
        <w:numPr>
          <w:ilvl w:val="0"/>
          <w:numId w:val="20"/>
        </w:numPr>
        <w:tabs>
          <w:tab w:val="clear" w:pos="1080"/>
          <w:tab w:val="num" w:pos="360"/>
        </w:tabs>
        <w:ind w:left="360"/>
        <w:rPr>
          <w:rFonts w:asciiTheme="minorHAnsi" w:hAnsiTheme="minorHAnsi" w:cstheme="minorHAnsi"/>
        </w:rPr>
      </w:pPr>
      <w:r w:rsidRPr="003C04FB">
        <w:rPr>
          <w:rFonts w:asciiTheme="minorHAnsi" w:hAnsiTheme="minorHAnsi" w:cstheme="minorHAnsi"/>
        </w:rPr>
        <w:t xml:space="preserve">Discuss how </w:t>
      </w:r>
      <w:r w:rsidR="001A09EB">
        <w:rPr>
          <w:rFonts w:asciiTheme="minorHAnsi" w:hAnsiTheme="minorHAnsi" w:cstheme="minorHAnsi"/>
        </w:rPr>
        <w:t>APS w</w:t>
      </w:r>
      <w:r w:rsidRPr="003C04FB">
        <w:rPr>
          <w:rFonts w:asciiTheme="minorHAnsi" w:hAnsiTheme="minorHAnsi" w:cstheme="minorHAnsi"/>
        </w:rPr>
        <w:t xml:space="preserve">ill be billed for retail network and mail-order programs, and administrative service fees. </w:t>
      </w:r>
      <w:r w:rsidR="000A4C5D" w:rsidRPr="003C04FB">
        <w:rPr>
          <w:rFonts w:asciiTheme="minorHAnsi" w:hAnsiTheme="minorHAnsi" w:cstheme="minorHAnsi"/>
        </w:rPr>
        <w:br/>
      </w:r>
      <w:r w:rsidR="000A4C5D" w:rsidRPr="003C04FB">
        <w:rPr>
          <w:rFonts w:asciiTheme="minorHAnsi" w:hAnsiTheme="minorHAnsi" w:cstheme="minorHAnsi"/>
        </w:rPr>
        <w:br/>
      </w:r>
      <w:r w:rsidRPr="003C04FB">
        <w:rPr>
          <w:rFonts w:asciiTheme="minorHAnsi" w:hAnsiTheme="minorHAnsi" w:cstheme="minorHAnsi"/>
        </w:rPr>
        <w:t xml:space="preserve">Will you bill separately for administrative service fees? </w:t>
      </w:r>
      <w:r w:rsidR="00B3351F" w:rsidRPr="003C04FB">
        <w:rPr>
          <w:rFonts w:asciiTheme="minorHAnsi" w:hAnsiTheme="minorHAnsi" w:cstheme="minorHAnsi"/>
        </w:rPr>
        <w:br/>
      </w:r>
      <w:r w:rsidR="000A4C5D" w:rsidRPr="003C04FB">
        <w:rPr>
          <w:rFonts w:asciiTheme="minorHAnsi" w:hAnsiTheme="minorHAnsi" w:cstheme="minorHAnsi"/>
        </w:rPr>
        <w:br/>
      </w:r>
      <w:r w:rsidR="007317E4">
        <w:rPr>
          <w:rFonts w:asciiTheme="minorHAnsi" w:hAnsiTheme="minorHAnsi" w:cstheme="minorHAnsi"/>
        </w:rPr>
        <w:t>P</w:t>
      </w:r>
      <w:r w:rsidRPr="003C04FB">
        <w:rPr>
          <w:rFonts w:asciiTheme="minorHAnsi" w:hAnsiTheme="minorHAnsi" w:cstheme="minorHAnsi"/>
        </w:rPr>
        <w:t>rovide a sample of all billing documents.</w:t>
      </w:r>
      <w:r w:rsidR="000A4C5D" w:rsidRPr="003C04FB">
        <w:rPr>
          <w:rFonts w:asciiTheme="minorHAnsi" w:hAnsiTheme="minorHAnsi" w:cstheme="minorHAnsi"/>
        </w:rPr>
        <w:br/>
      </w:r>
    </w:p>
    <w:p w14:paraId="505EDB7F" w14:textId="4D7D29FF" w:rsidR="00DC5D00" w:rsidRPr="003C04FB" w:rsidRDefault="00DC5D00" w:rsidP="00EF5F0D">
      <w:pPr>
        <w:numPr>
          <w:ilvl w:val="0"/>
          <w:numId w:val="20"/>
        </w:numPr>
        <w:tabs>
          <w:tab w:val="clear" w:pos="1080"/>
          <w:tab w:val="num" w:pos="360"/>
        </w:tabs>
        <w:ind w:left="360"/>
        <w:rPr>
          <w:rFonts w:asciiTheme="minorHAnsi" w:hAnsiTheme="minorHAnsi" w:cstheme="minorHAnsi"/>
        </w:rPr>
      </w:pPr>
      <w:r w:rsidRPr="003C04FB">
        <w:rPr>
          <w:rFonts w:asciiTheme="minorHAnsi" w:hAnsiTheme="minorHAnsi" w:cstheme="minorHAnsi"/>
        </w:rPr>
        <w:t>What sales office would handle the general servicing of this account?  Would this office handle both the retail network and mail-order programs?  What are the standard office hours for the sales and service office</w:t>
      </w:r>
      <w:r w:rsidR="00DF6C44">
        <w:rPr>
          <w:rFonts w:asciiTheme="minorHAnsi" w:hAnsiTheme="minorHAnsi" w:cstheme="minorHAnsi"/>
        </w:rPr>
        <w:t>s</w:t>
      </w:r>
      <w:r w:rsidRPr="003C04FB">
        <w:rPr>
          <w:rFonts w:asciiTheme="minorHAnsi" w:hAnsiTheme="minorHAnsi" w:cstheme="minorHAnsi"/>
        </w:rPr>
        <w:t>?</w:t>
      </w:r>
    </w:p>
    <w:p w14:paraId="505EDB80" w14:textId="77777777" w:rsidR="00DC5D00" w:rsidRPr="003C04FB" w:rsidRDefault="00DC5D00" w:rsidP="009953C0">
      <w:pPr>
        <w:tabs>
          <w:tab w:val="num" w:pos="720"/>
        </w:tabs>
        <w:rPr>
          <w:rFonts w:asciiTheme="minorHAnsi" w:hAnsiTheme="minorHAnsi" w:cstheme="minorHAnsi"/>
        </w:rPr>
      </w:pPr>
    </w:p>
    <w:p w14:paraId="505EDB81" w14:textId="77777777" w:rsidR="00DC5D00" w:rsidRPr="003C04FB" w:rsidRDefault="00DC5D00" w:rsidP="00EF5F0D">
      <w:pPr>
        <w:numPr>
          <w:ilvl w:val="0"/>
          <w:numId w:val="20"/>
        </w:numPr>
        <w:tabs>
          <w:tab w:val="clear" w:pos="1080"/>
          <w:tab w:val="num" w:pos="360"/>
        </w:tabs>
        <w:ind w:left="360"/>
        <w:rPr>
          <w:rFonts w:asciiTheme="minorHAnsi" w:hAnsiTheme="minorHAnsi" w:cstheme="minorHAnsi"/>
        </w:rPr>
      </w:pPr>
      <w:r w:rsidRPr="003C04FB">
        <w:rPr>
          <w:rFonts w:asciiTheme="minorHAnsi" w:hAnsiTheme="minorHAnsi" w:cstheme="minorHAnsi"/>
        </w:rPr>
        <w:t>Will dedicated account service representatives be assigned to this account? Attach an organization chart with staff credentials (all contact elements; e.g.…account, clinical, fiscal, mail service).</w:t>
      </w:r>
    </w:p>
    <w:p w14:paraId="505EDB82" w14:textId="77777777" w:rsidR="00DC5D00" w:rsidRPr="003C04FB" w:rsidRDefault="00DC5D00" w:rsidP="009953C0">
      <w:pPr>
        <w:tabs>
          <w:tab w:val="num" w:pos="720"/>
        </w:tabs>
        <w:rPr>
          <w:rFonts w:asciiTheme="minorHAnsi" w:hAnsiTheme="minorHAnsi" w:cstheme="minorHAnsi"/>
        </w:rPr>
      </w:pPr>
    </w:p>
    <w:p w14:paraId="505EDB83" w14:textId="77777777" w:rsidR="00DC5D00" w:rsidRPr="003C04FB" w:rsidRDefault="00DC5D00" w:rsidP="00EF5F0D">
      <w:pPr>
        <w:numPr>
          <w:ilvl w:val="0"/>
          <w:numId w:val="20"/>
        </w:numPr>
        <w:tabs>
          <w:tab w:val="clear" w:pos="1080"/>
          <w:tab w:val="num" w:pos="360"/>
        </w:tabs>
        <w:ind w:left="360"/>
        <w:rPr>
          <w:rFonts w:asciiTheme="minorHAnsi" w:hAnsiTheme="minorHAnsi" w:cstheme="minorHAnsi"/>
        </w:rPr>
      </w:pPr>
      <w:r w:rsidRPr="003C04FB">
        <w:rPr>
          <w:rFonts w:asciiTheme="minorHAnsi" w:hAnsiTheme="minorHAnsi" w:cstheme="minorHAnsi"/>
        </w:rPr>
        <w:t>Do account service representatives have on-line access to real-time claim processing information?  Do these representatives have authority to approve and/or override claims?</w:t>
      </w:r>
    </w:p>
    <w:p w14:paraId="505EDB84" w14:textId="77777777" w:rsidR="00DC5D00" w:rsidRPr="003C04FB" w:rsidRDefault="00DC5D00" w:rsidP="009953C0">
      <w:pPr>
        <w:tabs>
          <w:tab w:val="num" w:pos="720"/>
        </w:tabs>
        <w:rPr>
          <w:rFonts w:asciiTheme="minorHAnsi" w:hAnsiTheme="minorHAnsi" w:cstheme="minorHAnsi"/>
        </w:rPr>
      </w:pPr>
    </w:p>
    <w:p w14:paraId="505EDB85" w14:textId="77777777" w:rsidR="00DC5D00" w:rsidRPr="003C04FB" w:rsidRDefault="00DC5D00" w:rsidP="00EF5F0D">
      <w:pPr>
        <w:numPr>
          <w:ilvl w:val="0"/>
          <w:numId w:val="20"/>
        </w:numPr>
        <w:tabs>
          <w:tab w:val="clear" w:pos="1080"/>
          <w:tab w:val="num" w:pos="360"/>
        </w:tabs>
        <w:ind w:left="360"/>
        <w:rPr>
          <w:rFonts w:asciiTheme="minorHAnsi" w:hAnsiTheme="minorHAnsi" w:cstheme="minorHAnsi"/>
        </w:rPr>
      </w:pPr>
      <w:r w:rsidRPr="003C04FB">
        <w:rPr>
          <w:rFonts w:asciiTheme="minorHAnsi" w:hAnsiTheme="minorHAnsi" w:cstheme="minorHAnsi"/>
        </w:rPr>
        <w:t>Will the account manager assigned to this account be exclusive or have other accounts to manage (during 5 month transition, long term)?</w:t>
      </w:r>
    </w:p>
    <w:p w14:paraId="505EDB86" w14:textId="77777777" w:rsidR="00DC5D00" w:rsidRPr="003C04FB" w:rsidRDefault="00DC5D00" w:rsidP="009953C0">
      <w:pPr>
        <w:tabs>
          <w:tab w:val="num" w:pos="720"/>
        </w:tabs>
        <w:rPr>
          <w:rFonts w:asciiTheme="minorHAnsi" w:hAnsiTheme="minorHAnsi" w:cstheme="minorHAnsi"/>
        </w:rPr>
      </w:pPr>
    </w:p>
    <w:p w14:paraId="505EDB87" w14:textId="25FB0264" w:rsidR="00DC5D00" w:rsidRPr="003C04FB" w:rsidRDefault="00DC5D00" w:rsidP="00EF5F0D">
      <w:pPr>
        <w:numPr>
          <w:ilvl w:val="0"/>
          <w:numId w:val="20"/>
        </w:numPr>
        <w:tabs>
          <w:tab w:val="clear" w:pos="1080"/>
          <w:tab w:val="num" w:pos="360"/>
        </w:tabs>
        <w:ind w:left="360"/>
        <w:rPr>
          <w:rFonts w:asciiTheme="minorHAnsi" w:hAnsiTheme="minorHAnsi" w:cstheme="minorHAnsi"/>
        </w:rPr>
      </w:pPr>
      <w:r w:rsidRPr="003C04FB">
        <w:rPr>
          <w:rFonts w:asciiTheme="minorHAnsi" w:hAnsiTheme="minorHAnsi" w:cstheme="minorHAnsi"/>
        </w:rPr>
        <w:t xml:space="preserve">Describe and outline </w:t>
      </w:r>
      <w:r w:rsidR="008855CC">
        <w:rPr>
          <w:rFonts w:asciiTheme="minorHAnsi" w:hAnsiTheme="minorHAnsi" w:cstheme="minorHAnsi"/>
        </w:rPr>
        <w:t xml:space="preserve">the </w:t>
      </w:r>
      <w:r w:rsidRPr="003C04FB">
        <w:rPr>
          <w:rFonts w:asciiTheme="minorHAnsi" w:hAnsiTheme="minorHAnsi" w:cstheme="minorHAnsi"/>
        </w:rPr>
        <w:t>plan for scheduled periodic meetings with</w:t>
      </w:r>
      <w:r w:rsidR="001A09EB">
        <w:rPr>
          <w:rFonts w:asciiTheme="minorHAnsi" w:hAnsiTheme="minorHAnsi" w:cstheme="minorHAnsi"/>
        </w:rPr>
        <w:t xml:space="preserve"> APS</w:t>
      </w:r>
      <w:r w:rsidRPr="003C04FB">
        <w:rPr>
          <w:rFonts w:asciiTheme="minorHAnsi" w:hAnsiTheme="minorHAnsi" w:cstheme="minorHAnsi"/>
        </w:rPr>
        <w:t>  What will be the guaranteed time frame</w:t>
      </w:r>
      <w:r w:rsidR="00571AC0">
        <w:rPr>
          <w:rFonts w:asciiTheme="minorHAnsi" w:hAnsiTheme="minorHAnsi" w:cstheme="minorHAnsi"/>
        </w:rPr>
        <w:t xml:space="preserve"> and frequency</w:t>
      </w:r>
      <w:r w:rsidRPr="003C04FB">
        <w:rPr>
          <w:rFonts w:asciiTheme="minorHAnsi" w:hAnsiTheme="minorHAnsi" w:cstheme="minorHAnsi"/>
        </w:rPr>
        <w:t xml:space="preserve"> for meeting with </w:t>
      </w:r>
      <w:r w:rsidR="001A09EB">
        <w:rPr>
          <w:rFonts w:asciiTheme="minorHAnsi" w:hAnsiTheme="minorHAnsi" w:cstheme="minorHAnsi"/>
        </w:rPr>
        <w:t>APS</w:t>
      </w:r>
      <w:r w:rsidR="00685CF9" w:rsidRPr="003C04FB">
        <w:rPr>
          <w:rFonts w:asciiTheme="minorHAnsi" w:hAnsiTheme="minorHAnsi" w:cstheme="minorHAnsi"/>
        </w:rPr>
        <w:t xml:space="preserve"> </w:t>
      </w:r>
      <w:r w:rsidRPr="003C04FB">
        <w:rPr>
          <w:rFonts w:asciiTheme="minorHAnsi" w:hAnsiTheme="minorHAnsi" w:cstheme="minorHAnsi"/>
        </w:rPr>
        <w:t>in person if requested?</w:t>
      </w:r>
    </w:p>
    <w:p w14:paraId="505EDB88" w14:textId="77777777" w:rsidR="00DC5D00" w:rsidRPr="003C04FB" w:rsidRDefault="00DC5D00" w:rsidP="009953C0">
      <w:pPr>
        <w:tabs>
          <w:tab w:val="num" w:pos="720"/>
        </w:tabs>
        <w:rPr>
          <w:rFonts w:asciiTheme="minorHAnsi" w:hAnsiTheme="minorHAnsi" w:cstheme="minorHAnsi"/>
        </w:rPr>
      </w:pPr>
    </w:p>
    <w:p w14:paraId="505EDB89" w14:textId="29C30D60" w:rsidR="00DC5D00" w:rsidRPr="003C04FB" w:rsidRDefault="00DC5D00" w:rsidP="00EF5F0D">
      <w:pPr>
        <w:numPr>
          <w:ilvl w:val="0"/>
          <w:numId w:val="20"/>
        </w:numPr>
        <w:tabs>
          <w:tab w:val="clear" w:pos="1080"/>
          <w:tab w:val="num" w:pos="360"/>
        </w:tabs>
        <w:ind w:left="360"/>
        <w:rPr>
          <w:rFonts w:asciiTheme="minorHAnsi" w:hAnsiTheme="minorHAnsi" w:cstheme="minorHAnsi"/>
        </w:rPr>
      </w:pPr>
      <w:r w:rsidRPr="003C04FB">
        <w:rPr>
          <w:rFonts w:asciiTheme="minorHAnsi" w:hAnsiTheme="minorHAnsi" w:cstheme="minorHAnsi"/>
        </w:rPr>
        <w:t>Do you provide online member addition capabilities</w:t>
      </w:r>
      <w:r w:rsidR="008855CC">
        <w:rPr>
          <w:rFonts w:asciiTheme="minorHAnsi" w:hAnsiTheme="minorHAnsi" w:cstheme="minorHAnsi"/>
        </w:rPr>
        <w:t xml:space="preserve"> in real-time</w:t>
      </w:r>
      <w:r w:rsidRPr="003C04FB">
        <w:rPr>
          <w:rFonts w:asciiTheme="minorHAnsi" w:hAnsiTheme="minorHAnsi" w:cstheme="minorHAnsi"/>
        </w:rPr>
        <w:t xml:space="preserve"> to</w:t>
      </w:r>
      <w:r w:rsidR="001A09EB">
        <w:rPr>
          <w:rFonts w:asciiTheme="minorHAnsi" w:hAnsiTheme="minorHAnsi" w:cstheme="minorHAnsi"/>
        </w:rPr>
        <w:t xml:space="preserve"> APS</w:t>
      </w:r>
      <w:r w:rsidRPr="003C04FB">
        <w:rPr>
          <w:rFonts w:asciiTheme="minorHAnsi" w:hAnsiTheme="minorHAnsi" w:cstheme="minorHAnsi"/>
        </w:rPr>
        <w:t xml:space="preserve"> </w:t>
      </w:r>
    </w:p>
    <w:p w14:paraId="2369AAD5" w14:textId="77777777" w:rsidR="00766C7A" w:rsidRPr="003C04FB" w:rsidRDefault="00766C7A" w:rsidP="00B31EF0">
      <w:pPr>
        <w:pStyle w:val="ListParagraph0"/>
        <w:rPr>
          <w:rFonts w:asciiTheme="minorHAnsi" w:hAnsiTheme="minorHAnsi" w:cstheme="minorHAnsi"/>
        </w:rPr>
      </w:pPr>
    </w:p>
    <w:p w14:paraId="549CEE2A" w14:textId="730E9AE2" w:rsidR="00766C7A" w:rsidRDefault="00766C7A" w:rsidP="00EF5F0D">
      <w:pPr>
        <w:numPr>
          <w:ilvl w:val="0"/>
          <w:numId w:val="20"/>
        </w:numPr>
        <w:tabs>
          <w:tab w:val="clear" w:pos="1080"/>
          <w:tab w:val="num" w:pos="360"/>
        </w:tabs>
        <w:ind w:left="360"/>
        <w:rPr>
          <w:rFonts w:asciiTheme="minorHAnsi" w:hAnsiTheme="minorHAnsi" w:cstheme="minorHAnsi"/>
        </w:rPr>
      </w:pPr>
      <w:r w:rsidRPr="003C04FB">
        <w:rPr>
          <w:rFonts w:asciiTheme="minorHAnsi" w:hAnsiTheme="minorHAnsi" w:cstheme="minorHAnsi"/>
        </w:rPr>
        <w:t xml:space="preserve">Describe </w:t>
      </w:r>
      <w:r w:rsidR="00210662">
        <w:rPr>
          <w:rFonts w:asciiTheme="minorHAnsi" w:hAnsiTheme="minorHAnsi" w:cstheme="minorHAnsi"/>
        </w:rPr>
        <w:t>quarterly and annual</w:t>
      </w:r>
      <w:r w:rsidR="00210662" w:rsidRPr="003C04FB">
        <w:rPr>
          <w:rFonts w:asciiTheme="minorHAnsi" w:hAnsiTheme="minorHAnsi" w:cstheme="minorHAnsi"/>
        </w:rPr>
        <w:t xml:space="preserve"> </w:t>
      </w:r>
      <w:r w:rsidRPr="003C04FB">
        <w:rPr>
          <w:rFonts w:asciiTheme="minorHAnsi" w:hAnsiTheme="minorHAnsi" w:cstheme="minorHAnsi"/>
        </w:rPr>
        <w:t>activities/analys</w:t>
      </w:r>
      <w:r w:rsidR="00E513E4">
        <w:rPr>
          <w:rFonts w:asciiTheme="minorHAnsi" w:hAnsiTheme="minorHAnsi" w:cstheme="minorHAnsi"/>
        </w:rPr>
        <w:t>e</w:t>
      </w:r>
      <w:r w:rsidRPr="003C04FB">
        <w:rPr>
          <w:rFonts w:asciiTheme="minorHAnsi" w:hAnsiTheme="minorHAnsi" w:cstheme="minorHAnsi"/>
        </w:rPr>
        <w:t xml:space="preserve">s that are available to the client (e.g., </w:t>
      </w:r>
      <w:r w:rsidR="00210662">
        <w:rPr>
          <w:rFonts w:asciiTheme="minorHAnsi" w:hAnsiTheme="minorHAnsi" w:cstheme="minorHAnsi"/>
        </w:rPr>
        <w:t>fiscal and clinical</w:t>
      </w:r>
      <w:r w:rsidRPr="003C04FB">
        <w:rPr>
          <w:rFonts w:asciiTheme="minorHAnsi" w:hAnsiTheme="minorHAnsi" w:cstheme="minorHAnsi"/>
        </w:rPr>
        <w:t xml:space="preserve"> review, copay remodel, etc.)</w:t>
      </w:r>
    </w:p>
    <w:p w14:paraId="4A25B6FE" w14:textId="77777777" w:rsidR="00210662" w:rsidRDefault="00210662" w:rsidP="00B772E1">
      <w:pPr>
        <w:pStyle w:val="ListParagraph0"/>
        <w:rPr>
          <w:rFonts w:asciiTheme="minorHAnsi" w:hAnsiTheme="minorHAnsi" w:cstheme="minorHAnsi"/>
        </w:rPr>
      </w:pPr>
    </w:p>
    <w:p w14:paraId="1EE4C9FD" w14:textId="17C0BA62" w:rsidR="00210662" w:rsidRDefault="00210662" w:rsidP="00EF5F0D">
      <w:pPr>
        <w:numPr>
          <w:ilvl w:val="0"/>
          <w:numId w:val="20"/>
        </w:numPr>
        <w:tabs>
          <w:tab w:val="clear" w:pos="1080"/>
          <w:tab w:val="num" w:pos="360"/>
        </w:tabs>
        <w:ind w:left="360"/>
        <w:rPr>
          <w:rFonts w:asciiTheme="minorHAnsi" w:hAnsiTheme="minorHAnsi" w:cstheme="minorHAnsi"/>
        </w:rPr>
      </w:pPr>
      <w:r>
        <w:rPr>
          <w:rFonts w:asciiTheme="minorHAnsi" w:hAnsiTheme="minorHAnsi" w:cstheme="minorHAnsi"/>
        </w:rPr>
        <w:t xml:space="preserve">Which of the above activities/analyses are you willing to guarantee </w:t>
      </w:r>
      <w:r w:rsidR="00B772E1">
        <w:rPr>
          <w:rFonts w:asciiTheme="minorHAnsi" w:hAnsiTheme="minorHAnsi" w:cstheme="minorHAnsi"/>
        </w:rPr>
        <w:t xml:space="preserve">to be </w:t>
      </w:r>
      <w:r>
        <w:rPr>
          <w:rFonts w:asciiTheme="minorHAnsi" w:hAnsiTheme="minorHAnsi" w:cstheme="minorHAnsi"/>
        </w:rPr>
        <w:t>provided within six weeks of the end of a quarter or year?</w:t>
      </w:r>
    </w:p>
    <w:p w14:paraId="2F47434C" w14:textId="77777777" w:rsidR="00210662" w:rsidRDefault="00210662" w:rsidP="00B772E1">
      <w:pPr>
        <w:pStyle w:val="ListParagraph0"/>
        <w:rPr>
          <w:rFonts w:asciiTheme="minorHAnsi" w:hAnsiTheme="minorHAnsi" w:cstheme="minorHAnsi"/>
        </w:rPr>
      </w:pPr>
    </w:p>
    <w:p w14:paraId="3822EF68" w14:textId="544357C8" w:rsidR="00210662" w:rsidRPr="003C04FB" w:rsidRDefault="00210662" w:rsidP="00EF5F0D">
      <w:pPr>
        <w:numPr>
          <w:ilvl w:val="0"/>
          <w:numId w:val="20"/>
        </w:numPr>
        <w:tabs>
          <w:tab w:val="clear" w:pos="1080"/>
          <w:tab w:val="num" w:pos="360"/>
        </w:tabs>
        <w:ind w:left="360"/>
        <w:rPr>
          <w:rFonts w:asciiTheme="minorHAnsi" w:hAnsiTheme="minorHAnsi" w:cstheme="minorHAnsi"/>
        </w:rPr>
      </w:pPr>
      <w:r>
        <w:rPr>
          <w:rFonts w:asciiTheme="minorHAnsi" w:hAnsiTheme="minorHAnsi" w:cstheme="minorHAnsi"/>
        </w:rPr>
        <w:t>What is your proposed penalty for lack of meeting the guarantee?</w:t>
      </w:r>
    </w:p>
    <w:p w14:paraId="505EDB8A" w14:textId="77777777" w:rsidR="00CE03DA" w:rsidRPr="00D32342" w:rsidRDefault="000A4C5D" w:rsidP="00256415">
      <w:pPr>
        <w:pStyle w:val="ParagraphSubhead"/>
        <w:spacing w:before="0"/>
        <w:jc w:val="center"/>
        <w:rPr>
          <w:rFonts w:asciiTheme="minorHAnsi" w:hAnsiTheme="minorHAnsi" w:cstheme="minorHAnsi"/>
          <w:b/>
          <w:color w:val="00529B"/>
          <w:sz w:val="28"/>
          <w:szCs w:val="28"/>
        </w:rPr>
      </w:pPr>
      <w:r w:rsidRPr="003C04FB">
        <w:rPr>
          <w:rFonts w:asciiTheme="minorHAnsi" w:hAnsiTheme="minorHAnsi" w:cstheme="minorHAnsi"/>
        </w:rPr>
        <w:br w:type="page"/>
      </w:r>
      <w:r w:rsidR="00DC5D00" w:rsidRPr="00D32342">
        <w:rPr>
          <w:rFonts w:asciiTheme="minorHAnsi" w:hAnsiTheme="minorHAnsi" w:cstheme="minorHAnsi"/>
          <w:b/>
          <w:color w:val="00529B"/>
          <w:sz w:val="28"/>
          <w:szCs w:val="28"/>
        </w:rPr>
        <w:lastRenderedPageBreak/>
        <w:t>SECTION VII</w:t>
      </w:r>
    </w:p>
    <w:p w14:paraId="505EDB8B" w14:textId="77777777" w:rsidR="00DC5D00" w:rsidRPr="00D32342" w:rsidRDefault="00DC5D00" w:rsidP="00256415">
      <w:pPr>
        <w:pStyle w:val="ParagraphSubhead"/>
        <w:spacing w:before="0"/>
        <w:jc w:val="center"/>
        <w:rPr>
          <w:rFonts w:asciiTheme="minorHAnsi" w:hAnsiTheme="minorHAnsi" w:cstheme="minorHAnsi"/>
          <w:b/>
          <w:color w:val="00529B"/>
          <w:sz w:val="28"/>
          <w:szCs w:val="28"/>
        </w:rPr>
      </w:pPr>
      <w:r w:rsidRPr="00D32342">
        <w:rPr>
          <w:rFonts w:asciiTheme="minorHAnsi" w:hAnsiTheme="minorHAnsi" w:cstheme="minorHAnsi"/>
          <w:b/>
          <w:color w:val="00529B"/>
          <w:sz w:val="28"/>
          <w:szCs w:val="28"/>
        </w:rPr>
        <w:t>MEMBER SERVICES</w:t>
      </w:r>
    </w:p>
    <w:p w14:paraId="505EDB8C" w14:textId="77777777" w:rsidR="00DC5D00" w:rsidRPr="003C04FB" w:rsidRDefault="00DC5D00" w:rsidP="006F03F7">
      <w:pPr>
        <w:rPr>
          <w:rFonts w:asciiTheme="minorHAnsi" w:hAnsiTheme="minorHAnsi" w:cstheme="minorHAnsi"/>
        </w:rPr>
      </w:pPr>
    </w:p>
    <w:p w14:paraId="505EDB8D" w14:textId="77777777" w:rsidR="00DC5D00" w:rsidRPr="003C04FB" w:rsidRDefault="00DC5D00" w:rsidP="00EF5F0D">
      <w:pPr>
        <w:numPr>
          <w:ilvl w:val="0"/>
          <w:numId w:val="21"/>
        </w:numPr>
        <w:tabs>
          <w:tab w:val="clear" w:pos="1080"/>
          <w:tab w:val="num" w:pos="360"/>
        </w:tabs>
        <w:ind w:left="360"/>
        <w:rPr>
          <w:rFonts w:asciiTheme="minorHAnsi" w:hAnsiTheme="minorHAnsi" w:cstheme="minorHAnsi"/>
        </w:rPr>
      </w:pPr>
      <w:r w:rsidRPr="003C04FB">
        <w:rPr>
          <w:rFonts w:asciiTheme="minorHAnsi" w:hAnsiTheme="minorHAnsi" w:cstheme="minorHAnsi"/>
        </w:rPr>
        <w:t xml:space="preserve">Will dedicated customer service representatives be assigned to service </w:t>
      </w:r>
      <w:r w:rsidR="00E808C0" w:rsidRPr="003C04FB">
        <w:rPr>
          <w:rFonts w:asciiTheme="minorHAnsi" w:hAnsiTheme="minorHAnsi" w:cstheme="minorHAnsi"/>
        </w:rPr>
        <w:t xml:space="preserve">client members?  Will </w:t>
      </w:r>
      <w:r w:rsidRPr="003C04FB">
        <w:rPr>
          <w:rFonts w:asciiTheme="minorHAnsi" w:hAnsiTheme="minorHAnsi" w:cstheme="minorHAnsi"/>
        </w:rPr>
        <w:t xml:space="preserve">customer service representatives receive </w:t>
      </w:r>
      <w:r w:rsidR="00E808C0" w:rsidRPr="003C04FB">
        <w:rPr>
          <w:rFonts w:asciiTheme="minorHAnsi" w:hAnsiTheme="minorHAnsi" w:cstheme="minorHAnsi"/>
        </w:rPr>
        <w:t>client</w:t>
      </w:r>
      <w:r w:rsidRPr="003C04FB">
        <w:rPr>
          <w:rFonts w:asciiTheme="minorHAnsi" w:hAnsiTheme="minorHAnsi" w:cstheme="minorHAnsi"/>
        </w:rPr>
        <w:t>-specific training?</w:t>
      </w:r>
    </w:p>
    <w:p w14:paraId="505EDB8E" w14:textId="77777777" w:rsidR="00DC5D00" w:rsidRPr="003C04FB" w:rsidRDefault="00DC5D00" w:rsidP="009953C0">
      <w:pPr>
        <w:rPr>
          <w:rFonts w:asciiTheme="minorHAnsi" w:hAnsiTheme="minorHAnsi" w:cstheme="minorHAnsi"/>
        </w:rPr>
      </w:pPr>
    </w:p>
    <w:p w14:paraId="505EDB8F" w14:textId="2452FFA0" w:rsidR="00DC5D00" w:rsidRPr="003C04FB" w:rsidRDefault="00DC5D00" w:rsidP="00EF5F0D">
      <w:pPr>
        <w:numPr>
          <w:ilvl w:val="0"/>
          <w:numId w:val="21"/>
        </w:numPr>
        <w:tabs>
          <w:tab w:val="clear" w:pos="1080"/>
          <w:tab w:val="num" w:pos="360"/>
        </w:tabs>
        <w:ind w:left="360"/>
        <w:rPr>
          <w:rFonts w:asciiTheme="minorHAnsi" w:hAnsiTheme="minorHAnsi" w:cstheme="minorHAnsi"/>
        </w:rPr>
      </w:pPr>
      <w:r w:rsidRPr="003C04FB">
        <w:rPr>
          <w:rFonts w:asciiTheme="minorHAnsi" w:hAnsiTheme="minorHAnsi" w:cstheme="minorHAnsi"/>
        </w:rPr>
        <w:t>Do customer service representatives have on-line access to real-time claim processing information?</w:t>
      </w:r>
      <w:r w:rsidR="00E808C0" w:rsidRPr="003C04FB">
        <w:rPr>
          <w:rFonts w:asciiTheme="minorHAnsi" w:hAnsiTheme="minorHAnsi" w:cstheme="minorHAnsi"/>
        </w:rPr>
        <w:t xml:space="preserve"> </w:t>
      </w:r>
      <w:r w:rsidRPr="003C04FB">
        <w:rPr>
          <w:rFonts w:asciiTheme="minorHAnsi" w:hAnsiTheme="minorHAnsi" w:cstheme="minorHAnsi"/>
        </w:rPr>
        <w:t xml:space="preserve"> Do these representatives have authority to approve and/or override claims?</w:t>
      </w:r>
      <w:r w:rsidR="00E808C0" w:rsidRPr="003C04FB">
        <w:rPr>
          <w:rFonts w:asciiTheme="minorHAnsi" w:hAnsiTheme="minorHAnsi" w:cstheme="minorHAnsi"/>
        </w:rPr>
        <w:t xml:space="preserve"> </w:t>
      </w:r>
      <w:r w:rsidRPr="003C04FB">
        <w:rPr>
          <w:rFonts w:asciiTheme="minorHAnsi" w:hAnsiTheme="minorHAnsi" w:cstheme="minorHAnsi"/>
        </w:rPr>
        <w:t xml:space="preserve"> Do</w:t>
      </w:r>
      <w:r w:rsidR="00CB7157" w:rsidRPr="003C04FB">
        <w:rPr>
          <w:rFonts w:asciiTheme="minorHAnsi" w:hAnsiTheme="minorHAnsi" w:cstheme="minorHAnsi"/>
        </w:rPr>
        <w:t xml:space="preserve"> </w:t>
      </w:r>
      <w:r w:rsidR="001A09EB">
        <w:rPr>
          <w:rFonts w:asciiTheme="minorHAnsi" w:hAnsiTheme="minorHAnsi" w:cstheme="minorHAnsi"/>
        </w:rPr>
        <w:t>APS</w:t>
      </w:r>
      <w:r w:rsidR="00685CF9" w:rsidRPr="003C04FB">
        <w:rPr>
          <w:rFonts w:asciiTheme="minorHAnsi" w:hAnsiTheme="minorHAnsi" w:cstheme="minorHAnsi"/>
        </w:rPr>
        <w:t xml:space="preserve"> </w:t>
      </w:r>
      <w:r w:rsidRPr="003C04FB">
        <w:rPr>
          <w:rFonts w:asciiTheme="minorHAnsi" w:hAnsiTheme="minorHAnsi" w:cstheme="minorHAnsi"/>
        </w:rPr>
        <w:t xml:space="preserve">employees have the ability to track on-line, real time claims processing information? </w:t>
      </w:r>
    </w:p>
    <w:p w14:paraId="505EDB90" w14:textId="77777777" w:rsidR="00DC5D00" w:rsidRPr="003C04FB" w:rsidRDefault="00DC5D00" w:rsidP="009953C0">
      <w:pPr>
        <w:rPr>
          <w:rFonts w:asciiTheme="minorHAnsi" w:hAnsiTheme="minorHAnsi" w:cstheme="minorHAnsi"/>
        </w:rPr>
      </w:pPr>
    </w:p>
    <w:p w14:paraId="505EDB91" w14:textId="2222439B" w:rsidR="00DC5D00" w:rsidRPr="003C04FB" w:rsidRDefault="00DC5D00" w:rsidP="00EF5F0D">
      <w:pPr>
        <w:numPr>
          <w:ilvl w:val="0"/>
          <w:numId w:val="21"/>
        </w:numPr>
        <w:tabs>
          <w:tab w:val="clear" w:pos="1080"/>
          <w:tab w:val="num" w:pos="360"/>
        </w:tabs>
        <w:ind w:left="360"/>
        <w:rPr>
          <w:rFonts w:asciiTheme="minorHAnsi" w:hAnsiTheme="minorHAnsi" w:cstheme="minorHAnsi"/>
        </w:rPr>
      </w:pPr>
      <w:r w:rsidRPr="003C04FB">
        <w:rPr>
          <w:rFonts w:asciiTheme="minorHAnsi" w:hAnsiTheme="minorHAnsi" w:cstheme="minorHAnsi"/>
        </w:rPr>
        <w:t xml:space="preserve">How many toll-free numbers are available to </w:t>
      </w:r>
      <w:r w:rsidR="001A09EB">
        <w:rPr>
          <w:rFonts w:asciiTheme="minorHAnsi" w:hAnsiTheme="minorHAnsi" w:cstheme="minorHAnsi"/>
        </w:rPr>
        <w:t xml:space="preserve">APS </w:t>
      </w:r>
      <w:r w:rsidRPr="003C04FB">
        <w:rPr>
          <w:rFonts w:asciiTheme="minorHAnsi" w:hAnsiTheme="minorHAnsi" w:cstheme="minorHAnsi"/>
        </w:rPr>
        <w:t xml:space="preserve">and enrollees to handle claims and other member service issues?  Will separate numbers be required for the mail-order program?  What hours (based on Eastern and Pacific Time, USA) </w:t>
      </w:r>
      <w:r w:rsidR="00DF6C44">
        <w:rPr>
          <w:rFonts w:asciiTheme="minorHAnsi" w:hAnsiTheme="minorHAnsi" w:cstheme="minorHAnsi"/>
        </w:rPr>
        <w:t>are</w:t>
      </w:r>
      <w:r w:rsidRPr="003C04FB">
        <w:rPr>
          <w:rFonts w:asciiTheme="minorHAnsi" w:hAnsiTheme="minorHAnsi" w:cstheme="minorHAnsi"/>
        </w:rPr>
        <w:t xml:space="preserve"> the telephone lines</w:t>
      </w:r>
      <w:r w:rsidR="00DF6C44">
        <w:rPr>
          <w:rFonts w:asciiTheme="minorHAnsi" w:hAnsiTheme="minorHAnsi" w:cstheme="minorHAnsi"/>
        </w:rPr>
        <w:t xml:space="preserve"> </w:t>
      </w:r>
      <w:r w:rsidRPr="003C04FB">
        <w:rPr>
          <w:rFonts w:asciiTheme="minorHAnsi" w:hAnsiTheme="minorHAnsi" w:cstheme="minorHAnsi"/>
        </w:rPr>
        <w:t>staffed?</w:t>
      </w:r>
      <w:r w:rsidR="00695C0A" w:rsidRPr="003C04FB">
        <w:rPr>
          <w:rFonts w:asciiTheme="minorHAnsi" w:hAnsiTheme="minorHAnsi" w:cstheme="minorHAnsi"/>
        </w:rPr>
        <w:br/>
      </w:r>
    </w:p>
    <w:p w14:paraId="505EDB92" w14:textId="5D52A36E" w:rsidR="00DC5D00" w:rsidRDefault="008855CC" w:rsidP="00EF5F0D">
      <w:pPr>
        <w:numPr>
          <w:ilvl w:val="0"/>
          <w:numId w:val="21"/>
        </w:numPr>
        <w:tabs>
          <w:tab w:val="clear" w:pos="1080"/>
          <w:tab w:val="num" w:pos="360"/>
        </w:tabs>
        <w:ind w:left="360"/>
        <w:rPr>
          <w:rFonts w:asciiTheme="minorHAnsi" w:hAnsiTheme="minorHAnsi" w:cstheme="minorHAnsi"/>
        </w:rPr>
      </w:pPr>
      <w:r>
        <w:rPr>
          <w:rFonts w:asciiTheme="minorHAnsi" w:hAnsiTheme="minorHAnsi" w:cstheme="minorHAnsi"/>
        </w:rPr>
        <w:t>Provide a description of your organization</w:t>
      </w:r>
      <w:r w:rsidR="00654DD0">
        <w:rPr>
          <w:rFonts w:asciiTheme="minorHAnsi" w:hAnsiTheme="minorHAnsi" w:cstheme="minorHAnsi"/>
        </w:rPr>
        <w:t>’</w:t>
      </w:r>
      <w:r>
        <w:rPr>
          <w:rFonts w:asciiTheme="minorHAnsi" w:hAnsiTheme="minorHAnsi" w:cstheme="minorHAnsi"/>
        </w:rPr>
        <w:t xml:space="preserve">s ability to provide language interpretive services including hours these services are available.  </w:t>
      </w:r>
      <w:r w:rsidR="00DC5D00" w:rsidRPr="003C04FB">
        <w:rPr>
          <w:rFonts w:asciiTheme="minorHAnsi" w:hAnsiTheme="minorHAnsi" w:cstheme="minorHAnsi"/>
        </w:rPr>
        <w:t xml:space="preserve">What languages will be available to members via the toll-free numbers? </w:t>
      </w:r>
    </w:p>
    <w:p w14:paraId="2BC37B31" w14:textId="77777777" w:rsidR="008855CC" w:rsidRDefault="008855CC" w:rsidP="00D32342">
      <w:pPr>
        <w:ind w:left="360"/>
        <w:rPr>
          <w:rFonts w:asciiTheme="minorHAnsi" w:hAnsiTheme="minorHAnsi" w:cstheme="minorHAnsi"/>
        </w:rPr>
      </w:pPr>
    </w:p>
    <w:p w14:paraId="4924EDF1" w14:textId="77777777" w:rsidR="008855CC" w:rsidRDefault="008855CC" w:rsidP="008855CC">
      <w:pPr>
        <w:numPr>
          <w:ilvl w:val="0"/>
          <w:numId w:val="21"/>
        </w:numPr>
        <w:tabs>
          <w:tab w:val="clear" w:pos="1080"/>
          <w:tab w:val="num" w:pos="360"/>
        </w:tabs>
        <w:ind w:left="360"/>
        <w:rPr>
          <w:rFonts w:asciiTheme="minorHAnsi" w:hAnsiTheme="minorHAnsi" w:cstheme="minorHAnsi"/>
        </w:rPr>
      </w:pPr>
      <w:r>
        <w:rPr>
          <w:rFonts w:asciiTheme="minorHAnsi" w:hAnsiTheme="minorHAnsi" w:cstheme="minorHAnsi"/>
        </w:rPr>
        <w:t>Where are your call centers located?</w:t>
      </w:r>
    </w:p>
    <w:p w14:paraId="28C9029B" w14:textId="77777777" w:rsidR="008855CC" w:rsidRDefault="008855CC" w:rsidP="008855CC">
      <w:pPr>
        <w:ind w:left="360"/>
        <w:rPr>
          <w:rFonts w:asciiTheme="minorHAnsi" w:hAnsiTheme="minorHAnsi" w:cstheme="minorHAnsi"/>
        </w:rPr>
      </w:pPr>
    </w:p>
    <w:p w14:paraId="4275B5CC" w14:textId="77777777" w:rsidR="008855CC" w:rsidRDefault="008855CC" w:rsidP="008855CC">
      <w:pPr>
        <w:numPr>
          <w:ilvl w:val="0"/>
          <w:numId w:val="21"/>
        </w:numPr>
        <w:tabs>
          <w:tab w:val="clear" w:pos="1080"/>
          <w:tab w:val="num" w:pos="360"/>
        </w:tabs>
        <w:ind w:left="360"/>
        <w:rPr>
          <w:rFonts w:asciiTheme="minorHAnsi" w:hAnsiTheme="minorHAnsi" w:cstheme="minorHAnsi"/>
        </w:rPr>
      </w:pPr>
      <w:r w:rsidRPr="00F826B4">
        <w:rPr>
          <w:rFonts w:asciiTheme="minorHAnsi" w:hAnsiTheme="minorHAnsi" w:cstheme="minorHAnsi"/>
        </w:rPr>
        <w:t>How many of the call center personnel are actual employees of your organization?</w:t>
      </w:r>
    </w:p>
    <w:p w14:paraId="38CC2382" w14:textId="77777777" w:rsidR="008855CC" w:rsidRDefault="008855CC" w:rsidP="008855CC">
      <w:pPr>
        <w:ind w:left="360"/>
        <w:rPr>
          <w:rFonts w:asciiTheme="minorHAnsi" w:hAnsiTheme="minorHAnsi" w:cstheme="minorHAnsi"/>
        </w:rPr>
      </w:pPr>
    </w:p>
    <w:p w14:paraId="0A7B083F" w14:textId="77777777" w:rsidR="008855CC" w:rsidRDefault="008855CC" w:rsidP="008855CC">
      <w:pPr>
        <w:numPr>
          <w:ilvl w:val="0"/>
          <w:numId w:val="21"/>
        </w:numPr>
        <w:tabs>
          <w:tab w:val="clear" w:pos="1080"/>
          <w:tab w:val="num" w:pos="360"/>
        </w:tabs>
        <w:ind w:left="360"/>
        <w:rPr>
          <w:rFonts w:asciiTheme="minorHAnsi" w:hAnsiTheme="minorHAnsi" w:cstheme="minorHAnsi"/>
        </w:rPr>
      </w:pPr>
      <w:r w:rsidRPr="00F826B4">
        <w:rPr>
          <w:rFonts w:asciiTheme="minorHAnsi" w:hAnsiTheme="minorHAnsi" w:cstheme="minorHAnsi"/>
        </w:rPr>
        <w:t>How many of the call center personnel are subcontracted through a different organization?</w:t>
      </w:r>
    </w:p>
    <w:p w14:paraId="2CF82072" w14:textId="77777777" w:rsidR="008855CC" w:rsidRDefault="008855CC" w:rsidP="008855CC">
      <w:pPr>
        <w:ind w:left="360"/>
        <w:rPr>
          <w:rFonts w:asciiTheme="minorHAnsi" w:hAnsiTheme="minorHAnsi" w:cstheme="minorHAnsi"/>
        </w:rPr>
      </w:pPr>
    </w:p>
    <w:p w14:paraId="46017ACC" w14:textId="77777777" w:rsidR="008855CC" w:rsidRDefault="008855CC" w:rsidP="008855CC">
      <w:pPr>
        <w:numPr>
          <w:ilvl w:val="0"/>
          <w:numId w:val="21"/>
        </w:numPr>
        <w:tabs>
          <w:tab w:val="clear" w:pos="1080"/>
          <w:tab w:val="num" w:pos="360"/>
        </w:tabs>
        <w:ind w:left="360"/>
        <w:rPr>
          <w:rFonts w:asciiTheme="minorHAnsi" w:hAnsiTheme="minorHAnsi" w:cstheme="minorHAnsi"/>
        </w:rPr>
      </w:pPr>
      <w:r w:rsidRPr="00F826B4">
        <w:rPr>
          <w:rFonts w:asciiTheme="minorHAnsi" w:hAnsiTheme="minorHAnsi" w:cstheme="minorHAnsi"/>
        </w:rPr>
        <w:t>What are the names and locations of each subcontracted organization?</w:t>
      </w:r>
    </w:p>
    <w:p w14:paraId="14EE1307" w14:textId="77777777" w:rsidR="008855CC" w:rsidRPr="003C04FB" w:rsidRDefault="008855CC" w:rsidP="00D32342">
      <w:pPr>
        <w:ind w:left="360"/>
        <w:rPr>
          <w:rFonts w:asciiTheme="minorHAnsi" w:hAnsiTheme="minorHAnsi" w:cstheme="minorHAnsi"/>
        </w:rPr>
      </w:pPr>
    </w:p>
    <w:p w14:paraId="505EDB93" w14:textId="77777777" w:rsidR="00DC5D00" w:rsidRPr="003C04FB" w:rsidRDefault="00DC5D00" w:rsidP="009953C0">
      <w:pPr>
        <w:rPr>
          <w:rFonts w:asciiTheme="minorHAnsi" w:hAnsiTheme="minorHAnsi" w:cstheme="minorHAnsi"/>
        </w:rPr>
      </w:pPr>
    </w:p>
    <w:p w14:paraId="505EDB94" w14:textId="62132B9E" w:rsidR="00DC5D00" w:rsidRPr="003C04FB" w:rsidRDefault="00DC5D00" w:rsidP="00EF5F0D">
      <w:pPr>
        <w:numPr>
          <w:ilvl w:val="0"/>
          <w:numId w:val="21"/>
        </w:numPr>
        <w:tabs>
          <w:tab w:val="clear" w:pos="1080"/>
          <w:tab w:val="num" w:pos="360"/>
        </w:tabs>
        <w:ind w:left="360"/>
        <w:rPr>
          <w:rFonts w:asciiTheme="minorHAnsi" w:hAnsiTheme="minorHAnsi" w:cstheme="minorHAnsi"/>
        </w:rPr>
      </w:pPr>
      <w:r w:rsidRPr="003C04FB">
        <w:rPr>
          <w:rFonts w:asciiTheme="minorHAnsi" w:hAnsiTheme="minorHAnsi" w:cstheme="minorHAnsi"/>
        </w:rPr>
        <w:t>Provide audited telephone response data for the past two years.  Include time to answer, talk-time, and abandonment rate.  Are telephone performance reports available on-line?</w:t>
      </w:r>
      <w:r w:rsidR="00A61F0B" w:rsidRPr="003C04FB">
        <w:rPr>
          <w:rFonts w:asciiTheme="minorHAnsi" w:hAnsiTheme="minorHAnsi" w:cstheme="minorHAnsi"/>
        </w:rPr>
        <w:t xml:space="preserve">  </w:t>
      </w:r>
      <w:r w:rsidR="008855CC">
        <w:rPr>
          <w:rFonts w:asciiTheme="minorHAnsi" w:hAnsiTheme="minorHAnsi" w:cstheme="minorHAnsi"/>
        </w:rPr>
        <w:t>P</w:t>
      </w:r>
      <w:r w:rsidR="00A61F0B" w:rsidRPr="003C04FB">
        <w:rPr>
          <w:rFonts w:asciiTheme="minorHAnsi" w:hAnsiTheme="minorHAnsi" w:cstheme="minorHAnsi"/>
        </w:rPr>
        <w:t xml:space="preserve">rovide applicable guarantees in Appendix </w:t>
      </w:r>
      <w:r w:rsidR="00BB1769">
        <w:rPr>
          <w:rFonts w:asciiTheme="minorHAnsi" w:hAnsiTheme="minorHAnsi" w:cstheme="minorHAnsi"/>
        </w:rPr>
        <w:t>C</w:t>
      </w:r>
      <w:r w:rsidR="00A61F0B" w:rsidRPr="003C04FB">
        <w:rPr>
          <w:rFonts w:asciiTheme="minorHAnsi" w:hAnsiTheme="minorHAnsi" w:cstheme="minorHAnsi"/>
        </w:rPr>
        <w:t>.</w:t>
      </w:r>
    </w:p>
    <w:p w14:paraId="505EDB95" w14:textId="77777777" w:rsidR="00DC5D00" w:rsidRPr="003C04FB" w:rsidRDefault="00DC5D00" w:rsidP="009953C0">
      <w:pPr>
        <w:ind w:hanging="360"/>
        <w:rPr>
          <w:rFonts w:asciiTheme="minorHAnsi" w:hAnsiTheme="minorHAnsi" w:cstheme="minorHAnsi"/>
        </w:rPr>
      </w:pPr>
    </w:p>
    <w:p w14:paraId="505EDB96" w14:textId="351EBBEF" w:rsidR="00DC5D00" w:rsidRPr="003C04FB" w:rsidRDefault="00DC5D00" w:rsidP="00EF5F0D">
      <w:pPr>
        <w:numPr>
          <w:ilvl w:val="0"/>
          <w:numId w:val="21"/>
        </w:numPr>
        <w:tabs>
          <w:tab w:val="clear" w:pos="1080"/>
          <w:tab w:val="num" w:pos="360"/>
        </w:tabs>
        <w:ind w:left="360"/>
        <w:rPr>
          <w:rFonts w:asciiTheme="minorHAnsi" w:hAnsiTheme="minorHAnsi" w:cstheme="minorHAnsi"/>
        </w:rPr>
      </w:pPr>
      <w:r w:rsidRPr="003C04FB">
        <w:rPr>
          <w:rFonts w:asciiTheme="minorHAnsi" w:hAnsiTheme="minorHAnsi" w:cstheme="minorHAnsi"/>
        </w:rPr>
        <w:t>Provide methods for member support services for selecting and/or locating network pharmacies</w:t>
      </w:r>
      <w:r w:rsidR="00156FD4">
        <w:rPr>
          <w:rFonts w:asciiTheme="minorHAnsi" w:hAnsiTheme="minorHAnsi" w:cstheme="minorHAnsi"/>
        </w:rPr>
        <w:t>.</w:t>
      </w:r>
      <w:r w:rsidRPr="003C04FB">
        <w:rPr>
          <w:rFonts w:asciiTheme="minorHAnsi" w:hAnsiTheme="minorHAnsi" w:cstheme="minorHAnsi"/>
        </w:rPr>
        <w:t xml:space="preserve"> Outline the different mechanisms of support in detail.</w:t>
      </w:r>
    </w:p>
    <w:p w14:paraId="505EDB97" w14:textId="77777777" w:rsidR="00DC5D00" w:rsidRPr="003C04FB" w:rsidRDefault="00DC5D00" w:rsidP="009953C0">
      <w:pPr>
        <w:ind w:hanging="360"/>
        <w:rPr>
          <w:rFonts w:asciiTheme="minorHAnsi" w:hAnsiTheme="minorHAnsi" w:cstheme="minorHAnsi"/>
        </w:rPr>
      </w:pPr>
    </w:p>
    <w:p w14:paraId="505EDB98" w14:textId="77777777" w:rsidR="00DC5D00" w:rsidRPr="003C04FB" w:rsidRDefault="00DC5D00" w:rsidP="00EF5F0D">
      <w:pPr>
        <w:numPr>
          <w:ilvl w:val="0"/>
          <w:numId w:val="21"/>
        </w:numPr>
        <w:tabs>
          <w:tab w:val="clear" w:pos="1080"/>
          <w:tab w:val="num" w:pos="360"/>
        </w:tabs>
        <w:ind w:left="360"/>
        <w:rPr>
          <w:rFonts w:asciiTheme="minorHAnsi" w:hAnsiTheme="minorHAnsi" w:cstheme="minorHAnsi"/>
        </w:rPr>
      </w:pPr>
      <w:r w:rsidRPr="003C04FB">
        <w:rPr>
          <w:rFonts w:asciiTheme="minorHAnsi" w:hAnsiTheme="minorHAnsi" w:cstheme="minorHAnsi"/>
        </w:rPr>
        <w:t>Describe the member grievance protocols in place.</w:t>
      </w:r>
    </w:p>
    <w:p w14:paraId="505EDB99" w14:textId="77777777" w:rsidR="00DC5D00" w:rsidRPr="003C04FB" w:rsidRDefault="00DC5D00" w:rsidP="009953C0">
      <w:pPr>
        <w:rPr>
          <w:rFonts w:asciiTheme="minorHAnsi" w:hAnsiTheme="minorHAnsi" w:cstheme="minorHAnsi"/>
        </w:rPr>
      </w:pPr>
    </w:p>
    <w:p w14:paraId="505EDB9A" w14:textId="17091E35" w:rsidR="00DC5D00" w:rsidRPr="003C04FB" w:rsidRDefault="00DC5D00" w:rsidP="00EF5F0D">
      <w:pPr>
        <w:numPr>
          <w:ilvl w:val="0"/>
          <w:numId w:val="21"/>
        </w:numPr>
        <w:tabs>
          <w:tab w:val="clear" w:pos="1080"/>
          <w:tab w:val="num" w:pos="360"/>
        </w:tabs>
        <w:ind w:left="360"/>
        <w:rPr>
          <w:rFonts w:asciiTheme="minorHAnsi" w:hAnsiTheme="minorHAnsi" w:cstheme="minorHAnsi"/>
        </w:rPr>
      </w:pPr>
      <w:r w:rsidRPr="003C04FB">
        <w:rPr>
          <w:rFonts w:asciiTheme="minorHAnsi" w:hAnsiTheme="minorHAnsi" w:cstheme="minorHAnsi"/>
        </w:rPr>
        <w:t>What is the average response time for general questions?  How is this logged and monitored through an automated system?</w:t>
      </w:r>
      <w:r w:rsidR="00A61F0B" w:rsidRPr="003C04FB">
        <w:rPr>
          <w:rFonts w:asciiTheme="minorHAnsi" w:hAnsiTheme="minorHAnsi" w:cstheme="minorHAnsi"/>
        </w:rPr>
        <w:t xml:space="preserve">  </w:t>
      </w:r>
      <w:r w:rsidR="008855CC">
        <w:rPr>
          <w:rFonts w:asciiTheme="minorHAnsi" w:hAnsiTheme="minorHAnsi" w:cstheme="minorHAnsi"/>
        </w:rPr>
        <w:t>P</w:t>
      </w:r>
      <w:r w:rsidR="00A61F0B" w:rsidRPr="003C04FB">
        <w:rPr>
          <w:rFonts w:asciiTheme="minorHAnsi" w:hAnsiTheme="minorHAnsi" w:cstheme="minorHAnsi"/>
        </w:rPr>
        <w:t xml:space="preserve">rovide applicable guarantees in Appendix </w:t>
      </w:r>
      <w:r w:rsidR="00BB1769">
        <w:rPr>
          <w:rFonts w:asciiTheme="minorHAnsi" w:hAnsiTheme="minorHAnsi" w:cstheme="minorHAnsi"/>
        </w:rPr>
        <w:t>C</w:t>
      </w:r>
      <w:r w:rsidR="00A61F0B" w:rsidRPr="003C04FB">
        <w:rPr>
          <w:rFonts w:asciiTheme="minorHAnsi" w:hAnsiTheme="minorHAnsi" w:cstheme="minorHAnsi"/>
        </w:rPr>
        <w:t>.</w:t>
      </w:r>
    </w:p>
    <w:p w14:paraId="505EDB9B" w14:textId="77777777" w:rsidR="00DC5D00" w:rsidRPr="003C04FB" w:rsidRDefault="00DC5D00" w:rsidP="009953C0">
      <w:pPr>
        <w:ind w:hanging="360"/>
        <w:rPr>
          <w:rFonts w:asciiTheme="minorHAnsi" w:hAnsiTheme="minorHAnsi" w:cstheme="minorHAnsi"/>
        </w:rPr>
      </w:pPr>
    </w:p>
    <w:p w14:paraId="505EDB9C" w14:textId="21B91943" w:rsidR="00E4632C" w:rsidRPr="003C04FB" w:rsidRDefault="00DC5D00" w:rsidP="00EF5F0D">
      <w:pPr>
        <w:numPr>
          <w:ilvl w:val="0"/>
          <w:numId w:val="21"/>
        </w:numPr>
        <w:tabs>
          <w:tab w:val="clear" w:pos="1080"/>
          <w:tab w:val="num" w:pos="360"/>
        </w:tabs>
        <w:ind w:left="360"/>
        <w:rPr>
          <w:rFonts w:asciiTheme="minorHAnsi" w:hAnsiTheme="minorHAnsi" w:cstheme="minorHAnsi"/>
        </w:rPr>
      </w:pPr>
      <w:r w:rsidRPr="003C04FB">
        <w:rPr>
          <w:rFonts w:asciiTheme="minorHAnsi" w:hAnsiTheme="minorHAnsi" w:cstheme="minorHAnsi"/>
        </w:rPr>
        <w:lastRenderedPageBreak/>
        <w:t xml:space="preserve">How are plan members notified (phone, written document, other) of the following events?  How will you notify </w:t>
      </w:r>
      <w:r w:rsidR="00460F45">
        <w:rPr>
          <w:rFonts w:asciiTheme="minorHAnsi" w:hAnsiTheme="minorHAnsi" w:cstheme="minorHAnsi"/>
        </w:rPr>
        <w:t xml:space="preserve">APS </w:t>
      </w:r>
      <w:r w:rsidRPr="003C04FB">
        <w:rPr>
          <w:rFonts w:asciiTheme="minorHAnsi" w:hAnsiTheme="minorHAnsi" w:cstheme="minorHAnsi"/>
        </w:rPr>
        <w:t>of these events?  What is the lead time prior to these changes being implemented?  Provide samples of written notifications.</w:t>
      </w:r>
      <w:r w:rsidR="00E4632C" w:rsidRPr="003C04FB">
        <w:rPr>
          <w:rFonts w:asciiTheme="minorHAnsi" w:hAnsiTheme="minorHAnsi" w:cstheme="minorHAnsi"/>
        </w:rPr>
        <w:br/>
      </w:r>
    </w:p>
    <w:p w14:paraId="505EDB9D" w14:textId="77777777" w:rsidR="00DC5D00" w:rsidRPr="003C04FB" w:rsidRDefault="00DC5D00" w:rsidP="00EF5F0D">
      <w:pPr>
        <w:numPr>
          <w:ilvl w:val="0"/>
          <w:numId w:val="22"/>
        </w:numPr>
        <w:tabs>
          <w:tab w:val="clear" w:pos="720"/>
          <w:tab w:val="num" w:pos="0"/>
        </w:tabs>
        <w:ind w:left="0" w:firstLine="360"/>
        <w:rPr>
          <w:rFonts w:asciiTheme="minorHAnsi" w:hAnsiTheme="minorHAnsi" w:cstheme="minorHAnsi"/>
        </w:rPr>
      </w:pPr>
      <w:r w:rsidRPr="003C04FB">
        <w:rPr>
          <w:rFonts w:asciiTheme="minorHAnsi" w:hAnsiTheme="minorHAnsi" w:cstheme="minorHAnsi"/>
        </w:rPr>
        <w:t>Plan Change</w:t>
      </w:r>
    </w:p>
    <w:p w14:paraId="505EDB9E" w14:textId="77777777" w:rsidR="00DC5D00" w:rsidRPr="003C04FB" w:rsidRDefault="00DC5D00" w:rsidP="00EF5F0D">
      <w:pPr>
        <w:numPr>
          <w:ilvl w:val="0"/>
          <w:numId w:val="22"/>
        </w:numPr>
        <w:tabs>
          <w:tab w:val="clear" w:pos="720"/>
          <w:tab w:val="num" w:pos="0"/>
        </w:tabs>
        <w:ind w:left="0" w:firstLine="360"/>
        <w:rPr>
          <w:rFonts w:asciiTheme="minorHAnsi" w:hAnsiTheme="minorHAnsi" w:cstheme="minorHAnsi"/>
        </w:rPr>
      </w:pPr>
      <w:r w:rsidRPr="003C04FB">
        <w:rPr>
          <w:rFonts w:asciiTheme="minorHAnsi" w:hAnsiTheme="minorHAnsi" w:cstheme="minorHAnsi"/>
        </w:rPr>
        <w:t>New Drug Additions/ Formulary Changes</w:t>
      </w:r>
    </w:p>
    <w:p w14:paraId="505EDB9F" w14:textId="77777777" w:rsidR="00DC5D00" w:rsidRPr="003C04FB" w:rsidRDefault="00DC5D00" w:rsidP="00EF5F0D">
      <w:pPr>
        <w:numPr>
          <w:ilvl w:val="0"/>
          <w:numId w:val="22"/>
        </w:numPr>
        <w:tabs>
          <w:tab w:val="clear" w:pos="720"/>
          <w:tab w:val="num" w:pos="0"/>
        </w:tabs>
        <w:ind w:left="0" w:firstLine="360"/>
        <w:rPr>
          <w:rFonts w:asciiTheme="minorHAnsi" w:hAnsiTheme="minorHAnsi" w:cstheme="minorHAnsi"/>
        </w:rPr>
      </w:pPr>
      <w:r w:rsidRPr="003C04FB">
        <w:rPr>
          <w:rFonts w:asciiTheme="minorHAnsi" w:hAnsiTheme="minorHAnsi" w:cstheme="minorHAnsi"/>
        </w:rPr>
        <w:t>Change in Pharmacy Network Panel</w:t>
      </w:r>
    </w:p>
    <w:p w14:paraId="505EDBA0" w14:textId="77777777" w:rsidR="00DC5D00" w:rsidRPr="003C04FB" w:rsidRDefault="00DC5D00" w:rsidP="00EF5F0D">
      <w:pPr>
        <w:numPr>
          <w:ilvl w:val="0"/>
          <w:numId w:val="22"/>
        </w:numPr>
        <w:tabs>
          <w:tab w:val="clear" w:pos="720"/>
          <w:tab w:val="num" w:pos="0"/>
        </w:tabs>
        <w:ind w:left="0" w:firstLine="360"/>
        <w:rPr>
          <w:rFonts w:asciiTheme="minorHAnsi" w:hAnsiTheme="minorHAnsi" w:cstheme="minorHAnsi"/>
        </w:rPr>
      </w:pPr>
      <w:r w:rsidRPr="003C04FB">
        <w:rPr>
          <w:rFonts w:asciiTheme="minorHAnsi" w:hAnsiTheme="minorHAnsi" w:cstheme="minorHAnsi"/>
        </w:rPr>
        <w:t>Drug Recall</w:t>
      </w:r>
    </w:p>
    <w:p w14:paraId="505EDBA1" w14:textId="77777777" w:rsidR="00DC5D00" w:rsidRPr="003C04FB" w:rsidRDefault="00DC5D00" w:rsidP="009953C0">
      <w:pPr>
        <w:rPr>
          <w:rFonts w:asciiTheme="minorHAnsi" w:hAnsiTheme="minorHAnsi" w:cstheme="minorHAnsi"/>
        </w:rPr>
      </w:pPr>
    </w:p>
    <w:p w14:paraId="505EDBA2" w14:textId="77777777" w:rsidR="00DC5D00" w:rsidRPr="003C04FB" w:rsidRDefault="00DC5D00" w:rsidP="00EF5F0D">
      <w:pPr>
        <w:numPr>
          <w:ilvl w:val="0"/>
          <w:numId w:val="21"/>
        </w:numPr>
        <w:tabs>
          <w:tab w:val="clear" w:pos="1080"/>
          <w:tab w:val="num" w:pos="360"/>
        </w:tabs>
        <w:ind w:left="360"/>
        <w:rPr>
          <w:rFonts w:asciiTheme="minorHAnsi" w:hAnsiTheme="minorHAnsi" w:cstheme="minorHAnsi"/>
        </w:rPr>
      </w:pPr>
      <w:r w:rsidRPr="003C04FB">
        <w:rPr>
          <w:rFonts w:asciiTheme="minorHAnsi" w:hAnsiTheme="minorHAnsi" w:cstheme="minorHAnsi"/>
        </w:rPr>
        <w:t>Submit a sample of all forms that would be used in the administration of this plan (e.g. claim form, completed EOB, grievance form, member reimbursement form) that are included in your standard fees.</w:t>
      </w:r>
    </w:p>
    <w:p w14:paraId="505EDBA3" w14:textId="77777777" w:rsidR="00DC5D00" w:rsidRPr="003C04FB" w:rsidRDefault="00DC5D00" w:rsidP="009953C0">
      <w:pPr>
        <w:ind w:hanging="360"/>
        <w:rPr>
          <w:rFonts w:asciiTheme="minorHAnsi" w:hAnsiTheme="minorHAnsi" w:cstheme="minorHAnsi"/>
        </w:rPr>
      </w:pPr>
    </w:p>
    <w:p w14:paraId="505EDBA4" w14:textId="6FF261EB" w:rsidR="00DC5D00" w:rsidRDefault="00E7760D" w:rsidP="00EF5F0D">
      <w:pPr>
        <w:numPr>
          <w:ilvl w:val="0"/>
          <w:numId w:val="21"/>
        </w:numPr>
        <w:tabs>
          <w:tab w:val="clear" w:pos="1080"/>
          <w:tab w:val="num" w:pos="360"/>
        </w:tabs>
        <w:ind w:left="360"/>
        <w:rPr>
          <w:rFonts w:asciiTheme="minorHAnsi" w:hAnsiTheme="minorHAnsi" w:cstheme="minorHAnsi"/>
        </w:rPr>
      </w:pPr>
      <w:r w:rsidRPr="00E7760D">
        <w:rPr>
          <w:rFonts w:asciiTheme="minorHAnsi" w:hAnsiTheme="minorHAnsi" w:cstheme="minorHAnsi"/>
        </w:rPr>
        <w:t xml:space="preserve">For the following two questions, please provide as much detail as possible, including </w:t>
      </w:r>
      <w:r w:rsidR="00E0052F" w:rsidRPr="00E7760D">
        <w:rPr>
          <w:rFonts w:asciiTheme="minorHAnsi" w:hAnsiTheme="minorHAnsi" w:cstheme="minorHAnsi"/>
        </w:rPr>
        <w:t>screenshots</w:t>
      </w:r>
      <w:r w:rsidRPr="00E7760D">
        <w:rPr>
          <w:rFonts w:asciiTheme="minorHAnsi" w:hAnsiTheme="minorHAnsi" w:cstheme="minorHAnsi"/>
        </w:rPr>
        <w:t>, examples, etc</w:t>
      </w:r>
      <w:r w:rsidR="00E0052F">
        <w:rPr>
          <w:rFonts w:asciiTheme="minorHAnsi" w:hAnsiTheme="minorHAnsi" w:cstheme="minorHAnsi"/>
        </w:rPr>
        <w:t>.  P</w:t>
      </w:r>
      <w:r w:rsidRPr="00E7760D">
        <w:rPr>
          <w:rFonts w:asciiTheme="minorHAnsi" w:hAnsiTheme="minorHAnsi" w:cstheme="minorHAnsi"/>
        </w:rPr>
        <w:t xml:space="preserve">rovide </w:t>
      </w:r>
      <w:r w:rsidR="001B13EC" w:rsidRPr="00E7760D">
        <w:rPr>
          <w:rFonts w:asciiTheme="minorHAnsi" w:hAnsiTheme="minorHAnsi" w:cstheme="minorHAnsi"/>
        </w:rPr>
        <w:t>details</w:t>
      </w:r>
      <w:r w:rsidRPr="00E7760D">
        <w:rPr>
          <w:rFonts w:asciiTheme="minorHAnsi" w:hAnsiTheme="minorHAnsi" w:cstheme="minorHAnsi"/>
        </w:rPr>
        <w:t xml:space="preserve"> of service, function, value to </w:t>
      </w:r>
      <w:r w:rsidR="00460F45">
        <w:rPr>
          <w:rFonts w:asciiTheme="minorHAnsi" w:hAnsiTheme="minorHAnsi" w:cstheme="minorHAnsi"/>
        </w:rPr>
        <w:t>APS</w:t>
      </w:r>
    </w:p>
    <w:p w14:paraId="096E9DC1" w14:textId="45FC307E" w:rsidR="00E7760D" w:rsidRDefault="00E7760D" w:rsidP="00E7760D">
      <w:pPr>
        <w:numPr>
          <w:ilvl w:val="1"/>
          <w:numId w:val="21"/>
        </w:numPr>
        <w:rPr>
          <w:rFonts w:asciiTheme="minorHAnsi" w:hAnsiTheme="minorHAnsi" w:cstheme="minorHAnsi"/>
        </w:rPr>
      </w:pPr>
      <w:r w:rsidRPr="00E7760D">
        <w:rPr>
          <w:rFonts w:asciiTheme="minorHAnsi" w:hAnsiTheme="minorHAnsi" w:cstheme="minorHAnsi"/>
        </w:rPr>
        <w:t>What services are available to members via the Internet to review and manage their prescription benefit</w:t>
      </w:r>
      <w:r w:rsidR="001B13EC">
        <w:rPr>
          <w:rFonts w:asciiTheme="minorHAnsi" w:hAnsiTheme="minorHAnsi" w:cstheme="minorHAnsi"/>
        </w:rPr>
        <w:t>?</w:t>
      </w:r>
      <w:r w:rsidRPr="00E7760D">
        <w:rPr>
          <w:rFonts w:asciiTheme="minorHAnsi" w:hAnsiTheme="minorHAnsi" w:cstheme="minorHAnsi"/>
        </w:rPr>
        <w:t xml:space="preserve"> How is this service accessed?</w:t>
      </w:r>
    </w:p>
    <w:p w14:paraId="0DFF9A38" w14:textId="1BA02894" w:rsidR="00E7760D" w:rsidRDefault="00E0052F" w:rsidP="00E7760D">
      <w:pPr>
        <w:numPr>
          <w:ilvl w:val="1"/>
          <w:numId w:val="21"/>
        </w:numPr>
        <w:rPr>
          <w:rFonts w:asciiTheme="minorHAnsi" w:hAnsiTheme="minorHAnsi" w:cstheme="minorHAnsi"/>
        </w:rPr>
      </w:pPr>
      <w:r w:rsidRPr="00E0052F">
        <w:rPr>
          <w:rFonts w:asciiTheme="minorHAnsi" w:hAnsiTheme="minorHAnsi" w:cstheme="minorHAnsi"/>
        </w:rPr>
        <w:t>What m</w:t>
      </w:r>
      <w:r>
        <w:rPr>
          <w:rFonts w:asciiTheme="minorHAnsi" w:hAnsiTheme="minorHAnsi" w:cstheme="minorHAnsi"/>
        </w:rPr>
        <w:t>ob</w:t>
      </w:r>
      <w:r w:rsidRPr="00E0052F">
        <w:rPr>
          <w:rFonts w:asciiTheme="minorHAnsi" w:hAnsiTheme="minorHAnsi" w:cstheme="minorHAnsi"/>
        </w:rPr>
        <w:t>ile application services are available to members to review and manage their prescription benefit</w:t>
      </w:r>
      <w:r w:rsidR="001B13EC">
        <w:rPr>
          <w:rFonts w:asciiTheme="minorHAnsi" w:hAnsiTheme="minorHAnsi" w:cstheme="minorHAnsi"/>
        </w:rPr>
        <w:t>?</w:t>
      </w:r>
      <w:r w:rsidRPr="00E0052F">
        <w:rPr>
          <w:rFonts w:asciiTheme="minorHAnsi" w:hAnsiTheme="minorHAnsi" w:cstheme="minorHAnsi"/>
        </w:rPr>
        <w:t xml:space="preserve"> How is this service accessed?</w:t>
      </w:r>
    </w:p>
    <w:p w14:paraId="7DCAF623" w14:textId="77777777" w:rsidR="008855CC" w:rsidRDefault="008855CC" w:rsidP="00D32342">
      <w:pPr>
        <w:pStyle w:val="ListParagraph0"/>
        <w:rPr>
          <w:rFonts w:asciiTheme="minorHAnsi" w:hAnsiTheme="minorHAnsi" w:cstheme="minorHAnsi"/>
        </w:rPr>
      </w:pPr>
    </w:p>
    <w:p w14:paraId="448BC978" w14:textId="77777777" w:rsidR="008855CC" w:rsidRPr="003C04FB" w:rsidRDefault="008855CC" w:rsidP="008855CC">
      <w:pPr>
        <w:numPr>
          <w:ilvl w:val="0"/>
          <w:numId w:val="21"/>
        </w:numPr>
        <w:tabs>
          <w:tab w:val="clear" w:pos="1080"/>
          <w:tab w:val="num" w:pos="360"/>
        </w:tabs>
        <w:ind w:left="360"/>
        <w:rPr>
          <w:rFonts w:asciiTheme="minorHAnsi" w:hAnsiTheme="minorHAnsi" w:cstheme="minorHAnsi"/>
        </w:rPr>
      </w:pPr>
      <w:r>
        <w:rPr>
          <w:rFonts w:asciiTheme="minorHAnsi" w:hAnsiTheme="minorHAnsi" w:cstheme="minorHAnsi"/>
        </w:rPr>
        <w:t>Describe the process for members to gain online access to manage their home delivery (mail-order) prescriptions, such as refills, renewals, check order status and history, update shipping and payment information, and set notifications.</w:t>
      </w:r>
    </w:p>
    <w:p w14:paraId="15EED503" w14:textId="77777777" w:rsidR="008855CC" w:rsidRPr="003C04FB" w:rsidRDefault="008855CC" w:rsidP="00D32342">
      <w:pPr>
        <w:ind w:left="360"/>
        <w:rPr>
          <w:rFonts w:asciiTheme="minorHAnsi" w:hAnsiTheme="minorHAnsi" w:cstheme="minorHAnsi"/>
        </w:rPr>
      </w:pPr>
    </w:p>
    <w:p w14:paraId="505EDBA5" w14:textId="77777777" w:rsidR="00DC5D00" w:rsidRPr="003C04FB" w:rsidRDefault="00DC5D00" w:rsidP="009953C0">
      <w:pPr>
        <w:ind w:hanging="360"/>
        <w:rPr>
          <w:rFonts w:asciiTheme="minorHAnsi" w:hAnsiTheme="minorHAnsi" w:cstheme="minorHAnsi"/>
        </w:rPr>
      </w:pPr>
    </w:p>
    <w:p w14:paraId="505EDBA6" w14:textId="1ED2089D" w:rsidR="00DC5D00" w:rsidRDefault="00DC5D00" w:rsidP="00EF5F0D">
      <w:pPr>
        <w:numPr>
          <w:ilvl w:val="0"/>
          <w:numId w:val="21"/>
        </w:numPr>
        <w:tabs>
          <w:tab w:val="clear" w:pos="1080"/>
          <w:tab w:val="num" w:pos="360"/>
        </w:tabs>
        <w:ind w:left="360"/>
        <w:rPr>
          <w:rFonts w:asciiTheme="minorHAnsi" w:hAnsiTheme="minorHAnsi" w:cstheme="minorHAnsi"/>
        </w:rPr>
      </w:pPr>
      <w:r w:rsidRPr="003C04FB">
        <w:rPr>
          <w:rFonts w:asciiTheme="minorHAnsi" w:hAnsiTheme="minorHAnsi" w:cstheme="minorHAnsi"/>
        </w:rPr>
        <w:t xml:space="preserve">Are you willing to provide </w:t>
      </w:r>
      <w:r w:rsidR="00460F45">
        <w:rPr>
          <w:rFonts w:asciiTheme="minorHAnsi" w:hAnsiTheme="minorHAnsi" w:cstheme="minorHAnsi"/>
        </w:rPr>
        <w:t>APS</w:t>
      </w:r>
      <w:r w:rsidRPr="003C04FB">
        <w:rPr>
          <w:rFonts w:asciiTheme="minorHAnsi" w:hAnsiTheme="minorHAnsi" w:cstheme="minorHAnsi"/>
        </w:rPr>
        <w:t>-specific member satisfaction surveys at no charge?  If so, at what frequency, i.e., monthly, quarterly, semi- or annually?</w:t>
      </w:r>
    </w:p>
    <w:p w14:paraId="775478F2" w14:textId="77777777" w:rsidR="00D32342" w:rsidRDefault="00D32342" w:rsidP="00D32342">
      <w:pPr>
        <w:ind w:left="360"/>
        <w:rPr>
          <w:rFonts w:asciiTheme="minorHAnsi" w:hAnsiTheme="minorHAnsi" w:cstheme="minorHAnsi"/>
        </w:rPr>
      </w:pPr>
    </w:p>
    <w:p w14:paraId="23DAF777" w14:textId="1E9C9031" w:rsidR="00374475" w:rsidRPr="003C04FB" w:rsidRDefault="00374475" w:rsidP="00EF5F0D">
      <w:pPr>
        <w:numPr>
          <w:ilvl w:val="0"/>
          <w:numId w:val="21"/>
        </w:numPr>
        <w:tabs>
          <w:tab w:val="clear" w:pos="1080"/>
          <w:tab w:val="num" w:pos="360"/>
        </w:tabs>
        <w:ind w:left="360"/>
        <w:rPr>
          <w:rFonts w:asciiTheme="minorHAnsi" w:hAnsiTheme="minorHAnsi" w:cstheme="minorHAnsi"/>
        </w:rPr>
      </w:pPr>
      <w:r>
        <w:rPr>
          <w:rFonts w:asciiTheme="minorHAnsi" w:hAnsiTheme="minorHAnsi" w:cstheme="minorHAnsi"/>
        </w:rPr>
        <w:t>Describe your ability and willingness to cease member auto-refill and/or reminder services for refills, if requested by the client (after thorough deliberation).</w:t>
      </w:r>
    </w:p>
    <w:p w14:paraId="505EDBA7" w14:textId="77777777" w:rsidR="00CE03DA" w:rsidRPr="0033335F" w:rsidRDefault="008959A8" w:rsidP="00256415">
      <w:pPr>
        <w:pStyle w:val="ParagraphSubhead"/>
        <w:spacing w:before="0"/>
        <w:jc w:val="center"/>
        <w:rPr>
          <w:rFonts w:asciiTheme="minorHAnsi" w:hAnsiTheme="minorHAnsi" w:cstheme="minorHAnsi"/>
          <w:b/>
          <w:color w:val="00529B"/>
          <w:sz w:val="28"/>
          <w:szCs w:val="28"/>
        </w:rPr>
      </w:pPr>
      <w:r w:rsidRPr="003C04FB">
        <w:rPr>
          <w:rFonts w:asciiTheme="minorHAnsi" w:hAnsiTheme="minorHAnsi" w:cstheme="minorHAnsi"/>
        </w:rPr>
        <w:br w:type="page"/>
      </w:r>
      <w:r w:rsidR="00DC5D00" w:rsidRPr="0033335F">
        <w:rPr>
          <w:rFonts w:asciiTheme="minorHAnsi" w:hAnsiTheme="minorHAnsi" w:cstheme="minorHAnsi"/>
          <w:b/>
          <w:color w:val="00529B"/>
          <w:sz w:val="28"/>
          <w:szCs w:val="28"/>
        </w:rPr>
        <w:lastRenderedPageBreak/>
        <w:t>SECTION VIII</w:t>
      </w:r>
    </w:p>
    <w:p w14:paraId="505EDBA8" w14:textId="77777777" w:rsidR="00DC5D00" w:rsidRPr="0033335F" w:rsidRDefault="00DC5D00" w:rsidP="00256415">
      <w:pPr>
        <w:pStyle w:val="ParagraphSubhead"/>
        <w:spacing w:before="0"/>
        <w:jc w:val="center"/>
        <w:rPr>
          <w:rFonts w:asciiTheme="minorHAnsi" w:hAnsiTheme="minorHAnsi" w:cstheme="minorHAnsi"/>
          <w:b/>
          <w:color w:val="00529B"/>
          <w:sz w:val="28"/>
          <w:szCs w:val="28"/>
        </w:rPr>
      </w:pPr>
      <w:r w:rsidRPr="0033335F">
        <w:rPr>
          <w:rFonts w:asciiTheme="minorHAnsi" w:hAnsiTheme="minorHAnsi" w:cstheme="minorHAnsi"/>
          <w:b/>
          <w:color w:val="00529B"/>
          <w:sz w:val="28"/>
          <w:szCs w:val="28"/>
        </w:rPr>
        <w:t>PHARMACY NETWORK</w:t>
      </w:r>
    </w:p>
    <w:p w14:paraId="505EDBA9" w14:textId="77777777" w:rsidR="00DC5D00" w:rsidRPr="003C04FB" w:rsidRDefault="00DC5D00" w:rsidP="006F03F7">
      <w:pPr>
        <w:rPr>
          <w:rFonts w:asciiTheme="minorHAnsi" w:hAnsiTheme="minorHAnsi" w:cstheme="minorHAnsi"/>
        </w:rPr>
      </w:pPr>
    </w:p>
    <w:p w14:paraId="505EDBAA" w14:textId="77777777" w:rsidR="00DC5D00" w:rsidRPr="003C04FB" w:rsidRDefault="00DC5D00" w:rsidP="00EF5F0D">
      <w:pPr>
        <w:numPr>
          <w:ilvl w:val="0"/>
          <w:numId w:val="23"/>
        </w:numPr>
        <w:tabs>
          <w:tab w:val="clear" w:pos="1080"/>
          <w:tab w:val="num" w:pos="360"/>
        </w:tabs>
        <w:ind w:left="360"/>
        <w:rPr>
          <w:rFonts w:asciiTheme="minorHAnsi" w:hAnsiTheme="minorHAnsi" w:cstheme="minorHAnsi"/>
        </w:rPr>
      </w:pPr>
      <w:r w:rsidRPr="003C04FB">
        <w:rPr>
          <w:rFonts w:asciiTheme="minorHAnsi" w:hAnsiTheme="minorHAnsi" w:cstheme="minorHAnsi"/>
        </w:rPr>
        <w:t>Provide a copy of your current provider directory.  In which states do you contract for less than 95% of the retail pharmacies available?</w:t>
      </w:r>
      <w:r w:rsidR="00CF3E6C" w:rsidRPr="003C04FB">
        <w:rPr>
          <w:rFonts w:asciiTheme="minorHAnsi" w:hAnsiTheme="minorHAnsi" w:cstheme="minorHAnsi"/>
        </w:rPr>
        <w:t xml:space="preserve"> </w:t>
      </w:r>
    </w:p>
    <w:p w14:paraId="505EDBAB" w14:textId="77777777" w:rsidR="00DC5D00" w:rsidRPr="003C04FB" w:rsidRDefault="00DC5D00" w:rsidP="009953C0">
      <w:pPr>
        <w:ind w:hanging="360"/>
        <w:rPr>
          <w:rFonts w:asciiTheme="minorHAnsi" w:hAnsiTheme="minorHAnsi" w:cstheme="minorHAnsi"/>
        </w:rPr>
      </w:pPr>
    </w:p>
    <w:p w14:paraId="505EDBAC" w14:textId="648BC724" w:rsidR="00DC5D00" w:rsidRPr="003C04FB" w:rsidRDefault="00DC5D00" w:rsidP="00EF5F0D">
      <w:pPr>
        <w:numPr>
          <w:ilvl w:val="0"/>
          <w:numId w:val="23"/>
        </w:numPr>
        <w:tabs>
          <w:tab w:val="clear" w:pos="1080"/>
          <w:tab w:val="num" w:pos="360"/>
        </w:tabs>
        <w:ind w:left="360"/>
        <w:rPr>
          <w:rFonts w:asciiTheme="minorHAnsi" w:hAnsiTheme="minorHAnsi" w:cstheme="minorHAnsi"/>
        </w:rPr>
      </w:pPr>
      <w:r w:rsidRPr="003C04FB">
        <w:rPr>
          <w:rFonts w:asciiTheme="minorHAnsi" w:hAnsiTheme="minorHAnsi" w:cstheme="minorHAnsi"/>
        </w:rPr>
        <w:t>What number and percent of available ret</w:t>
      </w:r>
      <w:r w:rsidR="00DF6C44">
        <w:rPr>
          <w:rFonts w:asciiTheme="minorHAnsi" w:hAnsiTheme="minorHAnsi" w:cstheme="minorHAnsi"/>
        </w:rPr>
        <w:t>ail pharmacies (nationally)</w:t>
      </w:r>
      <w:r w:rsidRPr="003C04FB">
        <w:rPr>
          <w:rFonts w:asciiTheme="minorHAnsi" w:hAnsiTheme="minorHAnsi" w:cstheme="minorHAnsi"/>
        </w:rPr>
        <w:t xml:space="preserve"> are in your network?</w:t>
      </w:r>
    </w:p>
    <w:p w14:paraId="505EDBAD" w14:textId="77777777" w:rsidR="000220D9" w:rsidRPr="003C04FB" w:rsidRDefault="000220D9" w:rsidP="000220D9">
      <w:pPr>
        <w:pStyle w:val="ListParagraph0"/>
        <w:rPr>
          <w:rFonts w:asciiTheme="minorHAnsi" w:hAnsiTheme="minorHAnsi" w:cstheme="minorHAnsi"/>
        </w:rPr>
      </w:pPr>
    </w:p>
    <w:p w14:paraId="505EDBAE" w14:textId="1E93C664" w:rsidR="000220D9" w:rsidRPr="003C04FB" w:rsidRDefault="00C3712F" w:rsidP="00EF5F0D">
      <w:pPr>
        <w:numPr>
          <w:ilvl w:val="0"/>
          <w:numId w:val="23"/>
        </w:numPr>
        <w:tabs>
          <w:tab w:val="clear" w:pos="1080"/>
          <w:tab w:val="num" w:pos="360"/>
        </w:tabs>
        <w:ind w:left="360"/>
        <w:rPr>
          <w:rFonts w:asciiTheme="minorHAnsi" w:hAnsiTheme="minorHAnsi" w:cstheme="minorHAnsi"/>
        </w:rPr>
      </w:pPr>
      <w:r>
        <w:rPr>
          <w:rFonts w:asciiTheme="minorHAnsi" w:hAnsiTheme="minorHAnsi" w:cstheme="minorHAnsi"/>
        </w:rPr>
        <w:t>Outline</w:t>
      </w:r>
      <w:r w:rsidR="000220D9" w:rsidRPr="003C04FB">
        <w:rPr>
          <w:rFonts w:asciiTheme="minorHAnsi" w:hAnsiTheme="minorHAnsi" w:cstheme="minorHAnsi"/>
        </w:rPr>
        <w:t xml:space="preserve">, with zip code, all pharmacies in </w:t>
      </w:r>
      <w:r w:rsidR="00810CAC" w:rsidRPr="003C04FB">
        <w:rPr>
          <w:rFonts w:asciiTheme="minorHAnsi" w:hAnsiTheme="minorHAnsi" w:cstheme="minorHAnsi"/>
        </w:rPr>
        <w:fldChar w:fldCharType="begin"/>
      </w:r>
      <w:r w:rsidR="00810CAC" w:rsidRPr="003C04FB">
        <w:rPr>
          <w:rFonts w:asciiTheme="minorHAnsi" w:hAnsiTheme="minorHAnsi" w:cstheme="minorHAnsi"/>
        </w:rPr>
        <w:instrText xml:space="preserve"> DOCPROPERTY  PharmNetwork_State  \* MERGEFORMAT </w:instrText>
      </w:r>
      <w:r w:rsidR="00810CAC" w:rsidRPr="003C04FB">
        <w:rPr>
          <w:rFonts w:asciiTheme="minorHAnsi" w:hAnsiTheme="minorHAnsi" w:cstheme="minorHAnsi"/>
        </w:rPr>
        <w:fldChar w:fldCharType="separate"/>
      </w:r>
      <w:r w:rsidR="00932085">
        <w:rPr>
          <w:rFonts w:asciiTheme="minorHAnsi" w:hAnsiTheme="minorHAnsi" w:cstheme="minorHAnsi"/>
        </w:rPr>
        <w:t>Virginia</w:t>
      </w:r>
      <w:r w:rsidR="00810CAC" w:rsidRPr="003C04FB">
        <w:rPr>
          <w:rFonts w:asciiTheme="minorHAnsi" w:hAnsiTheme="minorHAnsi" w:cstheme="minorHAnsi"/>
        </w:rPr>
        <w:fldChar w:fldCharType="end"/>
      </w:r>
      <w:r w:rsidR="000220D9" w:rsidRPr="003C04FB">
        <w:rPr>
          <w:rFonts w:asciiTheme="minorHAnsi" w:hAnsiTheme="minorHAnsi" w:cstheme="minorHAnsi"/>
        </w:rPr>
        <w:t xml:space="preserve"> that are </w:t>
      </w:r>
      <w:r w:rsidR="000220D9" w:rsidRPr="003C04FB">
        <w:rPr>
          <w:rFonts w:asciiTheme="minorHAnsi" w:hAnsiTheme="minorHAnsi" w:cstheme="minorHAnsi"/>
          <w:b/>
        </w:rPr>
        <w:t>not</w:t>
      </w:r>
      <w:r w:rsidR="000220D9" w:rsidRPr="003C04FB">
        <w:rPr>
          <w:rFonts w:asciiTheme="minorHAnsi" w:hAnsiTheme="minorHAnsi" w:cstheme="minorHAnsi"/>
        </w:rPr>
        <w:t xml:space="preserve"> contracted for your network.</w:t>
      </w:r>
    </w:p>
    <w:p w14:paraId="505EDBAF" w14:textId="77777777" w:rsidR="00B10183" w:rsidRPr="003C04FB" w:rsidRDefault="00B10183" w:rsidP="009953C0">
      <w:pPr>
        <w:rPr>
          <w:rFonts w:asciiTheme="minorHAnsi" w:hAnsiTheme="minorHAnsi" w:cstheme="minorHAnsi"/>
        </w:rPr>
      </w:pPr>
    </w:p>
    <w:p w14:paraId="505EDBB0" w14:textId="2287AE27" w:rsidR="00DC5D00" w:rsidRDefault="00B10183" w:rsidP="00EF5F0D">
      <w:pPr>
        <w:pStyle w:val="ListParagraph0"/>
        <w:numPr>
          <w:ilvl w:val="0"/>
          <w:numId w:val="23"/>
        </w:numPr>
        <w:tabs>
          <w:tab w:val="clear" w:pos="1080"/>
          <w:tab w:val="num" w:pos="360"/>
        </w:tabs>
        <w:ind w:left="360"/>
        <w:rPr>
          <w:rFonts w:asciiTheme="minorHAnsi" w:hAnsiTheme="minorHAnsi" w:cstheme="minorHAnsi"/>
        </w:rPr>
      </w:pPr>
      <w:r w:rsidRPr="003C04FB">
        <w:rPr>
          <w:rFonts w:asciiTheme="minorHAnsi" w:hAnsiTheme="minorHAnsi" w:cstheme="minorHAnsi"/>
        </w:rPr>
        <w:t>If it is found that a pharmacy currently non-network for your system is essential to the client,</w:t>
      </w:r>
      <w:r w:rsidR="00C967CB" w:rsidRPr="003C04FB">
        <w:rPr>
          <w:rFonts w:asciiTheme="minorHAnsi" w:hAnsiTheme="minorHAnsi" w:cstheme="minorHAnsi"/>
        </w:rPr>
        <w:t xml:space="preserve"> p</w:t>
      </w:r>
      <w:r w:rsidRPr="003C04FB">
        <w:rPr>
          <w:rFonts w:asciiTheme="minorHAnsi" w:hAnsiTheme="minorHAnsi" w:cstheme="minorHAnsi"/>
        </w:rPr>
        <w:t>lease outline the method of enrolling the pharmacy to your network.</w:t>
      </w:r>
    </w:p>
    <w:p w14:paraId="1204B0AA" w14:textId="77777777" w:rsidR="008855CC" w:rsidRPr="0033335F" w:rsidRDefault="008855CC" w:rsidP="00750E8B">
      <w:pPr>
        <w:pStyle w:val="ListParagraph0"/>
        <w:rPr>
          <w:rFonts w:asciiTheme="minorHAnsi" w:hAnsiTheme="minorHAnsi" w:cstheme="minorHAnsi"/>
        </w:rPr>
      </w:pPr>
    </w:p>
    <w:p w14:paraId="4A30DF3D" w14:textId="167E03A3" w:rsidR="008855CC" w:rsidRPr="003C04FB" w:rsidRDefault="00C3712F" w:rsidP="00EF5F0D">
      <w:pPr>
        <w:pStyle w:val="ListParagraph0"/>
        <w:numPr>
          <w:ilvl w:val="0"/>
          <w:numId w:val="23"/>
        </w:numPr>
        <w:tabs>
          <w:tab w:val="clear" w:pos="1080"/>
          <w:tab w:val="num" w:pos="360"/>
        </w:tabs>
        <w:ind w:left="360"/>
        <w:rPr>
          <w:rFonts w:asciiTheme="minorHAnsi" w:hAnsiTheme="minorHAnsi" w:cstheme="minorHAnsi"/>
        </w:rPr>
      </w:pPr>
      <w:r>
        <w:rPr>
          <w:rFonts w:asciiTheme="minorHAnsi" w:hAnsiTheme="minorHAnsi" w:cstheme="minorHAnsi"/>
        </w:rPr>
        <w:t xml:space="preserve">May </w:t>
      </w:r>
      <w:r w:rsidR="00C103D1">
        <w:rPr>
          <w:rFonts w:asciiTheme="minorHAnsi" w:hAnsiTheme="minorHAnsi" w:cstheme="minorHAnsi"/>
        </w:rPr>
        <w:t xml:space="preserve">APS </w:t>
      </w:r>
      <w:r>
        <w:rPr>
          <w:rFonts w:asciiTheme="minorHAnsi" w:hAnsiTheme="minorHAnsi" w:cstheme="minorHAnsi"/>
        </w:rPr>
        <w:t xml:space="preserve"> restrict and/or limit the specific pharmacies participating within the pharmacy network</w:t>
      </w:r>
      <w:r w:rsidR="00374475">
        <w:rPr>
          <w:rFonts w:asciiTheme="minorHAnsi" w:hAnsiTheme="minorHAnsi" w:cstheme="minorHAnsi"/>
        </w:rPr>
        <w:t xml:space="preserve"> (after consultation and impact discussion)</w:t>
      </w:r>
      <w:r w:rsidR="0033335F">
        <w:rPr>
          <w:rFonts w:asciiTheme="minorHAnsi" w:hAnsiTheme="minorHAnsi" w:cstheme="minorHAnsi"/>
        </w:rPr>
        <w:t>?</w:t>
      </w:r>
    </w:p>
    <w:p w14:paraId="505EDBB1" w14:textId="77777777" w:rsidR="00A27DD8" w:rsidRPr="003C04FB" w:rsidRDefault="00A27DD8" w:rsidP="00A27DD8">
      <w:pPr>
        <w:pStyle w:val="ListParagraph0"/>
        <w:ind w:left="0"/>
        <w:rPr>
          <w:rFonts w:asciiTheme="minorHAnsi" w:hAnsiTheme="minorHAnsi" w:cstheme="minorHAnsi"/>
        </w:rPr>
      </w:pPr>
    </w:p>
    <w:p w14:paraId="505EDBB2" w14:textId="77777777" w:rsidR="00DC5D00" w:rsidRPr="003C04FB" w:rsidRDefault="00DC5D00" w:rsidP="006F03F7">
      <w:pPr>
        <w:rPr>
          <w:rFonts w:asciiTheme="minorHAnsi" w:hAnsiTheme="minorHAnsi" w:cstheme="minorHAnsi"/>
          <w:b/>
          <w:bCs/>
        </w:rPr>
      </w:pPr>
    </w:p>
    <w:p w14:paraId="505EDBB3" w14:textId="77777777" w:rsidR="00E808C0" w:rsidRPr="00750E8B" w:rsidRDefault="00E808C0" w:rsidP="00256415">
      <w:pPr>
        <w:pStyle w:val="ParagraphSubhead"/>
        <w:spacing w:before="0"/>
        <w:jc w:val="center"/>
        <w:rPr>
          <w:rFonts w:asciiTheme="minorHAnsi" w:hAnsiTheme="minorHAnsi" w:cstheme="minorHAnsi"/>
          <w:b/>
          <w:color w:val="00529B"/>
          <w:sz w:val="28"/>
          <w:szCs w:val="28"/>
        </w:rPr>
      </w:pPr>
      <w:r w:rsidRPr="003C04FB">
        <w:rPr>
          <w:rFonts w:asciiTheme="minorHAnsi" w:hAnsiTheme="minorHAnsi" w:cstheme="minorHAnsi"/>
          <w:b/>
          <w:bCs/>
        </w:rPr>
        <w:br w:type="page"/>
      </w:r>
      <w:r w:rsidR="00DC5D00" w:rsidRPr="00750E8B">
        <w:rPr>
          <w:rFonts w:asciiTheme="minorHAnsi" w:hAnsiTheme="minorHAnsi" w:cstheme="minorHAnsi"/>
          <w:b/>
          <w:color w:val="00529B"/>
          <w:sz w:val="28"/>
          <w:szCs w:val="28"/>
        </w:rPr>
        <w:lastRenderedPageBreak/>
        <w:t>SECTION IX</w:t>
      </w:r>
    </w:p>
    <w:p w14:paraId="505EDBB4" w14:textId="77777777" w:rsidR="0027133A" w:rsidRPr="00750E8B" w:rsidRDefault="00DC5D00" w:rsidP="00256415">
      <w:pPr>
        <w:pStyle w:val="ParagraphSubhead"/>
        <w:spacing w:before="0"/>
        <w:jc w:val="center"/>
        <w:rPr>
          <w:rFonts w:asciiTheme="minorHAnsi" w:hAnsiTheme="minorHAnsi" w:cstheme="minorHAnsi"/>
          <w:b/>
          <w:color w:val="00529B"/>
          <w:sz w:val="28"/>
          <w:szCs w:val="28"/>
        </w:rPr>
      </w:pPr>
      <w:r w:rsidRPr="00750E8B">
        <w:rPr>
          <w:rFonts w:asciiTheme="minorHAnsi" w:hAnsiTheme="minorHAnsi" w:cstheme="minorHAnsi"/>
          <w:b/>
          <w:color w:val="00529B"/>
          <w:sz w:val="28"/>
          <w:szCs w:val="28"/>
        </w:rPr>
        <w:t>PHARMACY NETWORK MANAGEMENT AND QUALITY ASSESSMENT</w:t>
      </w:r>
    </w:p>
    <w:p w14:paraId="505EDBB5" w14:textId="77777777" w:rsidR="0027133A" w:rsidRPr="003C04FB" w:rsidRDefault="0027133A" w:rsidP="006F03F7">
      <w:pPr>
        <w:ind w:left="360" w:hanging="360"/>
        <w:rPr>
          <w:rStyle w:val="CommentReference"/>
          <w:rFonts w:asciiTheme="minorHAnsi" w:hAnsiTheme="minorHAnsi" w:cstheme="minorHAnsi"/>
          <w:sz w:val="16"/>
          <w:szCs w:val="16"/>
        </w:rPr>
      </w:pPr>
    </w:p>
    <w:p w14:paraId="505EDBB6" w14:textId="77777777" w:rsidR="00DC5D00" w:rsidRPr="003C04FB" w:rsidRDefault="00DC5D00" w:rsidP="00EF5F0D">
      <w:pPr>
        <w:numPr>
          <w:ilvl w:val="0"/>
          <w:numId w:val="24"/>
        </w:numPr>
        <w:tabs>
          <w:tab w:val="clear" w:pos="1080"/>
          <w:tab w:val="num" w:pos="360"/>
        </w:tabs>
        <w:ind w:left="360"/>
        <w:rPr>
          <w:rFonts w:asciiTheme="minorHAnsi" w:hAnsiTheme="minorHAnsi" w:cstheme="minorHAnsi"/>
        </w:rPr>
      </w:pPr>
      <w:r w:rsidRPr="003C04FB">
        <w:rPr>
          <w:rFonts w:asciiTheme="minorHAnsi" w:hAnsiTheme="minorHAnsi" w:cstheme="minorHAnsi"/>
        </w:rPr>
        <w:t>Describe the general credentialing and re-credentialing process and minimum criteria for selecting a network pharmacy.  Include the minimum required malpractice coverage per individual practitioner, or group.  If the process differs by type of pharmacy (i.e., independent vs. chains), indicate and describe separately.  Provide the number of years that a pharmacy contract is effective.</w:t>
      </w:r>
    </w:p>
    <w:p w14:paraId="505EDBB7" w14:textId="77777777" w:rsidR="00DC5D00" w:rsidRPr="003C04FB" w:rsidRDefault="00DC5D00" w:rsidP="009953C0">
      <w:pPr>
        <w:rPr>
          <w:rFonts w:asciiTheme="minorHAnsi" w:hAnsiTheme="minorHAnsi" w:cstheme="minorHAnsi"/>
        </w:rPr>
      </w:pPr>
    </w:p>
    <w:p w14:paraId="505EDBB8" w14:textId="77777777" w:rsidR="00DC5D00" w:rsidRPr="003C04FB" w:rsidRDefault="00DC5D00" w:rsidP="00750E8B">
      <w:pPr>
        <w:numPr>
          <w:ilvl w:val="0"/>
          <w:numId w:val="24"/>
        </w:numPr>
        <w:tabs>
          <w:tab w:val="clear" w:pos="1080"/>
          <w:tab w:val="num" w:pos="360"/>
        </w:tabs>
        <w:ind w:left="360"/>
        <w:rPr>
          <w:rFonts w:asciiTheme="minorHAnsi" w:hAnsiTheme="minorHAnsi" w:cstheme="minorHAnsi"/>
        </w:rPr>
      </w:pPr>
      <w:r w:rsidRPr="003C04FB">
        <w:rPr>
          <w:rFonts w:asciiTheme="minorHAnsi" w:hAnsiTheme="minorHAnsi" w:cstheme="minorHAnsi"/>
        </w:rPr>
        <w:t>Provide the number of participating retail pharmacies that were terminated from the network in past 24 months:</w:t>
      </w:r>
    </w:p>
    <w:p w14:paraId="505EDBB9" w14:textId="77777777" w:rsidR="00DC5D00" w:rsidRPr="003C04FB" w:rsidRDefault="00DC5D00" w:rsidP="00EF5F0D">
      <w:pPr>
        <w:numPr>
          <w:ilvl w:val="0"/>
          <w:numId w:val="25"/>
        </w:numPr>
        <w:tabs>
          <w:tab w:val="clear" w:pos="720"/>
          <w:tab w:val="num" w:pos="0"/>
        </w:tabs>
        <w:ind w:left="0" w:firstLine="360"/>
        <w:rPr>
          <w:rFonts w:asciiTheme="minorHAnsi" w:hAnsiTheme="minorHAnsi" w:cstheme="minorHAnsi"/>
        </w:rPr>
      </w:pPr>
      <w:r w:rsidRPr="003C04FB">
        <w:rPr>
          <w:rFonts w:asciiTheme="minorHAnsi" w:hAnsiTheme="minorHAnsi" w:cstheme="minorHAnsi"/>
        </w:rPr>
        <w:t>Termination Rates</w:t>
      </w:r>
    </w:p>
    <w:p w14:paraId="505EDBBA" w14:textId="77777777" w:rsidR="00DC5D00" w:rsidRPr="003C04FB" w:rsidRDefault="00DC5D00" w:rsidP="00EF5F0D">
      <w:pPr>
        <w:numPr>
          <w:ilvl w:val="0"/>
          <w:numId w:val="25"/>
        </w:numPr>
        <w:tabs>
          <w:tab w:val="clear" w:pos="720"/>
          <w:tab w:val="num" w:pos="0"/>
        </w:tabs>
        <w:ind w:left="0" w:firstLine="360"/>
        <w:rPr>
          <w:rFonts w:asciiTheme="minorHAnsi" w:hAnsiTheme="minorHAnsi" w:cstheme="minorHAnsi"/>
        </w:rPr>
      </w:pPr>
      <w:r w:rsidRPr="003C04FB">
        <w:rPr>
          <w:rFonts w:asciiTheme="minorHAnsi" w:hAnsiTheme="minorHAnsi" w:cstheme="minorHAnsi"/>
        </w:rPr>
        <w:t>Number of Pharmacies</w:t>
      </w:r>
    </w:p>
    <w:p w14:paraId="505EDBBB" w14:textId="77777777" w:rsidR="00DC5D00" w:rsidRPr="003C04FB" w:rsidRDefault="00DC5D00" w:rsidP="00EF5F0D">
      <w:pPr>
        <w:numPr>
          <w:ilvl w:val="0"/>
          <w:numId w:val="25"/>
        </w:numPr>
        <w:tabs>
          <w:tab w:val="clear" w:pos="720"/>
          <w:tab w:val="num" w:pos="0"/>
        </w:tabs>
        <w:ind w:left="0" w:firstLine="360"/>
        <w:rPr>
          <w:rFonts w:asciiTheme="minorHAnsi" w:hAnsiTheme="minorHAnsi" w:cstheme="minorHAnsi"/>
        </w:rPr>
      </w:pPr>
      <w:r w:rsidRPr="003C04FB">
        <w:rPr>
          <w:rFonts w:asciiTheme="minorHAnsi" w:hAnsiTheme="minorHAnsi" w:cstheme="minorHAnsi"/>
        </w:rPr>
        <w:t>Percent of Pharmacies</w:t>
      </w:r>
    </w:p>
    <w:p w14:paraId="505EDBBC" w14:textId="77777777" w:rsidR="00DC5D00" w:rsidRPr="003C04FB" w:rsidRDefault="00DC5D00" w:rsidP="00EF5F0D">
      <w:pPr>
        <w:numPr>
          <w:ilvl w:val="0"/>
          <w:numId w:val="25"/>
        </w:numPr>
        <w:tabs>
          <w:tab w:val="clear" w:pos="720"/>
          <w:tab w:val="num" w:pos="0"/>
        </w:tabs>
        <w:ind w:left="0" w:firstLine="360"/>
        <w:rPr>
          <w:rFonts w:asciiTheme="minorHAnsi" w:hAnsiTheme="minorHAnsi" w:cstheme="minorHAnsi"/>
        </w:rPr>
      </w:pPr>
      <w:r w:rsidRPr="003C04FB">
        <w:rPr>
          <w:rFonts w:asciiTheme="minorHAnsi" w:hAnsiTheme="minorHAnsi" w:cstheme="minorHAnsi"/>
        </w:rPr>
        <w:t>General Reasons</w:t>
      </w:r>
    </w:p>
    <w:p w14:paraId="505EDBBD" w14:textId="77777777" w:rsidR="00DC5D00" w:rsidRPr="003C04FB" w:rsidRDefault="00DC5D00" w:rsidP="009953C0">
      <w:pPr>
        <w:rPr>
          <w:rFonts w:asciiTheme="minorHAnsi" w:hAnsiTheme="minorHAnsi" w:cstheme="minorHAnsi"/>
        </w:rPr>
      </w:pPr>
    </w:p>
    <w:p w14:paraId="505EDBBE" w14:textId="26353A9D" w:rsidR="00DC5D00" w:rsidRPr="003C04FB" w:rsidRDefault="00DC5D00" w:rsidP="00EF5F0D">
      <w:pPr>
        <w:numPr>
          <w:ilvl w:val="0"/>
          <w:numId w:val="24"/>
        </w:numPr>
        <w:tabs>
          <w:tab w:val="clear" w:pos="1080"/>
          <w:tab w:val="num" w:pos="360"/>
        </w:tabs>
        <w:ind w:left="360"/>
        <w:rPr>
          <w:rFonts w:asciiTheme="minorHAnsi" w:hAnsiTheme="minorHAnsi" w:cstheme="minorHAnsi"/>
        </w:rPr>
      </w:pPr>
      <w:r w:rsidRPr="003C04FB">
        <w:rPr>
          <w:rFonts w:asciiTheme="minorHAnsi" w:hAnsiTheme="minorHAnsi" w:cstheme="minorHAnsi"/>
        </w:rPr>
        <w:t xml:space="preserve">If a pharmacy is to be removed or terminated, will </w:t>
      </w:r>
      <w:r w:rsidR="00C103D1">
        <w:rPr>
          <w:rFonts w:asciiTheme="minorHAnsi" w:hAnsiTheme="minorHAnsi" w:cstheme="minorHAnsi"/>
        </w:rPr>
        <w:t>APS</w:t>
      </w:r>
      <w:r w:rsidR="0049762A" w:rsidRPr="003C04FB">
        <w:rPr>
          <w:rFonts w:asciiTheme="minorHAnsi" w:hAnsiTheme="minorHAnsi" w:cstheme="minorHAnsi"/>
        </w:rPr>
        <w:t xml:space="preserve"> </w:t>
      </w:r>
      <w:r w:rsidRPr="003C04FB">
        <w:rPr>
          <w:rFonts w:asciiTheme="minorHAnsi" w:hAnsiTheme="minorHAnsi" w:cstheme="minorHAnsi"/>
        </w:rPr>
        <w:t xml:space="preserve">be able to provide input and/or directly contract? </w:t>
      </w:r>
    </w:p>
    <w:p w14:paraId="505EDBBF" w14:textId="77777777" w:rsidR="00DC5D00" w:rsidRPr="003C04FB" w:rsidRDefault="00DC5D00" w:rsidP="009953C0">
      <w:pPr>
        <w:rPr>
          <w:rFonts w:asciiTheme="minorHAnsi" w:hAnsiTheme="minorHAnsi" w:cstheme="minorHAnsi"/>
        </w:rPr>
      </w:pPr>
    </w:p>
    <w:p w14:paraId="505EDBC0" w14:textId="77777777" w:rsidR="00DC5D00" w:rsidRPr="003C04FB" w:rsidRDefault="00DC5D00" w:rsidP="00EF5F0D">
      <w:pPr>
        <w:numPr>
          <w:ilvl w:val="0"/>
          <w:numId w:val="24"/>
        </w:numPr>
        <w:tabs>
          <w:tab w:val="clear" w:pos="1080"/>
          <w:tab w:val="num" w:pos="360"/>
        </w:tabs>
        <w:ind w:left="360"/>
        <w:rPr>
          <w:rFonts w:asciiTheme="minorHAnsi" w:hAnsiTheme="minorHAnsi" w:cstheme="minorHAnsi"/>
        </w:rPr>
      </w:pPr>
      <w:r w:rsidRPr="003C04FB">
        <w:rPr>
          <w:rFonts w:asciiTheme="minorHAnsi" w:hAnsiTheme="minorHAnsi" w:cstheme="minorHAnsi"/>
        </w:rPr>
        <w:t>Describe your organization’s objectives/efforts with regard to pharmacy relations.  Is there an oversight committee that addresses pharmacy relations issues?  If so, what are the credentials of the staff members that serve on the committee?  What procedures are in place to monitor network provider grievances?</w:t>
      </w:r>
    </w:p>
    <w:p w14:paraId="505EDBC1" w14:textId="77777777" w:rsidR="00DC5D00" w:rsidRPr="003C04FB" w:rsidRDefault="00DC5D00" w:rsidP="009953C0">
      <w:pPr>
        <w:rPr>
          <w:rFonts w:asciiTheme="minorHAnsi" w:hAnsiTheme="minorHAnsi" w:cstheme="minorHAnsi"/>
        </w:rPr>
      </w:pPr>
    </w:p>
    <w:p w14:paraId="505EDBC2" w14:textId="77777777" w:rsidR="00DC5D00" w:rsidRPr="003C04FB" w:rsidRDefault="00DC5D00" w:rsidP="00EF5F0D">
      <w:pPr>
        <w:numPr>
          <w:ilvl w:val="0"/>
          <w:numId w:val="24"/>
        </w:numPr>
        <w:tabs>
          <w:tab w:val="clear" w:pos="1080"/>
          <w:tab w:val="num" w:pos="360"/>
        </w:tabs>
        <w:ind w:left="360"/>
        <w:rPr>
          <w:rFonts w:asciiTheme="minorHAnsi" w:hAnsiTheme="minorHAnsi" w:cstheme="minorHAnsi"/>
        </w:rPr>
      </w:pPr>
      <w:r w:rsidRPr="003C04FB">
        <w:rPr>
          <w:rFonts w:asciiTheme="minorHAnsi" w:hAnsiTheme="minorHAnsi" w:cstheme="minorHAnsi"/>
        </w:rPr>
        <w:t>Do you currently perform member or provider satisfaction surveys?  Provide a copy of the latest survey results.  Does an outside organization perform the survey?  What percent of members and providers indicated that they were “satisfied or very satisfied” with the overall program?  Describe the reporting you will provide regarding member and provider satisfaction.</w:t>
      </w:r>
    </w:p>
    <w:p w14:paraId="505EDBC3" w14:textId="77777777" w:rsidR="00DC5D00" w:rsidRPr="003C04FB" w:rsidRDefault="00DC5D00" w:rsidP="009953C0">
      <w:pPr>
        <w:ind w:hanging="360"/>
        <w:rPr>
          <w:rFonts w:asciiTheme="minorHAnsi" w:hAnsiTheme="minorHAnsi" w:cstheme="minorHAnsi"/>
        </w:rPr>
      </w:pPr>
    </w:p>
    <w:p w14:paraId="505EDBC4" w14:textId="77777777" w:rsidR="00DC5D00" w:rsidRPr="003C04FB" w:rsidRDefault="00DC5D00" w:rsidP="00EF5F0D">
      <w:pPr>
        <w:numPr>
          <w:ilvl w:val="0"/>
          <w:numId w:val="24"/>
        </w:numPr>
        <w:tabs>
          <w:tab w:val="clear" w:pos="1080"/>
          <w:tab w:val="num" w:pos="360"/>
        </w:tabs>
        <w:ind w:left="360"/>
        <w:rPr>
          <w:rFonts w:asciiTheme="minorHAnsi" w:hAnsiTheme="minorHAnsi" w:cstheme="minorHAnsi"/>
        </w:rPr>
      </w:pPr>
      <w:r w:rsidRPr="003C04FB">
        <w:rPr>
          <w:rFonts w:asciiTheme="minorHAnsi" w:hAnsiTheme="minorHAnsi" w:cstheme="minorHAnsi"/>
        </w:rPr>
        <w:t>Summarize the quality assurance programs your organization presently has in place and list the most important actions these programs have taken in the past year to improve performance.</w:t>
      </w:r>
    </w:p>
    <w:p w14:paraId="505EDBC5" w14:textId="77777777" w:rsidR="00DC5D00" w:rsidRPr="003C04FB" w:rsidRDefault="00DC5D00" w:rsidP="009953C0">
      <w:pPr>
        <w:ind w:hanging="360"/>
        <w:rPr>
          <w:rFonts w:asciiTheme="minorHAnsi" w:hAnsiTheme="minorHAnsi" w:cstheme="minorHAnsi"/>
        </w:rPr>
      </w:pPr>
    </w:p>
    <w:p w14:paraId="505EDBC6" w14:textId="77777777" w:rsidR="00DC5D00" w:rsidRPr="003C04FB" w:rsidRDefault="00DC5D00" w:rsidP="00EF5F0D">
      <w:pPr>
        <w:numPr>
          <w:ilvl w:val="0"/>
          <w:numId w:val="24"/>
        </w:numPr>
        <w:tabs>
          <w:tab w:val="clear" w:pos="1080"/>
          <w:tab w:val="num" w:pos="360"/>
        </w:tabs>
        <w:ind w:left="360"/>
        <w:rPr>
          <w:rFonts w:asciiTheme="minorHAnsi" w:hAnsiTheme="minorHAnsi" w:cstheme="minorHAnsi"/>
        </w:rPr>
      </w:pPr>
      <w:r w:rsidRPr="003C04FB">
        <w:rPr>
          <w:rFonts w:asciiTheme="minorHAnsi" w:hAnsiTheme="minorHAnsi" w:cstheme="minorHAnsi"/>
        </w:rPr>
        <w:t>Do you track member complaints?</w:t>
      </w:r>
      <w:r w:rsidR="00E808C0" w:rsidRPr="003C04FB">
        <w:rPr>
          <w:rFonts w:asciiTheme="minorHAnsi" w:hAnsiTheme="minorHAnsi" w:cstheme="minorHAnsi"/>
        </w:rPr>
        <w:t xml:space="preserve"> </w:t>
      </w:r>
      <w:r w:rsidRPr="003C04FB">
        <w:rPr>
          <w:rFonts w:asciiTheme="minorHAnsi" w:hAnsiTheme="minorHAnsi" w:cstheme="minorHAnsi"/>
        </w:rPr>
        <w:t xml:space="preserve"> If so, list the top five member complaints received over the past year.  What remedies have been put into effect to resolve these complaints?</w:t>
      </w:r>
    </w:p>
    <w:p w14:paraId="505EDBC7" w14:textId="77777777" w:rsidR="00DC5D00" w:rsidRPr="003C04FB" w:rsidRDefault="00DC5D00" w:rsidP="009953C0">
      <w:pPr>
        <w:ind w:hanging="360"/>
        <w:rPr>
          <w:rFonts w:asciiTheme="minorHAnsi" w:hAnsiTheme="minorHAnsi" w:cstheme="minorHAnsi"/>
        </w:rPr>
      </w:pPr>
    </w:p>
    <w:p w14:paraId="505EDBC8" w14:textId="77777777" w:rsidR="00DC5D00" w:rsidRPr="003C04FB" w:rsidRDefault="00DC5D00" w:rsidP="00EF5F0D">
      <w:pPr>
        <w:numPr>
          <w:ilvl w:val="0"/>
          <w:numId w:val="24"/>
        </w:numPr>
        <w:tabs>
          <w:tab w:val="clear" w:pos="1080"/>
          <w:tab w:val="num" w:pos="360"/>
        </w:tabs>
        <w:ind w:left="360"/>
        <w:rPr>
          <w:rFonts w:asciiTheme="minorHAnsi" w:hAnsiTheme="minorHAnsi" w:cstheme="minorHAnsi"/>
        </w:rPr>
      </w:pPr>
      <w:r w:rsidRPr="003C04FB">
        <w:rPr>
          <w:rFonts w:asciiTheme="minorHAnsi" w:hAnsiTheme="minorHAnsi" w:cstheme="minorHAnsi"/>
        </w:rPr>
        <w:t>Do you track provider complaints?  If so, list the top five provider complaints received over the past year.  What remedies have been put into effect to resolve these complaints?</w:t>
      </w:r>
    </w:p>
    <w:p w14:paraId="505EDBC9" w14:textId="77777777" w:rsidR="00DC5D00" w:rsidRPr="003C04FB" w:rsidRDefault="00DC5D00" w:rsidP="009953C0">
      <w:pPr>
        <w:ind w:hanging="360"/>
        <w:rPr>
          <w:rFonts w:asciiTheme="minorHAnsi" w:hAnsiTheme="minorHAnsi" w:cstheme="minorHAnsi"/>
        </w:rPr>
      </w:pPr>
    </w:p>
    <w:p w14:paraId="505EDBCA" w14:textId="017402D8" w:rsidR="00593AA7" w:rsidRPr="003C04FB" w:rsidRDefault="00DC5D00" w:rsidP="00EF5F0D">
      <w:pPr>
        <w:numPr>
          <w:ilvl w:val="0"/>
          <w:numId w:val="24"/>
        </w:numPr>
        <w:tabs>
          <w:tab w:val="clear" w:pos="1080"/>
          <w:tab w:val="num" w:pos="360"/>
        </w:tabs>
        <w:ind w:left="360"/>
        <w:rPr>
          <w:rFonts w:asciiTheme="minorHAnsi" w:hAnsiTheme="minorHAnsi" w:cstheme="minorHAnsi"/>
        </w:rPr>
      </w:pPr>
      <w:r w:rsidRPr="003C04FB">
        <w:rPr>
          <w:rFonts w:asciiTheme="minorHAnsi" w:hAnsiTheme="minorHAnsi" w:cstheme="minorHAnsi"/>
        </w:rPr>
        <w:lastRenderedPageBreak/>
        <w:t>What are your criteria for auditing network pharmacies?  Describe in detail the claims auditing procedures established by your company (frequency, extent, etc.).  Will you supply a copy of all such reports to</w:t>
      </w:r>
      <w:r w:rsidR="0049762A" w:rsidRPr="003C04FB">
        <w:rPr>
          <w:rFonts w:asciiTheme="minorHAnsi" w:hAnsiTheme="minorHAnsi" w:cstheme="minorHAnsi"/>
        </w:rPr>
        <w:t xml:space="preserve"> </w:t>
      </w:r>
      <w:r w:rsidR="00C103D1">
        <w:rPr>
          <w:rFonts w:asciiTheme="minorHAnsi" w:hAnsiTheme="minorHAnsi" w:cstheme="minorHAnsi"/>
        </w:rPr>
        <w:t>APS</w:t>
      </w:r>
      <w:r w:rsidRPr="003C04FB">
        <w:rPr>
          <w:rFonts w:asciiTheme="minorHAnsi" w:hAnsiTheme="minorHAnsi" w:cstheme="minorHAnsi"/>
        </w:rPr>
        <w:t xml:space="preserve">? </w:t>
      </w:r>
      <w:r w:rsidR="0027133A" w:rsidRPr="003C04FB">
        <w:rPr>
          <w:rFonts w:asciiTheme="minorHAnsi" w:hAnsiTheme="minorHAnsi" w:cstheme="minorHAnsi"/>
        </w:rPr>
        <w:t xml:space="preserve"> </w:t>
      </w:r>
      <w:r w:rsidRPr="003C04FB">
        <w:rPr>
          <w:rFonts w:asciiTheme="minorHAnsi" w:hAnsiTheme="minorHAnsi" w:cstheme="minorHAnsi"/>
        </w:rPr>
        <w:t>How do you ensure that the proper price is reimbursed to pharmacy?  If the “lesser of” provision is provided in your contracts, how do you ensure that the enrollee is always getting the lower of retail or the contractual amount?</w:t>
      </w:r>
      <w:r w:rsidR="00593AA7" w:rsidRPr="003C04FB">
        <w:rPr>
          <w:rFonts w:asciiTheme="minorHAnsi" w:hAnsiTheme="minorHAnsi" w:cstheme="minorHAnsi"/>
        </w:rPr>
        <w:br/>
      </w:r>
      <w:r w:rsidRPr="003C04FB">
        <w:rPr>
          <w:rFonts w:asciiTheme="minorHAnsi" w:hAnsiTheme="minorHAnsi" w:cstheme="minorHAnsi"/>
        </w:rPr>
        <w:t>Indicate which of the following factors are included in your on-site audits:</w:t>
      </w:r>
      <w:r w:rsidR="00271B40" w:rsidRPr="003C04FB">
        <w:rPr>
          <w:rFonts w:asciiTheme="minorHAnsi" w:hAnsiTheme="minorHAnsi" w:cstheme="minorHAnsi"/>
        </w:rPr>
        <w:br/>
      </w:r>
    </w:p>
    <w:p w14:paraId="505EDBCB" w14:textId="77777777" w:rsidR="00593AA7" w:rsidRPr="003C04FB" w:rsidRDefault="00DC5D00" w:rsidP="00EF5F0D">
      <w:pPr>
        <w:numPr>
          <w:ilvl w:val="0"/>
          <w:numId w:val="26"/>
        </w:numPr>
        <w:tabs>
          <w:tab w:val="clear" w:pos="720"/>
          <w:tab w:val="num" w:pos="0"/>
        </w:tabs>
        <w:ind w:left="0"/>
        <w:rPr>
          <w:rFonts w:asciiTheme="minorHAnsi" w:hAnsiTheme="minorHAnsi" w:cstheme="minorHAnsi"/>
        </w:rPr>
      </w:pPr>
      <w:r w:rsidRPr="003C04FB">
        <w:rPr>
          <w:rFonts w:asciiTheme="minorHAnsi" w:hAnsiTheme="minorHAnsi" w:cstheme="minorHAnsi"/>
        </w:rPr>
        <w:t>Physician Dispense as Written (DAW) use</w:t>
      </w:r>
    </w:p>
    <w:p w14:paraId="505EDBCC" w14:textId="77777777" w:rsidR="00593AA7" w:rsidRPr="003C04FB" w:rsidRDefault="00DC5D00" w:rsidP="00EF5F0D">
      <w:pPr>
        <w:numPr>
          <w:ilvl w:val="0"/>
          <w:numId w:val="26"/>
        </w:numPr>
        <w:tabs>
          <w:tab w:val="clear" w:pos="720"/>
          <w:tab w:val="num" w:pos="0"/>
        </w:tabs>
        <w:ind w:left="0"/>
        <w:rPr>
          <w:rFonts w:asciiTheme="minorHAnsi" w:hAnsiTheme="minorHAnsi" w:cstheme="minorHAnsi"/>
        </w:rPr>
      </w:pPr>
      <w:r w:rsidRPr="003C04FB">
        <w:rPr>
          <w:rFonts w:asciiTheme="minorHAnsi" w:hAnsiTheme="minorHAnsi" w:cstheme="minorHAnsi"/>
        </w:rPr>
        <w:t>Concurrent DUR intervention</w:t>
      </w:r>
    </w:p>
    <w:p w14:paraId="505EDBCD" w14:textId="77777777" w:rsidR="00593AA7" w:rsidRPr="003C04FB" w:rsidRDefault="00DC5D00" w:rsidP="00EF5F0D">
      <w:pPr>
        <w:numPr>
          <w:ilvl w:val="0"/>
          <w:numId w:val="26"/>
        </w:numPr>
        <w:tabs>
          <w:tab w:val="clear" w:pos="720"/>
          <w:tab w:val="num" w:pos="0"/>
        </w:tabs>
        <w:ind w:left="0"/>
        <w:rPr>
          <w:rFonts w:asciiTheme="minorHAnsi" w:hAnsiTheme="minorHAnsi" w:cstheme="minorHAnsi"/>
        </w:rPr>
      </w:pPr>
      <w:r w:rsidRPr="003C04FB">
        <w:rPr>
          <w:rFonts w:asciiTheme="minorHAnsi" w:hAnsiTheme="minorHAnsi" w:cstheme="minorHAnsi"/>
        </w:rPr>
        <w:t>Package Size Submitted</w:t>
      </w:r>
    </w:p>
    <w:p w14:paraId="505EDBCE" w14:textId="77777777" w:rsidR="00DC5D00" w:rsidRPr="003C04FB" w:rsidRDefault="00DC5D00" w:rsidP="00EF5F0D">
      <w:pPr>
        <w:numPr>
          <w:ilvl w:val="0"/>
          <w:numId w:val="26"/>
        </w:numPr>
        <w:tabs>
          <w:tab w:val="clear" w:pos="720"/>
          <w:tab w:val="num" w:pos="0"/>
        </w:tabs>
        <w:ind w:left="0"/>
        <w:rPr>
          <w:rFonts w:asciiTheme="minorHAnsi" w:hAnsiTheme="minorHAnsi" w:cstheme="minorHAnsi"/>
        </w:rPr>
      </w:pPr>
      <w:r w:rsidRPr="003C04FB">
        <w:rPr>
          <w:rFonts w:asciiTheme="minorHAnsi" w:hAnsiTheme="minorHAnsi" w:cstheme="minorHAnsi"/>
        </w:rPr>
        <w:t>Usual and Customary pricing</w:t>
      </w:r>
    </w:p>
    <w:p w14:paraId="505EDBCF" w14:textId="77777777" w:rsidR="00DC5D00" w:rsidRPr="003C04FB" w:rsidRDefault="00DC5D00" w:rsidP="00EF5F0D">
      <w:pPr>
        <w:numPr>
          <w:ilvl w:val="0"/>
          <w:numId w:val="26"/>
        </w:numPr>
        <w:tabs>
          <w:tab w:val="clear" w:pos="720"/>
          <w:tab w:val="num" w:pos="0"/>
        </w:tabs>
        <w:ind w:left="0"/>
        <w:rPr>
          <w:rFonts w:asciiTheme="minorHAnsi" w:hAnsiTheme="minorHAnsi" w:cstheme="minorHAnsi"/>
        </w:rPr>
      </w:pPr>
      <w:r w:rsidRPr="003C04FB">
        <w:rPr>
          <w:rFonts w:asciiTheme="minorHAnsi" w:hAnsiTheme="minorHAnsi" w:cstheme="minorHAnsi"/>
        </w:rPr>
        <w:t>Generic Dispensing</w:t>
      </w:r>
    </w:p>
    <w:p w14:paraId="505EDBD0" w14:textId="77777777" w:rsidR="00DC5D00" w:rsidRPr="003C04FB" w:rsidRDefault="00DC5D00" w:rsidP="00EF5F0D">
      <w:pPr>
        <w:numPr>
          <w:ilvl w:val="0"/>
          <w:numId w:val="26"/>
        </w:numPr>
        <w:tabs>
          <w:tab w:val="clear" w:pos="720"/>
          <w:tab w:val="num" w:pos="0"/>
        </w:tabs>
        <w:ind w:left="0"/>
        <w:rPr>
          <w:rFonts w:asciiTheme="minorHAnsi" w:hAnsiTheme="minorHAnsi" w:cstheme="minorHAnsi"/>
        </w:rPr>
      </w:pPr>
      <w:r w:rsidRPr="003C04FB">
        <w:rPr>
          <w:rFonts w:asciiTheme="minorHAnsi" w:hAnsiTheme="minorHAnsi" w:cstheme="minorHAnsi"/>
        </w:rPr>
        <w:t>Controlled Substance Dispensing</w:t>
      </w:r>
    </w:p>
    <w:p w14:paraId="505EDBD1" w14:textId="77777777" w:rsidR="00DC5D00" w:rsidRPr="003C04FB" w:rsidRDefault="00DC5D00" w:rsidP="00EF5F0D">
      <w:pPr>
        <w:numPr>
          <w:ilvl w:val="0"/>
          <w:numId w:val="26"/>
        </w:numPr>
        <w:tabs>
          <w:tab w:val="clear" w:pos="720"/>
          <w:tab w:val="num" w:pos="0"/>
        </w:tabs>
        <w:ind w:left="0"/>
        <w:rPr>
          <w:rFonts w:asciiTheme="minorHAnsi" w:hAnsiTheme="minorHAnsi" w:cstheme="minorHAnsi"/>
        </w:rPr>
      </w:pPr>
      <w:r w:rsidRPr="003C04FB">
        <w:rPr>
          <w:rFonts w:asciiTheme="minorHAnsi" w:hAnsiTheme="minorHAnsi" w:cstheme="minorHAnsi"/>
        </w:rPr>
        <w:t>Compound Dispensing</w:t>
      </w:r>
    </w:p>
    <w:p w14:paraId="505EDBD2" w14:textId="77777777" w:rsidR="00DC5D00" w:rsidRPr="003C04FB" w:rsidRDefault="00DC5D00" w:rsidP="00EF5F0D">
      <w:pPr>
        <w:numPr>
          <w:ilvl w:val="0"/>
          <w:numId w:val="26"/>
        </w:numPr>
        <w:tabs>
          <w:tab w:val="clear" w:pos="720"/>
          <w:tab w:val="num" w:pos="0"/>
        </w:tabs>
        <w:ind w:left="0"/>
        <w:rPr>
          <w:rFonts w:asciiTheme="minorHAnsi" w:hAnsiTheme="minorHAnsi" w:cstheme="minorHAnsi"/>
        </w:rPr>
      </w:pPr>
      <w:proofErr w:type="spellStart"/>
      <w:r w:rsidRPr="003C04FB">
        <w:rPr>
          <w:rFonts w:asciiTheme="minorHAnsi" w:hAnsiTheme="minorHAnsi" w:cstheme="minorHAnsi"/>
        </w:rPr>
        <w:t>Days</w:t>
      </w:r>
      <w:proofErr w:type="spellEnd"/>
      <w:r w:rsidRPr="003C04FB">
        <w:rPr>
          <w:rFonts w:asciiTheme="minorHAnsi" w:hAnsiTheme="minorHAnsi" w:cstheme="minorHAnsi"/>
        </w:rPr>
        <w:t xml:space="preserve"> Supply</w:t>
      </w:r>
    </w:p>
    <w:p w14:paraId="505EDBD3" w14:textId="77777777" w:rsidR="00DC5D00" w:rsidRPr="003C04FB" w:rsidRDefault="00DC5D00" w:rsidP="00EF5F0D">
      <w:pPr>
        <w:numPr>
          <w:ilvl w:val="0"/>
          <w:numId w:val="26"/>
        </w:numPr>
        <w:tabs>
          <w:tab w:val="clear" w:pos="720"/>
          <w:tab w:val="num" w:pos="0"/>
        </w:tabs>
        <w:ind w:left="0"/>
        <w:rPr>
          <w:rFonts w:asciiTheme="minorHAnsi" w:hAnsiTheme="minorHAnsi" w:cstheme="minorHAnsi"/>
        </w:rPr>
      </w:pPr>
      <w:r w:rsidRPr="003C04FB">
        <w:rPr>
          <w:rFonts w:asciiTheme="minorHAnsi" w:hAnsiTheme="minorHAnsi" w:cstheme="minorHAnsi"/>
        </w:rPr>
        <w:t>Return to Stock</w:t>
      </w:r>
    </w:p>
    <w:p w14:paraId="505EDBD4" w14:textId="77777777" w:rsidR="00DC5D00" w:rsidRPr="003C04FB" w:rsidRDefault="00DC5D00" w:rsidP="00EF5F0D">
      <w:pPr>
        <w:numPr>
          <w:ilvl w:val="0"/>
          <w:numId w:val="26"/>
        </w:numPr>
        <w:tabs>
          <w:tab w:val="clear" w:pos="720"/>
          <w:tab w:val="num" w:pos="0"/>
        </w:tabs>
        <w:ind w:left="0"/>
        <w:rPr>
          <w:rFonts w:asciiTheme="minorHAnsi" w:hAnsiTheme="minorHAnsi" w:cstheme="minorHAnsi"/>
        </w:rPr>
      </w:pPr>
      <w:r w:rsidRPr="003C04FB">
        <w:rPr>
          <w:rFonts w:asciiTheme="minorHAnsi" w:hAnsiTheme="minorHAnsi" w:cstheme="minorHAnsi"/>
        </w:rPr>
        <w:t>Claims Cost</w:t>
      </w:r>
    </w:p>
    <w:p w14:paraId="505EDBD5" w14:textId="77777777" w:rsidR="00DC5D00" w:rsidRPr="003C04FB" w:rsidRDefault="00DC5D00" w:rsidP="00EF5F0D">
      <w:pPr>
        <w:numPr>
          <w:ilvl w:val="0"/>
          <w:numId w:val="26"/>
        </w:numPr>
        <w:tabs>
          <w:tab w:val="clear" w:pos="720"/>
          <w:tab w:val="num" w:pos="0"/>
        </w:tabs>
        <w:ind w:left="0"/>
        <w:rPr>
          <w:rFonts w:asciiTheme="minorHAnsi" w:hAnsiTheme="minorHAnsi" w:cstheme="minorHAnsi"/>
        </w:rPr>
      </w:pPr>
      <w:r w:rsidRPr="003C04FB">
        <w:rPr>
          <w:rFonts w:asciiTheme="minorHAnsi" w:hAnsiTheme="minorHAnsi" w:cstheme="minorHAnsi"/>
        </w:rPr>
        <w:t>Claims Volume</w:t>
      </w:r>
    </w:p>
    <w:p w14:paraId="505EDBD6" w14:textId="77777777" w:rsidR="00DC5D00" w:rsidRPr="003C04FB" w:rsidRDefault="00DC5D00" w:rsidP="00EF5F0D">
      <w:pPr>
        <w:numPr>
          <w:ilvl w:val="0"/>
          <w:numId w:val="26"/>
        </w:numPr>
        <w:tabs>
          <w:tab w:val="clear" w:pos="720"/>
          <w:tab w:val="num" w:pos="0"/>
        </w:tabs>
        <w:ind w:left="0"/>
        <w:rPr>
          <w:rFonts w:asciiTheme="minorHAnsi" w:hAnsiTheme="minorHAnsi" w:cstheme="minorHAnsi"/>
        </w:rPr>
      </w:pPr>
      <w:r w:rsidRPr="003C04FB">
        <w:rPr>
          <w:rFonts w:asciiTheme="minorHAnsi" w:hAnsiTheme="minorHAnsi" w:cstheme="minorHAnsi"/>
        </w:rPr>
        <w:t>Refill Rate</w:t>
      </w:r>
    </w:p>
    <w:p w14:paraId="505EDBD7" w14:textId="77777777" w:rsidR="00DC5D00" w:rsidRPr="003C04FB" w:rsidRDefault="00DC5D00" w:rsidP="00EF5F0D">
      <w:pPr>
        <w:numPr>
          <w:ilvl w:val="0"/>
          <w:numId w:val="26"/>
        </w:numPr>
        <w:tabs>
          <w:tab w:val="clear" w:pos="720"/>
          <w:tab w:val="num" w:pos="0"/>
        </w:tabs>
        <w:ind w:left="0"/>
        <w:rPr>
          <w:rFonts w:asciiTheme="minorHAnsi" w:hAnsiTheme="minorHAnsi" w:cstheme="minorHAnsi"/>
        </w:rPr>
      </w:pPr>
      <w:r w:rsidRPr="003C04FB">
        <w:rPr>
          <w:rFonts w:asciiTheme="minorHAnsi" w:hAnsiTheme="minorHAnsi" w:cstheme="minorHAnsi"/>
        </w:rPr>
        <w:t>Units per Claim</w:t>
      </w:r>
    </w:p>
    <w:p w14:paraId="505EDBD8" w14:textId="77777777" w:rsidR="00DC5D00" w:rsidRPr="003C04FB" w:rsidRDefault="00DC5D00" w:rsidP="00EF5F0D">
      <w:pPr>
        <w:numPr>
          <w:ilvl w:val="0"/>
          <w:numId w:val="26"/>
        </w:numPr>
        <w:tabs>
          <w:tab w:val="clear" w:pos="720"/>
          <w:tab w:val="num" w:pos="0"/>
        </w:tabs>
        <w:ind w:left="0"/>
        <w:rPr>
          <w:rFonts w:asciiTheme="minorHAnsi" w:hAnsiTheme="minorHAnsi" w:cstheme="minorHAnsi"/>
        </w:rPr>
      </w:pPr>
      <w:r w:rsidRPr="003C04FB">
        <w:rPr>
          <w:rFonts w:asciiTheme="minorHAnsi" w:hAnsiTheme="minorHAnsi" w:cstheme="minorHAnsi"/>
        </w:rPr>
        <w:t>DEA (physician ID) submission</w:t>
      </w:r>
    </w:p>
    <w:p w14:paraId="505EDBD9" w14:textId="77777777" w:rsidR="00DC5D00" w:rsidRPr="003C04FB" w:rsidRDefault="00DC5D00" w:rsidP="00EF5F0D">
      <w:pPr>
        <w:numPr>
          <w:ilvl w:val="0"/>
          <w:numId w:val="26"/>
        </w:numPr>
        <w:tabs>
          <w:tab w:val="clear" w:pos="720"/>
          <w:tab w:val="num" w:pos="0"/>
        </w:tabs>
        <w:ind w:left="0"/>
        <w:rPr>
          <w:rFonts w:asciiTheme="minorHAnsi" w:hAnsiTheme="minorHAnsi" w:cstheme="minorHAnsi"/>
        </w:rPr>
      </w:pPr>
      <w:r w:rsidRPr="003C04FB">
        <w:rPr>
          <w:rFonts w:asciiTheme="minorHAnsi" w:hAnsiTheme="minorHAnsi" w:cstheme="minorHAnsi"/>
        </w:rPr>
        <w:t>Historical Audit Results</w:t>
      </w:r>
    </w:p>
    <w:p w14:paraId="505EDBDA" w14:textId="77777777" w:rsidR="00DC5D00" w:rsidRPr="003C04FB" w:rsidRDefault="00DC5D00" w:rsidP="00EF5F0D">
      <w:pPr>
        <w:numPr>
          <w:ilvl w:val="0"/>
          <w:numId w:val="26"/>
        </w:numPr>
        <w:tabs>
          <w:tab w:val="clear" w:pos="720"/>
          <w:tab w:val="num" w:pos="0"/>
        </w:tabs>
        <w:ind w:left="0"/>
        <w:rPr>
          <w:rFonts w:asciiTheme="minorHAnsi" w:hAnsiTheme="minorHAnsi" w:cstheme="minorHAnsi"/>
        </w:rPr>
      </w:pPr>
      <w:r w:rsidRPr="003C04FB">
        <w:rPr>
          <w:rFonts w:asciiTheme="minorHAnsi" w:hAnsiTheme="minorHAnsi" w:cstheme="minorHAnsi"/>
        </w:rPr>
        <w:t>DEA Submission Accuracy</w:t>
      </w:r>
    </w:p>
    <w:p w14:paraId="505EDBDB" w14:textId="77777777" w:rsidR="00DC5D00" w:rsidRPr="003C04FB" w:rsidRDefault="00DC5D00" w:rsidP="00EF5F0D">
      <w:pPr>
        <w:numPr>
          <w:ilvl w:val="0"/>
          <w:numId w:val="26"/>
        </w:numPr>
        <w:tabs>
          <w:tab w:val="clear" w:pos="720"/>
          <w:tab w:val="num" w:pos="0"/>
        </w:tabs>
        <w:ind w:left="0"/>
        <w:rPr>
          <w:rFonts w:asciiTheme="minorHAnsi" w:hAnsiTheme="minorHAnsi" w:cstheme="minorHAnsi"/>
        </w:rPr>
      </w:pPr>
      <w:r w:rsidRPr="003C04FB">
        <w:rPr>
          <w:rFonts w:asciiTheme="minorHAnsi" w:hAnsiTheme="minorHAnsi" w:cstheme="minorHAnsi"/>
        </w:rPr>
        <w:t>Concurrent DUR override</w:t>
      </w:r>
    </w:p>
    <w:p w14:paraId="505EDBDC" w14:textId="77777777" w:rsidR="00DC5D00" w:rsidRPr="003C04FB" w:rsidRDefault="00DC5D00" w:rsidP="00EF5F0D">
      <w:pPr>
        <w:numPr>
          <w:ilvl w:val="0"/>
          <w:numId w:val="26"/>
        </w:numPr>
        <w:tabs>
          <w:tab w:val="clear" w:pos="720"/>
          <w:tab w:val="num" w:pos="0"/>
        </w:tabs>
        <w:ind w:left="0"/>
        <w:rPr>
          <w:rFonts w:asciiTheme="minorHAnsi" w:hAnsiTheme="minorHAnsi" w:cstheme="minorHAnsi"/>
        </w:rPr>
      </w:pPr>
      <w:r w:rsidRPr="003C04FB">
        <w:rPr>
          <w:rFonts w:asciiTheme="minorHAnsi" w:hAnsiTheme="minorHAnsi" w:cstheme="minorHAnsi"/>
        </w:rPr>
        <w:t>Reversal %</w:t>
      </w:r>
    </w:p>
    <w:p w14:paraId="505EDBDD" w14:textId="77777777" w:rsidR="00DC5D00" w:rsidRPr="003C04FB" w:rsidRDefault="00DC5D00" w:rsidP="009953C0">
      <w:pPr>
        <w:rPr>
          <w:rFonts w:asciiTheme="minorHAnsi" w:hAnsiTheme="minorHAnsi" w:cstheme="minorHAnsi"/>
        </w:rPr>
      </w:pPr>
    </w:p>
    <w:p w14:paraId="505EDBDE" w14:textId="77777777" w:rsidR="00DC5D00" w:rsidRPr="003C04FB" w:rsidRDefault="00DC5D00" w:rsidP="00EF5F0D">
      <w:pPr>
        <w:numPr>
          <w:ilvl w:val="0"/>
          <w:numId w:val="24"/>
        </w:numPr>
        <w:tabs>
          <w:tab w:val="clear" w:pos="1080"/>
          <w:tab w:val="num" w:pos="360"/>
        </w:tabs>
        <w:ind w:left="360"/>
        <w:rPr>
          <w:rFonts w:asciiTheme="minorHAnsi" w:hAnsiTheme="minorHAnsi" w:cstheme="minorHAnsi"/>
        </w:rPr>
      </w:pPr>
      <w:r w:rsidRPr="003C04FB">
        <w:rPr>
          <w:rFonts w:asciiTheme="minorHAnsi" w:hAnsiTheme="minorHAnsi" w:cstheme="minorHAnsi"/>
        </w:rPr>
        <w:t>Describe any circumstances under which you would use the services of an independent claims auditor.</w:t>
      </w:r>
    </w:p>
    <w:p w14:paraId="505EDBDF" w14:textId="77777777" w:rsidR="00DC5D00" w:rsidRPr="003C04FB" w:rsidRDefault="00DC5D00" w:rsidP="009953C0">
      <w:pPr>
        <w:ind w:hanging="450"/>
        <w:rPr>
          <w:rFonts w:asciiTheme="minorHAnsi" w:hAnsiTheme="minorHAnsi" w:cstheme="minorHAnsi"/>
        </w:rPr>
      </w:pPr>
    </w:p>
    <w:p w14:paraId="505EDBE0" w14:textId="77777777" w:rsidR="00DC5D00" w:rsidRPr="003C04FB" w:rsidRDefault="00DC5D00" w:rsidP="00EF5F0D">
      <w:pPr>
        <w:numPr>
          <w:ilvl w:val="0"/>
          <w:numId w:val="24"/>
        </w:numPr>
        <w:tabs>
          <w:tab w:val="clear" w:pos="1080"/>
          <w:tab w:val="num" w:pos="360"/>
        </w:tabs>
        <w:ind w:left="360"/>
        <w:rPr>
          <w:rFonts w:asciiTheme="minorHAnsi" w:hAnsiTheme="minorHAnsi" w:cstheme="minorHAnsi"/>
        </w:rPr>
      </w:pPr>
      <w:r w:rsidRPr="003C04FB">
        <w:rPr>
          <w:rFonts w:asciiTheme="minorHAnsi" w:hAnsiTheme="minorHAnsi" w:cstheme="minorHAnsi"/>
        </w:rPr>
        <w:t>How do you capture pharmacy errors?  List the top five reasons for errors (e.g.  wrong dosage).</w:t>
      </w:r>
    </w:p>
    <w:p w14:paraId="505EDBE1" w14:textId="77777777" w:rsidR="00DC5D00" w:rsidRPr="003C04FB" w:rsidRDefault="00DC5D00" w:rsidP="009953C0">
      <w:pPr>
        <w:ind w:hanging="360"/>
        <w:rPr>
          <w:rFonts w:asciiTheme="minorHAnsi" w:hAnsiTheme="minorHAnsi" w:cstheme="minorHAnsi"/>
        </w:rPr>
      </w:pPr>
    </w:p>
    <w:p w14:paraId="505EDBE2" w14:textId="77777777" w:rsidR="00DC5D00" w:rsidRPr="003C04FB" w:rsidRDefault="00DC5D00" w:rsidP="00EF5F0D">
      <w:pPr>
        <w:numPr>
          <w:ilvl w:val="0"/>
          <w:numId w:val="24"/>
        </w:numPr>
        <w:tabs>
          <w:tab w:val="clear" w:pos="1080"/>
          <w:tab w:val="num" w:pos="360"/>
        </w:tabs>
        <w:ind w:left="360"/>
        <w:rPr>
          <w:rFonts w:asciiTheme="minorHAnsi" w:hAnsiTheme="minorHAnsi" w:cstheme="minorHAnsi"/>
        </w:rPr>
      </w:pPr>
      <w:r w:rsidRPr="003C04FB">
        <w:rPr>
          <w:rFonts w:asciiTheme="minorHAnsi" w:hAnsiTheme="minorHAnsi" w:cstheme="minorHAnsi"/>
        </w:rPr>
        <w:t>What percent of erroneous or fraudulent payments to pharmacies are discovered through your audit efforts?  Do you return 100% of all monies you recover based on the incurred claim experience?  If not, explain what portion (if any) is returned.</w:t>
      </w:r>
    </w:p>
    <w:p w14:paraId="505EDBE3" w14:textId="77777777" w:rsidR="00DC5D00" w:rsidRPr="003C04FB" w:rsidRDefault="00DC5D00" w:rsidP="009953C0">
      <w:pPr>
        <w:ind w:hanging="360"/>
        <w:rPr>
          <w:rFonts w:asciiTheme="minorHAnsi" w:hAnsiTheme="minorHAnsi" w:cstheme="minorHAnsi"/>
        </w:rPr>
      </w:pPr>
    </w:p>
    <w:p w14:paraId="505EDBE4" w14:textId="77777777" w:rsidR="00DC5D00" w:rsidRPr="003C04FB" w:rsidRDefault="00DC5D00" w:rsidP="00EF5F0D">
      <w:pPr>
        <w:numPr>
          <w:ilvl w:val="0"/>
          <w:numId w:val="24"/>
        </w:numPr>
        <w:tabs>
          <w:tab w:val="clear" w:pos="1080"/>
          <w:tab w:val="num" w:pos="360"/>
        </w:tabs>
        <w:ind w:left="360"/>
        <w:rPr>
          <w:rFonts w:asciiTheme="minorHAnsi" w:hAnsiTheme="minorHAnsi" w:cstheme="minorHAnsi"/>
        </w:rPr>
      </w:pPr>
      <w:r w:rsidRPr="003C04FB">
        <w:rPr>
          <w:rFonts w:asciiTheme="minorHAnsi" w:hAnsiTheme="minorHAnsi" w:cstheme="minorHAnsi"/>
        </w:rPr>
        <w:t>What safeguards exist for preventing one group’s experience from being charged to another?</w:t>
      </w:r>
    </w:p>
    <w:p w14:paraId="505EDBE5" w14:textId="77777777" w:rsidR="00DC5D00" w:rsidRPr="003C04FB" w:rsidRDefault="00DC5D00" w:rsidP="009953C0">
      <w:pPr>
        <w:rPr>
          <w:rFonts w:asciiTheme="minorHAnsi" w:hAnsiTheme="minorHAnsi" w:cstheme="minorHAnsi"/>
        </w:rPr>
      </w:pPr>
    </w:p>
    <w:p w14:paraId="505EDBE6" w14:textId="74F1C0FF" w:rsidR="00DC5D00" w:rsidRPr="003C04FB" w:rsidRDefault="00DC5D00" w:rsidP="00EF5F0D">
      <w:pPr>
        <w:numPr>
          <w:ilvl w:val="0"/>
          <w:numId w:val="24"/>
        </w:numPr>
        <w:tabs>
          <w:tab w:val="clear" w:pos="1080"/>
          <w:tab w:val="num" w:pos="360"/>
        </w:tabs>
        <w:ind w:left="360"/>
        <w:rPr>
          <w:rFonts w:asciiTheme="minorHAnsi" w:hAnsiTheme="minorHAnsi" w:cstheme="minorHAnsi"/>
        </w:rPr>
      </w:pPr>
      <w:r w:rsidRPr="003C04FB">
        <w:rPr>
          <w:rFonts w:asciiTheme="minorHAnsi" w:hAnsiTheme="minorHAnsi" w:cstheme="minorHAnsi"/>
        </w:rPr>
        <w:lastRenderedPageBreak/>
        <w:t>What safeguards exist for preventing breaches in patient confidentiality with regard to medical claims information?</w:t>
      </w:r>
      <w:r w:rsidR="00C40BB1">
        <w:rPr>
          <w:rFonts w:asciiTheme="minorHAnsi" w:hAnsiTheme="minorHAnsi" w:cstheme="minorHAnsi"/>
        </w:rPr>
        <w:t xml:space="preserve"> </w:t>
      </w:r>
      <w:r w:rsidR="00FC6755">
        <w:rPr>
          <w:rFonts w:asciiTheme="minorHAnsi" w:hAnsiTheme="minorHAnsi" w:cstheme="minorHAnsi"/>
        </w:rPr>
        <w:t>I</w:t>
      </w:r>
      <w:r w:rsidR="00C40BB1">
        <w:rPr>
          <w:rFonts w:asciiTheme="minorHAnsi" w:hAnsiTheme="minorHAnsi" w:cstheme="minorHAnsi"/>
        </w:rPr>
        <w:t>dentify your Chief Privacy Officer and summarize their background and experience.</w:t>
      </w:r>
    </w:p>
    <w:p w14:paraId="505EDBE7" w14:textId="77777777" w:rsidR="00DC5D00" w:rsidRPr="003C04FB" w:rsidRDefault="00DC5D00" w:rsidP="009953C0">
      <w:pPr>
        <w:ind w:hanging="360"/>
        <w:rPr>
          <w:rFonts w:asciiTheme="minorHAnsi" w:hAnsiTheme="minorHAnsi" w:cstheme="minorHAnsi"/>
        </w:rPr>
      </w:pPr>
    </w:p>
    <w:p w14:paraId="505EDBE8" w14:textId="1E61276E" w:rsidR="00DC5D00" w:rsidRPr="003C04FB" w:rsidRDefault="00DC5D00" w:rsidP="00EF5F0D">
      <w:pPr>
        <w:numPr>
          <w:ilvl w:val="0"/>
          <w:numId w:val="24"/>
        </w:numPr>
        <w:tabs>
          <w:tab w:val="clear" w:pos="1080"/>
          <w:tab w:val="num" w:pos="360"/>
        </w:tabs>
        <w:ind w:left="360"/>
        <w:rPr>
          <w:rFonts w:asciiTheme="minorHAnsi" w:hAnsiTheme="minorHAnsi" w:cstheme="minorHAnsi"/>
        </w:rPr>
      </w:pPr>
      <w:r w:rsidRPr="003C04FB">
        <w:rPr>
          <w:rFonts w:asciiTheme="minorHAnsi" w:hAnsiTheme="minorHAnsi" w:cstheme="minorHAnsi"/>
        </w:rPr>
        <w:t xml:space="preserve">How do you assure network pharmacies have adequate stock on hand? For primary claims, do you guarantee that </w:t>
      </w:r>
      <w:r w:rsidR="00C103D1">
        <w:rPr>
          <w:rFonts w:asciiTheme="minorHAnsi" w:hAnsiTheme="minorHAnsi" w:cstheme="minorHAnsi"/>
        </w:rPr>
        <w:t>APS</w:t>
      </w:r>
      <w:r w:rsidR="0049762A" w:rsidRPr="003C04FB">
        <w:rPr>
          <w:rFonts w:asciiTheme="minorHAnsi" w:hAnsiTheme="minorHAnsi" w:cstheme="minorHAnsi"/>
        </w:rPr>
        <w:t xml:space="preserve"> </w:t>
      </w:r>
      <w:r w:rsidRPr="003C04FB">
        <w:rPr>
          <w:rFonts w:asciiTheme="minorHAnsi" w:hAnsiTheme="minorHAnsi" w:cstheme="minorHAnsi"/>
        </w:rPr>
        <w:t xml:space="preserve">will be charged the generic price and the plan participant is charged the generic </w:t>
      </w:r>
      <w:r w:rsidR="0001032F" w:rsidRPr="003C04FB">
        <w:rPr>
          <w:rFonts w:asciiTheme="minorHAnsi" w:hAnsiTheme="minorHAnsi" w:cstheme="minorHAnsi"/>
        </w:rPr>
        <w:t>co pay</w:t>
      </w:r>
      <w:r w:rsidRPr="003C04FB">
        <w:rPr>
          <w:rFonts w:asciiTheme="minorHAnsi" w:hAnsiTheme="minorHAnsi" w:cstheme="minorHAnsi"/>
        </w:rPr>
        <w:t>, if generic is out of stock?  How frequently will you perform a market analysis specific to</w:t>
      </w:r>
      <w:r w:rsidR="00C103D1">
        <w:rPr>
          <w:rFonts w:asciiTheme="minorHAnsi" w:hAnsiTheme="minorHAnsi" w:cstheme="minorHAnsi"/>
        </w:rPr>
        <w:t xml:space="preserve"> APS</w:t>
      </w:r>
      <w:r w:rsidRPr="003C04FB">
        <w:rPr>
          <w:rFonts w:asciiTheme="minorHAnsi" w:hAnsiTheme="minorHAnsi" w:cstheme="minorHAnsi"/>
        </w:rPr>
        <w:t>?</w:t>
      </w:r>
    </w:p>
    <w:p w14:paraId="505EDBE9" w14:textId="77777777" w:rsidR="00DC5D00" w:rsidRPr="003C04FB" w:rsidRDefault="00DC5D00" w:rsidP="009953C0">
      <w:pPr>
        <w:ind w:hanging="360"/>
        <w:rPr>
          <w:rFonts w:asciiTheme="minorHAnsi" w:hAnsiTheme="minorHAnsi" w:cstheme="minorHAnsi"/>
        </w:rPr>
      </w:pPr>
    </w:p>
    <w:p w14:paraId="505EDBEA" w14:textId="08A518BD" w:rsidR="00DC5D00" w:rsidRPr="003C04FB" w:rsidRDefault="00DC5D00" w:rsidP="00EF5F0D">
      <w:pPr>
        <w:numPr>
          <w:ilvl w:val="0"/>
          <w:numId w:val="24"/>
        </w:numPr>
        <w:tabs>
          <w:tab w:val="clear" w:pos="1080"/>
          <w:tab w:val="num" w:pos="360"/>
        </w:tabs>
        <w:ind w:left="360"/>
        <w:rPr>
          <w:rFonts w:asciiTheme="minorHAnsi" w:hAnsiTheme="minorHAnsi" w:cstheme="minorHAnsi"/>
        </w:rPr>
      </w:pPr>
      <w:r w:rsidRPr="003C04FB">
        <w:rPr>
          <w:rFonts w:asciiTheme="minorHAnsi" w:hAnsiTheme="minorHAnsi" w:cstheme="minorHAnsi"/>
        </w:rPr>
        <w:t xml:space="preserve">If </w:t>
      </w:r>
      <w:r w:rsidR="00C103D1">
        <w:rPr>
          <w:rFonts w:asciiTheme="minorHAnsi" w:hAnsiTheme="minorHAnsi" w:cstheme="minorHAnsi"/>
        </w:rPr>
        <w:t xml:space="preserve">APS </w:t>
      </w:r>
      <w:r w:rsidRPr="003C04FB">
        <w:rPr>
          <w:rFonts w:asciiTheme="minorHAnsi" w:hAnsiTheme="minorHAnsi" w:cstheme="minorHAnsi"/>
        </w:rPr>
        <w:t>identifies a pharmacy with questionable claims, what will be your plan of action?</w:t>
      </w:r>
    </w:p>
    <w:p w14:paraId="505EDBEB" w14:textId="77777777" w:rsidR="00DC5D00" w:rsidRPr="003C04FB" w:rsidRDefault="00DC5D00" w:rsidP="006F03F7">
      <w:pPr>
        <w:rPr>
          <w:rFonts w:asciiTheme="minorHAnsi" w:hAnsiTheme="minorHAnsi" w:cstheme="minorHAnsi"/>
        </w:rPr>
      </w:pPr>
    </w:p>
    <w:p w14:paraId="505EDBEC" w14:textId="77777777" w:rsidR="00CE03DA" w:rsidRPr="002F01B8" w:rsidRDefault="00271B40" w:rsidP="00256415">
      <w:pPr>
        <w:pStyle w:val="ParagraphSubhead"/>
        <w:spacing w:before="0"/>
        <w:jc w:val="center"/>
        <w:rPr>
          <w:rFonts w:asciiTheme="minorHAnsi" w:hAnsiTheme="minorHAnsi" w:cstheme="minorHAnsi"/>
          <w:b/>
          <w:color w:val="00529B"/>
          <w:sz w:val="28"/>
          <w:szCs w:val="28"/>
        </w:rPr>
      </w:pPr>
      <w:r w:rsidRPr="003C04FB">
        <w:rPr>
          <w:rFonts w:asciiTheme="minorHAnsi" w:hAnsiTheme="minorHAnsi" w:cstheme="minorHAnsi"/>
          <w:b/>
          <w:bCs/>
        </w:rPr>
        <w:br w:type="page"/>
      </w:r>
      <w:r w:rsidR="00DC5D00" w:rsidRPr="002F01B8">
        <w:rPr>
          <w:rFonts w:asciiTheme="minorHAnsi" w:hAnsiTheme="minorHAnsi" w:cstheme="minorHAnsi"/>
          <w:b/>
          <w:color w:val="00529B"/>
          <w:sz w:val="28"/>
          <w:szCs w:val="28"/>
        </w:rPr>
        <w:lastRenderedPageBreak/>
        <w:t>SECTION X</w:t>
      </w:r>
    </w:p>
    <w:p w14:paraId="505EDBED" w14:textId="77777777" w:rsidR="00DC5D00" w:rsidRPr="002F01B8" w:rsidRDefault="00DC5D00" w:rsidP="00256415">
      <w:pPr>
        <w:pStyle w:val="ParagraphSubhead"/>
        <w:spacing w:before="0"/>
        <w:jc w:val="center"/>
        <w:rPr>
          <w:rFonts w:asciiTheme="minorHAnsi" w:hAnsiTheme="minorHAnsi" w:cstheme="minorHAnsi"/>
          <w:b/>
          <w:color w:val="00529B"/>
          <w:sz w:val="28"/>
          <w:szCs w:val="28"/>
        </w:rPr>
      </w:pPr>
      <w:r w:rsidRPr="002F01B8">
        <w:rPr>
          <w:rFonts w:asciiTheme="minorHAnsi" w:hAnsiTheme="minorHAnsi" w:cstheme="minorHAnsi"/>
          <w:b/>
          <w:color w:val="00529B"/>
          <w:sz w:val="28"/>
          <w:szCs w:val="28"/>
        </w:rPr>
        <w:t>PRESCRIPTION DRUG REIMBURSEMENT</w:t>
      </w:r>
    </w:p>
    <w:p w14:paraId="505EDBEE" w14:textId="77777777" w:rsidR="00DC5D00" w:rsidRPr="003C04FB" w:rsidRDefault="00DC5D00" w:rsidP="006F03F7">
      <w:pPr>
        <w:jc w:val="center"/>
        <w:rPr>
          <w:rFonts w:asciiTheme="minorHAnsi" w:hAnsiTheme="minorHAnsi" w:cstheme="minorHAnsi"/>
          <w:b/>
          <w:bCs/>
        </w:rPr>
      </w:pPr>
    </w:p>
    <w:p w14:paraId="56EF9693" w14:textId="77777777" w:rsidR="00127C59" w:rsidRDefault="00DD1FCE" w:rsidP="00985DCF">
      <w:pPr>
        <w:numPr>
          <w:ilvl w:val="0"/>
          <w:numId w:val="27"/>
        </w:numPr>
        <w:tabs>
          <w:tab w:val="clear" w:pos="1080"/>
          <w:tab w:val="num" w:pos="360"/>
        </w:tabs>
        <w:ind w:left="360"/>
        <w:rPr>
          <w:rFonts w:asciiTheme="minorHAnsi" w:hAnsiTheme="minorHAnsi" w:cstheme="minorHAnsi"/>
        </w:rPr>
      </w:pPr>
      <w:r w:rsidRPr="003C04FB">
        <w:rPr>
          <w:rFonts w:asciiTheme="minorHAnsi" w:hAnsiTheme="minorHAnsi" w:cstheme="minorHAnsi"/>
        </w:rPr>
        <w:t xml:space="preserve">In Appendix </w:t>
      </w:r>
      <w:r w:rsidR="00BB1769">
        <w:rPr>
          <w:rFonts w:asciiTheme="minorHAnsi" w:hAnsiTheme="minorHAnsi" w:cstheme="minorHAnsi"/>
        </w:rPr>
        <w:t>B</w:t>
      </w:r>
      <w:r w:rsidRPr="003C04FB">
        <w:rPr>
          <w:rFonts w:asciiTheme="minorHAnsi" w:hAnsiTheme="minorHAnsi" w:cstheme="minorHAnsi"/>
        </w:rPr>
        <w:t>, p</w:t>
      </w:r>
      <w:r w:rsidR="000B2F06" w:rsidRPr="003C04FB">
        <w:rPr>
          <w:rFonts w:asciiTheme="minorHAnsi" w:hAnsiTheme="minorHAnsi" w:cstheme="minorHAnsi"/>
        </w:rPr>
        <w:t xml:space="preserve">rovide the brand drug reimbursement formula </w:t>
      </w:r>
      <w:r w:rsidR="000B2F06" w:rsidRPr="003C04FB">
        <w:rPr>
          <w:rFonts w:asciiTheme="minorHAnsi" w:hAnsiTheme="minorHAnsi" w:cstheme="minorHAnsi"/>
          <w:b/>
          <w:bCs/>
        </w:rPr>
        <w:t xml:space="preserve">guaranteed </w:t>
      </w:r>
      <w:r w:rsidR="000B2F06" w:rsidRPr="003C04FB">
        <w:rPr>
          <w:rFonts w:asciiTheme="minorHAnsi" w:hAnsiTheme="minorHAnsi" w:cstheme="minorHAnsi"/>
        </w:rPr>
        <w:t xml:space="preserve">for all plan members in all locations (mail and retail). </w:t>
      </w:r>
      <w:r w:rsidR="00FC6755">
        <w:rPr>
          <w:rFonts w:asciiTheme="minorHAnsi" w:hAnsiTheme="minorHAnsi" w:cstheme="minorHAnsi"/>
        </w:rPr>
        <w:t>P</w:t>
      </w:r>
      <w:r w:rsidR="000B2F06" w:rsidRPr="003C04FB">
        <w:rPr>
          <w:rFonts w:asciiTheme="minorHAnsi" w:hAnsiTheme="minorHAnsi" w:cstheme="minorHAnsi"/>
        </w:rPr>
        <w:t>rovide this as a % discount off post-settlement AWPs.</w:t>
      </w:r>
      <w:r w:rsidR="00F15F8D">
        <w:rPr>
          <w:rFonts w:asciiTheme="minorHAnsi" w:hAnsiTheme="minorHAnsi" w:cstheme="minorHAnsi"/>
        </w:rPr>
        <w:t xml:space="preserve">  </w:t>
      </w:r>
    </w:p>
    <w:p w14:paraId="350D9C26" w14:textId="77777777" w:rsidR="00127C59" w:rsidRDefault="00127C59" w:rsidP="00127C59">
      <w:pPr>
        <w:ind w:left="360"/>
        <w:rPr>
          <w:rFonts w:asciiTheme="minorHAnsi" w:hAnsiTheme="minorHAnsi" w:cstheme="minorHAnsi"/>
        </w:rPr>
      </w:pPr>
    </w:p>
    <w:p w14:paraId="505EDBEF" w14:textId="295A1BBB" w:rsidR="000B2F06" w:rsidRPr="00985DCF" w:rsidRDefault="00FD05B5" w:rsidP="00985DCF">
      <w:pPr>
        <w:numPr>
          <w:ilvl w:val="0"/>
          <w:numId w:val="27"/>
        </w:numPr>
        <w:tabs>
          <w:tab w:val="clear" w:pos="1080"/>
          <w:tab w:val="num" w:pos="360"/>
        </w:tabs>
        <w:ind w:left="360"/>
        <w:rPr>
          <w:rFonts w:asciiTheme="minorHAnsi" w:hAnsiTheme="minorHAnsi" w:cstheme="minorHAnsi"/>
        </w:rPr>
      </w:pPr>
      <w:r>
        <w:rPr>
          <w:rFonts w:asciiTheme="minorHAnsi" w:hAnsiTheme="minorHAnsi" w:cstheme="minorHAnsi"/>
        </w:rPr>
        <w:t xml:space="preserve">Successful vendor will pay </w:t>
      </w:r>
      <w:r w:rsidRPr="003C04FB">
        <w:rPr>
          <w:rFonts w:asciiTheme="minorHAnsi" w:hAnsiTheme="minorHAnsi" w:cstheme="minorHAnsi"/>
        </w:rPr>
        <w:fldChar w:fldCharType="begin"/>
      </w:r>
      <w:r w:rsidRPr="003C04FB">
        <w:rPr>
          <w:rFonts w:asciiTheme="minorHAnsi" w:hAnsiTheme="minorHAnsi" w:cstheme="minorHAnsi"/>
        </w:rPr>
        <w:instrText xml:space="preserve"> DOCPROPERTY  Client_Name  \* MERGEFORMAT </w:instrText>
      </w:r>
      <w:r w:rsidRPr="003C04FB">
        <w:rPr>
          <w:rFonts w:asciiTheme="minorHAnsi" w:hAnsiTheme="minorHAnsi" w:cstheme="minorHAnsi"/>
        </w:rPr>
        <w:fldChar w:fldCharType="separate"/>
      </w:r>
      <w:r w:rsidR="00C103D1">
        <w:rPr>
          <w:rFonts w:asciiTheme="minorHAnsi" w:hAnsiTheme="minorHAnsi" w:cstheme="minorHAnsi"/>
        </w:rPr>
        <w:t xml:space="preserve">APS </w:t>
      </w:r>
      <w:r w:rsidRPr="003C04FB">
        <w:rPr>
          <w:rFonts w:asciiTheme="minorHAnsi" w:hAnsiTheme="minorHAnsi" w:cstheme="minorHAnsi"/>
        </w:rPr>
        <w:fldChar w:fldCharType="end"/>
      </w:r>
      <w:r>
        <w:rPr>
          <w:rFonts w:asciiTheme="minorHAnsi" w:hAnsiTheme="minorHAnsi" w:cstheme="minorHAnsi"/>
        </w:rPr>
        <w:t xml:space="preserve">a fine equivalent to 20% of any plan paid cost excess due to inaccurate setup of pricing at implementation or subsequent inaccurate pricing due to changes made by the vendor.  </w:t>
      </w:r>
      <w:r w:rsidRPr="00985DCF">
        <w:rPr>
          <w:rFonts w:asciiTheme="minorHAnsi" w:hAnsiTheme="minorHAnsi" w:cstheme="minorHAnsi"/>
        </w:rPr>
        <w:t>Provide confirmation of your agreement with this stipulation.</w:t>
      </w:r>
    </w:p>
    <w:p w14:paraId="505EDBF0" w14:textId="77777777" w:rsidR="000B2F06" w:rsidRPr="003C04FB" w:rsidRDefault="000B2F06" w:rsidP="000B2F06">
      <w:pPr>
        <w:rPr>
          <w:rFonts w:asciiTheme="minorHAnsi" w:hAnsiTheme="minorHAnsi" w:cstheme="minorHAnsi"/>
        </w:rPr>
      </w:pPr>
    </w:p>
    <w:p w14:paraId="505EDBF1" w14:textId="61FCCACC" w:rsidR="000B2F06" w:rsidRPr="003C04FB" w:rsidRDefault="000B2F06" w:rsidP="000B2F06">
      <w:pPr>
        <w:numPr>
          <w:ilvl w:val="0"/>
          <w:numId w:val="27"/>
        </w:numPr>
        <w:tabs>
          <w:tab w:val="clear" w:pos="1080"/>
          <w:tab w:val="num" w:pos="360"/>
        </w:tabs>
        <w:ind w:left="360"/>
        <w:rPr>
          <w:rFonts w:asciiTheme="minorHAnsi" w:hAnsiTheme="minorHAnsi" w:cstheme="minorHAnsi"/>
        </w:rPr>
      </w:pPr>
      <w:r w:rsidRPr="003C04FB">
        <w:rPr>
          <w:rFonts w:asciiTheme="minorHAnsi" w:hAnsiTheme="minorHAnsi" w:cstheme="minorHAnsi"/>
        </w:rPr>
        <w:t xml:space="preserve">Outline your reimbursement method relative to </w:t>
      </w:r>
      <w:r w:rsidRPr="00C103D1">
        <w:rPr>
          <w:rFonts w:asciiTheme="minorHAnsi" w:hAnsiTheme="minorHAnsi" w:cstheme="minorHAnsi"/>
          <w:highlight w:val="yellow"/>
        </w:rPr>
        <w:t>the late September 2009 pricing</w:t>
      </w:r>
      <w:r w:rsidRPr="003C04FB">
        <w:rPr>
          <w:rFonts w:asciiTheme="minorHAnsi" w:hAnsiTheme="minorHAnsi" w:cstheme="minorHAnsi"/>
        </w:rPr>
        <w:t xml:space="preserve"> settlement. Specifically, what is the basis (including formula(s)) of determining prices for brand drugs? If an alternative (WAC basis) is required by Client, is this feasible?</w:t>
      </w:r>
      <w:r w:rsidR="00FD05B5">
        <w:rPr>
          <w:rFonts w:asciiTheme="minorHAnsi" w:hAnsiTheme="minorHAnsi" w:cstheme="minorHAnsi"/>
        </w:rPr>
        <w:t xml:space="preserve">  </w:t>
      </w:r>
      <w:r w:rsidR="00FD05B5" w:rsidRPr="00985DCF">
        <w:rPr>
          <w:rFonts w:asciiTheme="minorHAnsi" w:hAnsiTheme="minorHAnsi" w:cstheme="minorHAnsi"/>
        </w:rPr>
        <w:t>Under no circumstances sh</w:t>
      </w:r>
      <w:r w:rsidR="00FD05B5">
        <w:rPr>
          <w:rFonts w:asciiTheme="minorHAnsi" w:hAnsiTheme="minorHAnsi" w:cstheme="minorHAnsi"/>
        </w:rPr>
        <w:t>all</w:t>
      </w:r>
      <w:r w:rsidR="00FD05B5" w:rsidRPr="00985DCF">
        <w:rPr>
          <w:rFonts w:asciiTheme="minorHAnsi" w:hAnsiTheme="minorHAnsi" w:cstheme="minorHAnsi"/>
        </w:rPr>
        <w:t xml:space="preserve"> pre-settlement AWP amounts be used to bid on this RFP or in claim data subsequently submitted as a result of successfully obtaining this business.  Provide confirmation of your agreement with this stipulation.</w:t>
      </w:r>
    </w:p>
    <w:p w14:paraId="505EDBF2" w14:textId="77777777" w:rsidR="000B2F06" w:rsidRPr="003C04FB" w:rsidRDefault="000B2F06" w:rsidP="000B2F06">
      <w:pPr>
        <w:rPr>
          <w:rFonts w:asciiTheme="minorHAnsi" w:hAnsiTheme="minorHAnsi" w:cstheme="minorHAnsi"/>
        </w:rPr>
      </w:pPr>
    </w:p>
    <w:p w14:paraId="505EDBF5" w14:textId="27715527" w:rsidR="000B2F06" w:rsidRPr="003C04FB" w:rsidRDefault="00FC6755" w:rsidP="000B2F06">
      <w:pPr>
        <w:numPr>
          <w:ilvl w:val="0"/>
          <w:numId w:val="27"/>
        </w:numPr>
        <w:tabs>
          <w:tab w:val="clear" w:pos="1080"/>
          <w:tab w:val="num" w:pos="360"/>
        </w:tabs>
        <w:ind w:left="360"/>
        <w:rPr>
          <w:rFonts w:asciiTheme="minorHAnsi" w:hAnsiTheme="minorHAnsi" w:cstheme="minorHAnsi"/>
        </w:rPr>
      </w:pPr>
      <w:r>
        <w:rPr>
          <w:rFonts w:asciiTheme="minorHAnsi" w:hAnsiTheme="minorHAnsi" w:cstheme="minorHAnsi"/>
        </w:rPr>
        <w:t>O</w:t>
      </w:r>
      <w:r w:rsidR="000B2F06" w:rsidRPr="003C04FB">
        <w:rPr>
          <w:rFonts w:asciiTheme="minorHAnsi" w:hAnsiTheme="minorHAnsi" w:cstheme="minorHAnsi"/>
        </w:rPr>
        <w:t>utline any variation of basic reimbursement based on location or pharmacy vendor. Include both retail and mail service network.</w:t>
      </w:r>
    </w:p>
    <w:p w14:paraId="505EDBF6" w14:textId="77777777" w:rsidR="000B2F06" w:rsidRPr="003C04FB" w:rsidRDefault="000B2F06" w:rsidP="000B2F06">
      <w:pPr>
        <w:rPr>
          <w:rFonts w:asciiTheme="minorHAnsi" w:hAnsiTheme="minorHAnsi" w:cstheme="minorHAnsi"/>
        </w:rPr>
      </w:pPr>
    </w:p>
    <w:p w14:paraId="505EDBF7" w14:textId="77777777" w:rsidR="000B2F06" w:rsidRPr="003C04FB" w:rsidRDefault="000B2F06" w:rsidP="000B2F06">
      <w:pPr>
        <w:ind w:left="360"/>
        <w:rPr>
          <w:rFonts w:asciiTheme="minorHAnsi" w:hAnsiTheme="minorHAnsi" w:cstheme="minorHAnsi"/>
        </w:rPr>
      </w:pPr>
      <w:r w:rsidRPr="003C04FB">
        <w:rPr>
          <w:rFonts w:asciiTheme="minorHAnsi" w:hAnsiTheme="minorHAnsi" w:cstheme="minorHAnsi"/>
        </w:rPr>
        <w:t>Topics to include in detail:</w:t>
      </w:r>
    </w:p>
    <w:p w14:paraId="505EDBF8" w14:textId="77777777" w:rsidR="000B2F06" w:rsidRPr="003C04FB" w:rsidRDefault="000B2F06" w:rsidP="000B2F06">
      <w:pPr>
        <w:numPr>
          <w:ilvl w:val="0"/>
          <w:numId w:val="28"/>
        </w:numPr>
        <w:tabs>
          <w:tab w:val="clear" w:pos="360"/>
        </w:tabs>
        <w:ind w:left="0"/>
        <w:rPr>
          <w:rFonts w:asciiTheme="minorHAnsi" w:hAnsiTheme="minorHAnsi" w:cstheme="minorHAnsi"/>
        </w:rPr>
      </w:pPr>
      <w:r w:rsidRPr="003C04FB">
        <w:rPr>
          <w:rFonts w:asciiTheme="minorHAnsi" w:hAnsiTheme="minorHAnsi" w:cstheme="minorHAnsi"/>
        </w:rPr>
        <w:t>Any “lesser of” provisions,</w:t>
      </w:r>
    </w:p>
    <w:p w14:paraId="505EDBF9" w14:textId="77777777" w:rsidR="000B2F06" w:rsidRPr="003C04FB" w:rsidRDefault="000B2F06" w:rsidP="000B2F06">
      <w:pPr>
        <w:numPr>
          <w:ilvl w:val="0"/>
          <w:numId w:val="28"/>
        </w:numPr>
        <w:tabs>
          <w:tab w:val="clear" w:pos="360"/>
        </w:tabs>
        <w:ind w:left="0"/>
        <w:rPr>
          <w:rFonts w:asciiTheme="minorHAnsi" w:hAnsiTheme="minorHAnsi" w:cstheme="minorHAnsi"/>
        </w:rPr>
      </w:pPr>
      <w:r w:rsidRPr="003C04FB">
        <w:rPr>
          <w:rFonts w:asciiTheme="minorHAnsi" w:hAnsiTheme="minorHAnsi" w:cstheme="minorHAnsi"/>
        </w:rPr>
        <w:t>MAC pricing procedure</w:t>
      </w:r>
    </w:p>
    <w:p w14:paraId="505EDBFA" w14:textId="77777777" w:rsidR="000B2F06" w:rsidRPr="003C04FB" w:rsidRDefault="000B2F06" w:rsidP="000B2F06">
      <w:pPr>
        <w:numPr>
          <w:ilvl w:val="0"/>
          <w:numId w:val="28"/>
        </w:numPr>
        <w:tabs>
          <w:tab w:val="clear" w:pos="360"/>
        </w:tabs>
        <w:ind w:left="0"/>
        <w:rPr>
          <w:rFonts w:asciiTheme="minorHAnsi" w:hAnsiTheme="minorHAnsi" w:cstheme="minorHAnsi"/>
          <w:b/>
          <w:bCs/>
        </w:rPr>
      </w:pPr>
      <w:r w:rsidRPr="003C04FB">
        <w:rPr>
          <w:rFonts w:asciiTheme="minorHAnsi" w:hAnsiTheme="minorHAnsi" w:cstheme="minorHAnsi"/>
        </w:rPr>
        <w:t>Guaranteed Brand AWP discount</w:t>
      </w:r>
    </w:p>
    <w:p w14:paraId="505EDBFB" w14:textId="77777777" w:rsidR="000B2F06" w:rsidRPr="003C04FB" w:rsidRDefault="000B2F06" w:rsidP="000B2F06">
      <w:pPr>
        <w:numPr>
          <w:ilvl w:val="0"/>
          <w:numId w:val="28"/>
        </w:numPr>
        <w:tabs>
          <w:tab w:val="clear" w:pos="360"/>
        </w:tabs>
        <w:ind w:left="0"/>
        <w:rPr>
          <w:rFonts w:asciiTheme="minorHAnsi" w:hAnsiTheme="minorHAnsi" w:cstheme="minorHAnsi"/>
          <w:b/>
          <w:bCs/>
        </w:rPr>
      </w:pPr>
      <w:r w:rsidRPr="003C04FB">
        <w:rPr>
          <w:rFonts w:asciiTheme="minorHAnsi" w:hAnsiTheme="minorHAnsi" w:cstheme="minorHAnsi"/>
        </w:rPr>
        <w:t>Alternative pricing (MAC or WAC +) or other forms</w:t>
      </w:r>
    </w:p>
    <w:p w14:paraId="505EDBFC" w14:textId="77777777" w:rsidR="000B2F06" w:rsidRPr="003C04FB" w:rsidRDefault="000B2F06" w:rsidP="000B2F06">
      <w:pPr>
        <w:numPr>
          <w:ilvl w:val="0"/>
          <w:numId w:val="28"/>
        </w:numPr>
        <w:tabs>
          <w:tab w:val="clear" w:pos="360"/>
        </w:tabs>
        <w:ind w:left="0"/>
        <w:rPr>
          <w:rFonts w:asciiTheme="minorHAnsi" w:hAnsiTheme="minorHAnsi" w:cstheme="minorHAnsi"/>
        </w:rPr>
      </w:pPr>
      <w:r w:rsidRPr="003C04FB">
        <w:rPr>
          <w:rFonts w:asciiTheme="minorHAnsi" w:hAnsiTheme="minorHAnsi" w:cstheme="minorHAnsi"/>
        </w:rPr>
        <w:t>Multi-source discount brand discount from AWP</w:t>
      </w:r>
    </w:p>
    <w:p w14:paraId="505EDBFD" w14:textId="77777777" w:rsidR="000B2F06" w:rsidRPr="003C04FB" w:rsidRDefault="000B2F06" w:rsidP="000B2F06">
      <w:pPr>
        <w:numPr>
          <w:ilvl w:val="0"/>
          <w:numId w:val="28"/>
        </w:numPr>
        <w:tabs>
          <w:tab w:val="clear" w:pos="360"/>
        </w:tabs>
        <w:ind w:left="0"/>
        <w:rPr>
          <w:rFonts w:asciiTheme="minorHAnsi" w:hAnsiTheme="minorHAnsi" w:cstheme="minorHAnsi"/>
        </w:rPr>
      </w:pPr>
      <w:r w:rsidRPr="003C04FB">
        <w:rPr>
          <w:rFonts w:asciiTheme="minorHAnsi" w:hAnsiTheme="minorHAnsi" w:cstheme="minorHAnsi"/>
        </w:rPr>
        <w:t>Dispensing Fee/Rx</w:t>
      </w:r>
    </w:p>
    <w:p w14:paraId="505EDBFE" w14:textId="77777777" w:rsidR="000B2F06" w:rsidRPr="003C04FB" w:rsidRDefault="000B2F06" w:rsidP="000B2F06">
      <w:pPr>
        <w:numPr>
          <w:ilvl w:val="0"/>
          <w:numId w:val="28"/>
        </w:numPr>
        <w:tabs>
          <w:tab w:val="clear" w:pos="360"/>
        </w:tabs>
        <w:ind w:left="0"/>
        <w:rPr>
          <w:rFonts w:asciiTheme="minorHAnsi" w:hAnsiTheme="minorHAnsi" w:cstheme="minorHAnsi"/>
        </w:rPr>
      </w:pPr>
      <w:r w:rsidRPr="003C04FB">
        <w:rPr>
          <w:rFonts w:asciiTheme="minorHAnsi" w:hAnsiTheme="minorHAnsi" w:cstheme="minorHAnsi"/>
        </w:rPr>
        <w:t>Incentive Fees/Rx</w:t>
      </w:r>
    </w:p>
    <w:p w14:paraId="505EDBFF" w14:textId="77777777" w:rsidR="000B2F06" w:rsidRPr="003C04FB" w:rsidRDefault="000B2F06" w:rsidP="000B2F06">
      <w:pPr>
        <w:numPr>
          <w:ilvl w:val="0"/>
          <w:numId w:val="28"/>
        </w:numPr>
        <w:tabs>
          <w:tab w:val="clear" w:pos="360"/>
        </w:tabs>
        <w:ind w:left="0"/>
        <w:rPr>
          <w:rFonts w:asciiTheme="minorHAnsi" w:hAnsiTheme="minorHAnsi" w:cstheme="minorHAnsi"/>
        </w:rPr>
      </w:pPr>
      <w:r w:rsidRPr="003C04FB">
        <w:rPr>
          <w:rFonts w:asciiTheme="minorHAnsi" w:hAnsiTheme="minorHAnsi" w:cstheme="minorHAnsi"/>
        </w:rPr>
        <w:t>Network Access Fees Collected by PBM</w:t>
      </w:r>
    </w:p>
    <w:p w14:paraId="505EDC00" w14:textId="77777777" w:rsidR="000B2F06" w:rsidRPr="003C04FB" w:rsidRDefault="000B2F06" w:rsidP="000B2F06">
      <w:pPr>
        <w:rPr>
          <w:rFonts w:asciiTheme="minorHAnsi" w:hAnsiTheme="minorHAnsi" w:cstheme="minorHAnsi"/>
        </w:rPr>
      </w:pPr>
    </w:p>
    <w:p w14:paraId="505EDC01" w14:textId="3FDCDF4B" w:rsidR="000B2F06" w:rsidRDefault="00954227" w:rsidP="000B2F06">
      <w:pPr>
        <w:numPr>
          <w:ilvl w:val="0"/>
          <w:numId w:val="27"/>
        </w:numPr>
        <w:tabs>
          <w:tab w:val="clear" w:pos="1080"/>
          <w:tab w:val="num" w:pos="360"/>
        </w:tabs>
        <w:ind w:left="360"/>
        <w:rPr>
          <w:rFonts w:asciiTheme="minorHAnsi" w:hAnsiTheme="minorHAnsi" w:cstheme="minorHAnsi"/>
        </w:rPr>
      </w:pPr>
      <w:r>
        <w:rPr>
          <w:rFonts w:asciiTheme="minorHAnsi" w:hAnsiTheme="minorHAnsi" w:cstheme="minorHAnsi"/>
        </w:rPr>
        <w:t>Submit your proposed</w:t>
      </w:r>
      <w:r w:rsidR="000B2F06" w:rsidRPr="003C04FB">
        <w:rPr>
          <w:rFonts w:asciiTheme="minorHAnsi" w:hAnsiTheme="minorHAnsi" w:cstheme="minorHAnsi"/>
        </w:rPr>
        <w:t xml:space="preserve"> generic</w:t>
      </w:r>
      <w:r>
        <w:rPr>
          <w:rFonts w:asciiTheme="minorHAnsi" w:hAnsiTheme="minorHAnsi" w:cstheme="minorHAnsi"/>
        </w:rPr>
        <w:t xml:space="preserve"> pricing</w:t>
      </w:r>
      <w:r w:rsidR="000B2F06" w:rsidRPr="003C04FB">
        <w:rPr>
          <w:rFonts w:asciiTheme="minorHAnsi" w:hAnsiTheme="minorHAnsi" w:cstheme="minorHAnsi"/>
        </w:rPr>
        <w:t xml:space="preserve"> in </w:t>
      </w:r>
      <w:r w:rsidR="00B23F90">
        <w:rPr>
          <w:rFonts w:asciiTheme="minorHAnsi" w:hAnsiTheme="minorHAnsi" w:cstheme="minorHAnsi"/>
          <w:b/>
          <w:bCs/>
        </w:rPr>
        <w:t xml:space="preserve">an Excel </w:t>
      </w:r>
      <w:r w:rsidR="000B2F06" w:rsidRPr="003C04FB">
        <w:rPr>
          <w:rFonts w:asciiTheme="minorHAnsi" w:hAnsiTheme="minorHAnsi" w:cstheme="minorHAnsi"/>
        </w:rPr>
        <w:t>spreadsheet</w:t>
      </w:r>
      <w:r w:rsidR="00B23F90">
        <w:rPr>
          <w:rFonts w:asciiTheme="minorHAnsi" w:hAnsiTheme="minorHAnsi" w:cstheme="minorHAnsi"/>
        </w:rPr>
        <w:t xml:space="preserve"> named “Guaranteed Fixed Unit Cost Pricing”</w:t>
      </w:r>
      <w:r w:rsidR="000B2F06" w:rsidRPr="003C04FB">
        <w:rPr>
          <w:rFonts w:asciiTheme="minorHAnsi" w:hAnsiTheme="minorHAnsi" w:cstheme="minorHAnsi"/>
        </w:rPr>
        <w:t xml:space="preserve">. </w:t>
      </w:r>
      <w:r w:rsidR="000B2F06" w:rsidRPr="003C04FB">
        <w:rPr>
          <w:rFonts w:asciiTheme="minorHAnsi" w:hAnsiTheme="minorHAnsi" w:cstheme="minorHAnsi"/>
          <w:b/>
          <w:i/>
        </w:rPr>
        <w:t xml:space="preserve">The values for the generic pricing must be the maximum $/unit </w:t>
      </w:r>
      <w:r w:rsidR="00AC73BE" w:rsidRPr="003C04FB">
        <w:rPr>
          <w:rFonts w:asciiTheme="minorHAnsi" w:hAnsiTheme="minorHAnsi" w:cstheme="minorHAnsi"/>
          <w:b/>
          <w:i/>
        </w:rPr>
        <w:t xml:space="preserve">ingredient </w:t>
      </w:r>
      <w:r w:rsidR="000B2F06" w:rsidRPr="003C04FB">
        <w:rPr>
          <w:rFonts w:asciiTheme="minorHAnsi" w:hAnsiTheme="minorHAnsi" w:cstheme="minorHAnsi"/>
          <w:b/>
          <w:i/>
        </w:rPr>
        <w:t>cost that the client will be charged for a given billing cycle, excluding U&amp;C claims. This will be part of the final contract.</w:t>
      </w:r>
      <w:r w:rsidR="005B72D6" w:rsidRPr="003C04FB">
        <w:rPr>
          <w:rFonts w:asciiTheme="minorHAnsi" w:hAnsiTheme="minorHAnsi" w:cstheme="minorHAnsi"/>
          <w:b/>
          <w:i/>
        </w:rPr>
        <w:t xml:space="preserve"> </w:t>
      </w:r>
      <w:r w:rsidR="00FC6755">
        <w:rPr>
          <w:rFonts w:asciiTheme="minorHAnsi" w:hAnsiTheme="minorHAnsi" w:cstheme="minorHAnsi"/>
        </w:rPr>
        <w:t>I</w:t>
      </w:r>
      <w:r>
        <w:rPr>
          <w:rFonts w:asciiTheme="minorHAnsi" w:hAnsiTheme="minorHAnsi" w:cstheme="minorHAnsi"/>
        </w:rPr>
        <w:t>nclude pricing for all generic medications.</w:t>
      </w:r>
      <w:r w:rsidR="005B72D6" w:rsidRPr="003C04FB">
        <w:rPr>
          <w:rFonts w:asciiTheme="minorHAnsi" w:hAnsiTheme="minorHAnsi" w:cstheme="minorHAnsi"/>
        </w:rPr>
        <w:t xml:space="preserve">  The final, contractual MAC shall include all generic medications within the drug database to which you subscribe.</w:t>
      </w:r>
      <w:r w:rsidR="00CF5AF4">
        <w:rPr>
          <w:rFonts w:asciiTheme="minorHAnsi" w:hAnsiTheme="minorHAnsi" w:cstheme="minorHAnsi"/>
        </w:rPr>
        <w:t xml:space="preserve">  </w:t>
      </w:r>
      <w:r w:rsidR="00822659">
        <w:rPr>
          <w:rFonts w:asciiTheme="minorHAnsi" w:hAnsiTheme="minorHAnsi" w:cstheme="minorHAnsi"/>
        </w:rPr>
        <w:t>This pricing must be submitted based upon GPI or GCN.</w:t>
      </w:r>
    </w:p>
    <w:p w14:paraId="176F0E06" w14:textId="07BB2B35" w:rsidR="001545B5" w:rsidRPr="003C04FB" w:rsidRDefault="001545B5" w:rsidP="001545B5">
      <w:pPr>
        <w:numPr>
          <w:ilvl w:val="1"/>
          <w:numId w:val="27"/>
        </w:numPr>
        <w:rPr>
          <w:rFonts w:asciiTheme="minorHAnsi" w:hAnsiTheme="minorHAnsi" w:cstheme="minorHAnsi"/>
        </w:rPr>
      </w:pPr>
      <w:r>
        <w:rPr>
          <w:rFonts w:asciiTheme="minorHAnsi" w:hAnsiTheme="minorHAnsi" w:cstheme="minorHAnsi"/>
        </w:rPr>
        <w:t>Confirm U&amp;C claims will be excluded from the generic fixed unit cost guarantee calculation.</w:t>
      </w:r>
    </w:p>
    <w:p w14:paraId="505EDC02" w14:textId="77777777" w:rsidR="000B2F06" w:rsidRPr="003C04FB" w:rsidRDefault="000B2F06" w:rsidP="000B2F06">
      <w:pPr>
        <w:rPr>
          <w:rFonts w:asciiTheme="minorHAnsi" w:hAnsiTheme="minorHAnsi" w:cstheme="minorHAnsi"/>
        </w:rPr>
      </w:pPr>
    </w:p>
    <w:p w14:paraId="1F476FB5" w14:textId="7FC862C4" w:rsidR="00177687" w:rsidRPr="005C66C3" w:rsidRDefault="000B2F06" w:rsidP="005C66C3">
      <w:pPr>
        <w:numPr>
          <w:ilvl w:val="0"/>
          <w:numId w:val="27"/>
        </w:numPr>
        <w:tabs>
          <w:tab w:val="clear" w:pos="1080"/>
          <w:tab w:val="num" w:pos="360"/>
        </w:tabs>
        <w:ind w:left="360"/>
        <w:rPr>
          <w:rFonts w:asciiTheme="minorHAnsi" w:hAnsiTheme="minorHAnsi" w:cstheme="minorHAnsi"/>
        </w:rPr>
      </w:pPr>
      <w:r w:rsidRPr="003C04FB">
        <w:rPr>
          <w:rFonts w:asciiTheme="minorHAnsi" w:hAnsiTheme="minorHAnsi" w:cstheme="minorHAnsi"/>
        </w:rPr>
        <w:lastRenderedPageBreak/>
        <w:t>What is your average discount from AWP (retail and mail) for brand medications? What is the overall brand discount from AWP that can be guaranteed (with financial penalty)?</w:t>
      </w:r>
      <w:r w:rsidR="005C66C3">
        <w:rPr>
          <w:rFonts w:asciiTheme="minorHAnsi" w:hAnsiTheme="minorHAnsi" w:cstheme="minorHAnsi"/>
        </w:rPr>
        <w:t xml:space="preserve"> </w:t>
      </w:r>
      <w:r w:rsidR="00177687" w:rsidRPr="005C66C3">
        <w:rPr>
          <w:rFonts w:asciiTheme="minorHAnsi" w:hAnsiTheme="minorHAnsi" w:cstheme="minorHAnsi"/>
        </w:rPr>
        <w:t>Are there requirements/exclusions associated with this guarantee (be specific)? No exclusions other than those listed here will be allowed in the contract.</w:t>
      </w:r>
    </w:p>
    <w:p w14:paraId="505EDC04" w14:textId="77777777" w:rsidR="000B2F06" w:rsidRPr="003C04FB" w:rsidRDefault="000B2F06" w:rsidP="000B2F06">
      <w:pPr>
        <w:rPr>
          <w:rFonts w:asciiTheme="minorHAnsi" w:hAnsiTheme="minorHAnsi" w:cstheme="minorHAnsi"/>
        </w:rPr>
      </w:pPr>
    </w:p>
    <w:p w14:paraId="505EDC05" w14:textId="77777777" w:rsidR="000B2F06" w:rsidRPr="003C04FB" w:rsidRDefault="000B2F06" w:rsidP="000B2F06">
      <w:pPr>
        <w:numPr>
          <w:ilvl w:val="0"/>
          <w:numId w:val="27"/>
        </w:numPr>
        <w:tabs>
          <w:tab w:val="clear" w:pos="1080"/>
          <w:tab w:val="num" w:pos="360"/>
        </w:tabs>
        <w:ind w:left="360"/>
        <w:rPr>
          <w:rFonts w:asciiTheme="minorHAnsi" w:hAnsiTheme="minorHAnsi" w:cstheme="minorHAnsi"/>
        </w:rPr>
      </w:pPr>
      <w:r w:rsidRPr="003C04FB">
        <w:rPr>
          <w:rFonts w:asciiTheme="minorHAnsi" w:hAnsiTheme="minorHAnsi" w:cstheme="minorHAnsi"/>
        </w:rPr>
        <w:t xml:space="preserve">What is your source for AWP? What is the name of the database used for MAC?  How often are prices updated? </w:t>
      </w:r>
    </w:p>
    <w:p w14:paraId="505EDC06" w14:textId="77777777" w:rsidR="000B2F06" w:rsidRPr="003C04FB" w:rsidRDefault="000B2F06" w:rsidP="000B2F06">
      <w:pPr>
        <w:ind w:hanging="360"/>
        <w:rPr>
          <w:rFonts w:asciiTheme="minorHAnsi" w:hAnsiTheme="minorHAnsi" w:cstheme="minorHAnsi"/>
        </w:rPr>
      </w:pPr>
    </w:p>
    <w:p w14:paraId="505EDC07" w14:textId="77777777" w:rsidR="000B2F06" w:rsidRPr="003C04FB" w:rsidRDefault="000B2F06" w:rsidP="000B2F06">
      <w:pPr>
        <w:numPr>
          <w:ilvl w:val="0"/>
          <w:numId w:val="27"/>
        </w:numPr>
        <w:tabs>
          <w:tab w:val="clear" w:pos="1080"/>
          <w:tab w:val="num" w:pos="360"/>
        </w:tabs>
        <w:ind w:left="360"/>
        <w:rPr>
          <w:rFonts w:asciiTheme="minorHAnsi" w:hAnsiTheme="minorHAnsi" w:cstheme="minorHAnsi"/>
        </w:rPr>
      </w:pPr>
      <w:r w:rsidRPr="003C04FB">
        <w:rPr>
          <w:rFonts w:asciiTheme="minorHAnsi" w:hAnsiTheme="minorHAnsi" w:cstheme="minorHAnsi"/>
        </w:rPr>
        <w:t>Will you guarantee that the average cost per brand drugs achieve no less than the percentage discounts from AWP? (cumulative AWP discount &lt; guaranteed AWP discount).</w:t>
      </w:r>
    </w:p>
    <w:p w14:paraId="505EDC08" w14:textId="77777777" w:rsidR="000B2F06" w:rsidRPr="003C04FB" w:rsidRDefault="000B2F06" w:rsidP="000B2F06">
      <w:pPr>
        <w:ind w:hanging="360"/>
        <w:rPr>
          <w:rFonts w:asciiTheme="minorHAnsi" w:hAnsiTheme="minorHAnsi" w:cstheme="minorHAnsi"/>
        </w:rPr>
      </w:pPr>
    </w:p>
    <w:p w14:paraId="505EDC09" w14:textId="77777777" w:rsidR="000B2F06" w:rsidRPr="003C04FB" w:rsidRDefault="00CD241C" w:rsidP="000B2F06">
      <w:pPr>
        <w:numPr>
          <w:ilvl w:val="0"/>
          <w:numId w:val="27"/>
        </w:numPr>
        <w:tabs>
          <w:tab w:val="clear" w:pos="1080"/>
          <w:tab w:val="num" w:pos="360"/>
        </w:tabs>
        <w:ind w:left="360"/>
        <w:rPr>
          <w:rFonts w:asciiTheme="minorHAnsi" w:hAnsiTheme="minorHAnsi" w:cstheme="minorHAnsi"/>
        </w:rPr>
      </w:pPr>
      <w:r w:rsidRPr="003C04FB">
        <w:rPr>
          <w:rFonts w:asciiTheme="minorHAnsi" w:hAnsiTheme="minorHAnsi" w:cstheme="minorHAnsi"/>
        </w:rPr>
        <w:t xml:space="preserve">It is required that your organization fully support and promote “$4” prescription programs (“Wal-Mart” programs).  </w:t>
      </w:r>
      <w:r w:rsidR="000B2F06" w:rsidRPr="003C04FB">
        <w:rPr>
          <w:rFonts w:asciiTheme="minorHAnsi" w:hAnsiTheme="minorHAnsi" w:cstheme="minorHAnsi"/>
        </w:rPr>
        <w:t xml:space="preserve">List the pharmacies in your networks that have a $4 charge for many generic drugs.  </w:t>
      </w:r>
      <w:r w:rsidRPr="003C04FB">
        <w:rPr>
          <w:rFonts w:asciiTheme="minorHAnsi" w:hAnsiTheme="minorHAnsi" w:cstheme="minorHAnsi"/>
        </w:rPr>
        <w:t>O</w:t>
      </w:r>
      <w:r w:rsidR="000B2F06" w:rsidRPr="003C04FB">
        <w:rPr>
          <w:rFonts w:asciiTheme="minorHAnsi" w:hAnsiTheme="minorHAnsi" w:cstheme="minorHAnsi"/>
        </w:rPr>
        <w:t>utline the programs you have implemented that have advocated and increased use of these “$4” programs.</w:t>
      </w:r>
    </w:p>
    <w:p w14:paraId="505EDC0A" w14:textId="77777777" w:rsidR="000B2F06" w:rsidRPr="003C04FB" w:rsidRDefault="000B2F06" w:rsidP="000B2F06">
      <w:pPr>
        <w:ind w:hanging="360"/>
        <w:rPr>
          <w:rFonts w:asciiTheme="minorHAnsi" w:hAnsiTheme="minorHAnsi" w:cstheme="minorHAnsi"/>
          <w:i/>
          <w:iCs/>
        </w:rPr>
      </w:pPr>
    </w:p>
    <w:p w14:paraId="505EDC0B" w14:textId="77777777" w:rsidR="000B2F06" w:rsidRPr="003C04FB" w:rsidRDefault="000B2F06" w:rsidP="000B2F06">
      <w:pPr>
        <w:numPr>
          <w:ilvl w:val="0"/>
          <w:numId w:val="27"/>
        </w:numPr>
        <w:tabs>
          <w:tab w:val="clear" w:pos="1080"/>
          <w:tab w:val="num" w:pos="360"/>
        </w:tabs>
        <w:ind w:left="360"/>
        <w:rPr>
          <w:rFonts w:asciiTheme="minorHAnsi" w:hAnsiTheme="minorHAnsi" w:cstheme="minorHAnsi"/>
        </w:rPr>
      </w:pPr>
      <w:r w:rsidRPr="003C04FB">
        <w:rPr>
          <w:rFonts w:asciiTheme="minorHAnsi" w:hAnsiTheme="minorHAnsi" w:cstheme="minorHAnsi"/>
        </w:rPr>
        <w:t>Quantify the value of the lesser of provision in terms of percentage of savings above and beyond the contractual discount percentage.</w:t>
      </w:r>
    </w:p>
    <w:p w14:paraId="505EDC0C" w14:textId="77777777" w:rsidR="000B2F06" w:rsidRPr="003C04FB" w:rsidRDefault="000B2F06" w:rsidP="000B2F06">
      <w:pPr>
        <w:ind w:hanging="360"/>
        <w:rPr>
          <w:rFonts w:asciiTheme="minorHAnsi" w:hAnsiTheme="minorHAnsi" w:cstheme="minorHAnsi"/>
        </w:rPr>
      </w:pPr>
    </w:p>
    <w:p w14:paraId="505EDC0D" w14:textId="456D298B" w:rsidR="000B2F06" w:rsidRPr="003C04FB" w:rsidRDefault="000B2F06" w:rsidP="000B2F06">
      <w:pPr>
        <w:numPr>
          <w:ilvl w:val="0"/>
          <w:numId w:val="27"/>
        </w:numPr>
        <w:tabs>
          <w:tab w:val="clear" w:pos="1080"/>
          <w:tab w:val="num" w:pos="360"/>
        </w:tabs>
        <w:ind w:left="360"/>
        <w:rPr>
          <w:rFonts w:asciiTheme="minorHAnsi" w:hAnsiTheme="minorHAnsi" w:cstheme="minorHAnsi"/>
        </w:rPr>
      </w:pPr>
      <w:r w:rsidRPr="003C04FB">
        <w:rPr>
          <w:rFonts w:asciiTheme="minorHAnsi" w:hAnsiTheme="minorHAnsi" w:cstheme="minorHAnsi"/>
        </w:rPr>
        <w:t xml:space="preserve">With respect to all pricing formulas presented, will you agree to permit an audit of your claim files by </w:t>
      </w:r>
      <w:r w:rsidR="00C103D1">
        <w:rPr>
          <w:rFonts w:asciiTheme="minorHAnsi" w:hAnsiTheme="minorHAnsi" w:cstheme="minorHAnsi"/>
        </w:rPr>
        <w:t xml:space="preserve">APS </w:t>
      </w:r>
      <w:r w:rsidRPr="003C04FB">
        <w:rPr>
          <w:rFonts w:asciiTheme="minorHAnsi" w:hAnsiTheme="minorHAnsi" w:cstheme="minorHAnsi"/>
        </w:rPr>
        <w:t>representatives to verify the reimbursement prices established in the contract?</w:t>
      </w:r>
    </w:p>
    <w:p w14:paraId="505EDC0E" w14:textId="77777777" w:rsidR="000B2F06" w:rsidRPr="003C04FB" w:rsidRDefault="000B2F06" w:rsidP="000B2F06">
      <w:pPr>
        <w:ind w:hanging="360"/>
        <w:rPr>
          <w:rFonts w:asciiTheme="minorHAnsi" w:hAnsiTheme="minorHAnsi" w:cstheme="minorHAnsi"/>
        </w:rPr>
      </w:pPr>
    </w:p>
    <w:p w14:paraId="505EDC0F" w14:textId="77777777" w:rsidR="000B2F06" w:rsidRPr="003C04FB" w:rsidRDefault="000B2F06" w:rsidP="000B2F06">
      <w:pPr>
        <w:numPr>
          <w:ilvl w:val="0"/>
          <w:numId w:val="27"/>
        </w:numPr>
        <w:tabs>
          <w:tab w:val="clear" w:pos="1080"/>
          <w:tab w:val="num" w:pos="360"/>
        </w:tabs>
        <w:ind w:left="360"/>
        <w:rPr>
          <w:rFonts w:asciiTheme="minorHAnsi" w:hAnsiTheme="minorHAnsi" w:cstheme="minorHAnsi"/>
        </w:rPr>
      </w:pPr>
      <w:r w:rsidRPr="003C04FB">
        <w:rPr>
          <w:rFonts w:asciiTheme="minorHAnsi" w:hAnsiTheme="minorHAnsi" w:cstheme="minorHAnsi"/>
        </w:rPr>
        <w:t>Describe how network pharmacies are reimbursed. Your answer should be consistent with the fees provided in the financial section of this RFP.  Include any incentive-based dispensing fees, bonuses, withholds, retroactive capitations, network access fees, etc.</w:t>
      </w:r>
    </w:p>
    <w:p w14:paraId="505EDC10" w14:textId="77777777" w:rsidR="000B2F06" w:rsidRPr="003C04FB" w:rsidRDefault="000B2F06" w:rsidP="000B2F06">
      <w:pPr>
        <w:ind w:hanging="360"/>
        <w:rPr>
          <w:rFonts w:asciiTheme="minorHAnsi" w:hAnsiTheme="minorHAnsi" w:cstheme="minorHAnsi"/>
        </w:rPr>
      </w:pPr>
    </w:p>
    <w:p w14:paraId="505EDC11" w14:textId="5083B6E6" w:rsidR="000B2F06" w:rsidRDefault="000B2F06" w:rsidP="000B2F06">
      <w:pPr>
        <w:numPr>
          <w:ilvl w:val="0"/>
          <w:numId w:val="27"/>
        </w:numPr>
        <w:tabs>
          <w:tab w:val="clear" w:pos="1080"/>
          <w:tab w:val="num" w:pos="360"/>
        </w:tabs>
        <w:ind w:left="360"/>
        <w:rPr>
          <w:rFonts w:asciiTheme="minorHAnsi" w:hAnsiTheme="minorHAnsi" w:cstheme="minorHAnsi"/>
        </w:rPr>
      </w:pPr>
      <w:r w:rsidRPr="003C04FB">
        <w:rPr>
          <w:rFonts w:asciiTheme="minorHAnsi" w:hAnsiTheme="minorHAnsi" w:cstheme="minorHAnsi"/>
        </w:rPr>
        <w:t>Upon completion of vendor contract, a statement guaranteeing that the average price for a generic (drug/strength/form) will not exceed the agreed upon MAC list (barring exceptional circumstances) will be required and included in the final executed contract.                             Is this acceptable in your vendor contract?</w:t>
      </w:r>
    </w:p>
    <w:p w14:paraId="42986AA7" w14:textId="77777777" w:rsidR="00BF6600" w:rsidRDefault="00BF6600" w:rsidP="00B772E1">
      <w:pPr>
        <w:pStyle w:val="ListParagraph0"/>
        <w:rPr>
          <w:rFonts w:asciiTheme="minorHAnsi" w:hAnsiTheme="minorHAnsi" w:cstheme="minorHAnsi"/>
        </w:rPr>
      </w:pPr>
    </w:p>
    <w:p w14:paraId="680C8007" w14:textId="6B6BA398" w:rsidR="00BF6600" w:rsidRPr="003C04FB" w:rsidRDefault="00BF6600" w:rsidP="000B2F06">
      <w:pPr>
        <w:numPr>
          <w:ilvl w:val="0"/>
          <w:numId w:val="27"/>
        </w:numPr>
        <w:tabs>
          <w:tab w:val="clear" w:pos="1080"/>
          <w:tab w:val="num" w:pos="360"/>
        </w:tabs>
        <w:ind w:left="360"/>
        <w:rPr>
          <w:rFonts w:asciiTheme="minorHAnsi" w:hAnsiTheme="minorHAnsi" w:cstheme="minorHAnsi"/>
        </w:rPr>
      </w:pPr>
      <w:r>
        <w:rPr>
          <w:rFonts w:asciiTheme="minorHAnsi" w:hAnsiTheme="minorHAnsi" w:cstheme="minorHAnsi"/>
        </w:rPr>
        <w:t>The guaranteed generic unit cost (MAC) list must apply at the point of sale.  Proposals with other pricing models containing a reconciliation to the guaranteed generic unit cost list at a later date will likely result in the proposal not being considered.  Please confirm your proposal applies the guaranteed generic unit cost list at the point of sale.</w:t>
      </w:r>
    </w:p>
    <w:p w14:paraId="505EDC12" w14:textId="77777777" w:rsidR="000B2F06" w:rsidRPr="003C04FB" w:rsidRDefault="000B2F06" w:rsidP="000B2F06">
      <w:pPr>
        <w:ind w:hanging="360"/>
        <w:rPr>
          <w:rFonts w:asciiTheme="minorHAnsi" w:hAnsiTheme="minorHAnsi" w:cstheme="minorHAnsi"/>
        </w:rPr>
      </w:pPr>
    </w:p>
    <w:p w14:paraId="505EDC13" w14:textId="5C2433A7" w:rsidR="000B2F06" w:rsidRPr="003C04FB" w:rsidRDefault="000B2F06" w:rsidP="000B2F06">
      <w:pPr>
        <w:numPr>
          <w:ilvl w:val="0"/>
          <w:numId w:val="27"/>
        </w:numPr>
        <w:tabs>
          <w:tab w:val="clear" w:pos="1080"/>
          <w:tab w:val="num" w:pos="360"/>
        </w:tabs>
        <w:ind w:left="360"/>
        <w:rPr>
          <w:rFonts w:asciiTheme="minorHAnsi" w:hAnsiTheme="minorHAnsi" w:cstheme="minorHAnsi"/>
          <w:b/>
          <w:bCs/>
        </w:rPr>
      </w:pPr>
      <w:r w:rsidRPr="003C04FB">
        <w:rPr>
          <w:rFonts w:asciiTheme="minorHAnsi" w:hAnsiTheme="minorHAnsi" w:cstheme="minorHAnsi"/>
        </w:rPr>
        <w:t>What are your means of assuring reasonableness for compounded drug charges?  Outline pricing policy and methods of assuring accurate pricing</w:t>
      </w:r>
      <w:r w:rsidRPr="003C04FB">
        <w:rPr>
          <w:rFonts w:asciiTheme="minorHAnsi" w:hAnsiTheme="minorHAnsi" w:cstheme="minorHAnsi"/>
          <w:b/>
          <w:bCs/>
        </w:rPr>
        <w:t>.</w:t>
      </w:r>
      <w:r w:rsidR="0022541E" w:rsidRPr="003C04FB">
        <w:rPr>
          <w:rFonts w:asciiTheme="minorHAnsi" w:hAnsiTheme="minorHAnsi" w:cstheme="minorHAnsi"/>
          <w:bCs/>
        </w:rPr>
        <w:t xml:space="preserve">  Describe clinical criteria utilized to ensure high cost compounds with </w:t>
      </w:r>
      <w:r w:rsidR="0032633F" w:rsidRPr="003C04FB">
        <w:rPr>
          <w:rFonts w:asciiTheme="minorHAnsi" w:hAnsiTheme="minorHAnsi" w:cstheme="minorHAnsi"/>
          <w:bCs/>
        </w:rPr>
        <w:t>commercially available</w:t>
      </w:r>
      <w:r w:rsidR="0022541E" w:rsidRPr="003C04FB">
        <w:rPr>
          <w:rFonts w:asciiTheme="minorHAnsi" w:hAnsiTheme="minorHAnsi" w:cstheme="minorHAnsi"/>
          <w:bCs/>
        </w:rPr>
        <w:t xml:space="preserve"> alternatives are denied.  Is evidence of efficacy required prior to approving a high cost compound claim?</w:t>
      </w:r>
    </w:p>
    <w:p w14:paraId="505EDC14" w14:textId="77777777" w:rsidR="000B2F06" w:rsidRPr="003C04FB" w:rsidRDefault="000B2F06" w:rsidP="000B2F06">
      <w:pPr>
        <w:ind w:hanging="360"/>
        <w:rPr>
          <w:rFonts w:asciiTheme="minorHAnsi" w:hAnsiTheme="minorHAnsi" w:cstheme="minorHAnsi"/>
          <w:b/>
          <w:bCs/>
        </w:rPr>
      </w:pPr>
    </w:p>
    <w:p w14:paraId="505EDC15" w14:textId="77777777" w:rsidR="000B2F06" w:rsidRPr="003C04FB" w:rsidRDefault="000B2F06" w:rsidP="000B2F06">
      <w:pPr>
        <w:numPr>
          <w:ilvl w:val="0"/>
          <w:numId w:val="27"/>
        </w:numPr>
        <w:tabs>
          <w:tab w:val="clear" w:pos="1080"/>
          <w:tab w:val="num" w:pos="360"/>
        </w:tabs>
        <w:ind w:left="360"/>
        <w:rPr>
          <w:rFonts w:asciiTheme="minorHAnsi" w:hAnsiTheme="minorHAnsi" w:cstheme="minorHAnsi"/>
        </w:rPr>
      </w:pPr>
      <w:r w:rsidRPr="003C04FB">
        <w:rPr>
          <w:rFonts w:asciiTheme="minorHAnsi" w:hAnsiTheme="minorHAnsi" w:cstheme="minorHAnsi"/>
        </w:rPr>
        <w:t>Are all dispensing fees reported and billed to the client exactly the same as that adjudicated for the pharmacy at the point of sale?</w:t>
      </w:r>
    </w:p>
    <w:p w14:paraId="505EDC16" w14:textId="77777777" w:rsidR="000B2F06" w:rsidRPr="003C04FB" w:rsidRDefault="000B2F06" w:rsidP="000B2F06">
      <w:pPr>
        <w:pStyle w:val="ListParagraph0"/>
        <w:rPr>
          <w:rFonts w:asciiTheme="minorHAnsi" w:hAnsiTheme="minorHAnsi" w:cstheme="minorHAnsi"/>
        </w:rPr>
      </w:pPr>
    </w:p>
    <w:p w14:paraId="505EDC17" w14:textId="09EF80E4" w:rsidR="000B2F06" w:rsidRDefault="00FC6755" w:rsidP="000B2F06">
      <w:pPr>
        <w:numPr>
          <w:ilvl w:val="0"/>
          <w:numId w:val="27"/>
        </w:numPr>
        <w:tabs>
          <w:tab w:val="clear" w:pos="1080"/>
          <w:tab w:val="num" w:pos="360"/>
        </w:tabs>
        <w:ind w:left="360"/>
        <w:rPr>
          <w:rFonts w:asciiTheme="minorHAnsi" w:hAnsiTheme="minorHAnsi" w:cstheme="minorHAnsi"/>
        </w:rPr>
      </w:pPr>
      <w:r>
        <w:rPr>
          <w:rFonts w:asciiTheme="minorHAnsi" w:hAnsiTheme="minorHAnsi" w:cstheme="minorHAnsi"/>
        </w:rPr>
        <w:t>O</w:t>
      </w:r>
      <w:r w:rsidR="000B2F06" w:rsidRPr="003C04FB">
        <w:rPr>
          <w:rFonts w:asciiTheme="minorHAnsi" w:hAnsiTheme="minorHAnsi" w:cstheme="minorHAnsi"/>
        </w:rPr>
        <w:t>utline all dispensing fees, stated as maximum $/Rx that will be billed for any given month (retail/mail, brand/generic).</w:t>
      </w:r>
    </w:p>
    <w:p w14:paraId="68E3D87F" w14:textId="77777777" w:rsidR="00177687" w:rsidRDefault="00177687" w:rsidP="002F01B8">
      <w:pPr>
        <w:pStyle w:val="ListParagraph0"/>
        <w:rPr>
          <w:rFonts w:asciiTheme="minorHAnsi" w:hAnsiTheme="minorHAnsi" w:cstheme="minorHAnsi"/>
        </w:rPr>
      </w:pPr>
    </w:p>
    <w:p w14:paraId="2E72B0AE" w14:textId="4FB6B298" w:rsidR="00177687" w:rsidRDefault="00177687" w:rsidP="000B2F06">
      <w:pPr>
        <w:numPr>
          <w:ilvl w:val="0"/>
          <w:numId w:val="27"/>
        </w:numPr>
        <w:tabs>
          <w:tab w:val="clear" w:pos="1080"/>
          <w:tab w:val="num" w:pos="360"/>
        </w:tabs>
        <w:ind w:left="360"/>
        <w:rPr>
          <w:rFonts w:asciiTheme="minorHAnsi" w:hAnsiTheme="minorHAnsi" w:cstheme="minorHAnsi"/>
        </w:rPr>
      </w:pPr>
      <w:r>
        <w:rPr>
          <w:rFonts w:asciiTheme="minorHAnsi" w:hAnsiTheme="minorHAnsi" w:cstheme="minorHAnsi"/>
        </w:rPr>
        <w:t>There will be no minimum charges to the client or their members for any claim (retail, mail or specialty).  The client and member will be billed based upon the actual cost of the claim.  Confirm your agreement with this statement.</w:t>
      </w:r>
    </w:p>
    <w:p w14:paraId="07E1C331" w14:textId="77777777" w:rsidR="007E1D8B" w:rsidRDefault="007E1D8B" w:rsidP="00B13A6E">
      <w:pPr>
        <w:pStyle w:val="ListParagraph0"/>
        <w:rPr>
          <w:rFonts w:asciiTheme="minorHAnsi" w:hAnsiTheme="minorHAnsi" w:cstheme="minorHAnsi"/>
        </w:rPr>
      </w:pPr>
    </w:p>
    <w:p w14:paraId="2EEE528D" w14:textId="2E0D3B0E" w:rsidR="007E1D8B" w:rsidRDefault="007E1D8B" w:rsidP="000B2F06">
      <w:pPr>
        <w:numPr>
          <w:ilvl w:val="0"/>
          <w:numId w:val="27"/>
        </w:numPr>
        <w:tabs>
          <w:tab w:val="clear" w:pos="1080"/>
          <w:tab w:val="num" w:pos="360"/>
        </w:tabs>
        <w:ind w:left="360"/>
        <w:rPr>
          <w:rFonts w:asciiTheme="minorHAnsi" w:hAnsiTheme="minorHAnsi" w:cstheme="minorHAnsi"/>
        </w:rPr>
      </w:pPr>
      <w:r>
        <w:rPr>
          <w:rFonts w:asciiTheme="minorHAnsi" w:hAnsiTheme="minorHAnsi" w:cstheme="minorHAnsi"/>
        </w:rPr>
        <w:t>Brand and generic definitions must be stated in the contract as follows.  Please confirm your agreement to define these items as such.</w:t>
      </w:r>
    </w:p>
    <w:p w14:paraId="4B280231" w14:textId="77777777" w:rsidR="007E1D8B" w:rsidRDefault="007E1D8B" w:rsidP="00B13A6E">
      <w:pPr>
        <w:pStyle w:val="ListParagraph0"/>
        <w:rPr>
          <w:rFonts w:asciiTheme="minorHAnsi" w:hAnsiTheme="minorHAnsi" w:cstheme="minorHAnsi"/>
        </w:rPr>
      </w:pPr>
    </w:p>
    <w:p w14:paraId="52760B56" w14:textId="54DC7E73" w:rsidR="007E1D8B" w:rsidRDefault="007E1D8B" w:rsidP="007E1D8B">
      <w:pPr>
        <w:numPr>
          <w:ilvl w:val="1"/>
          <w:numId w:val="27"/>
        </w:numPr>
        <w:rPr>
          <w:rFonts w:asciiTheme="minorHAnsi" w:hAnsiTheme="minorHAnsi" w:cstheme="minorHAnsi"/>
        </w:rPr>
      </w:pPr>
      <w:r>
        <w:rPr>
          <w:rFonts w:asciiTheme="minorHAnsi" w:hAnsiTheme="minorHAnsi" w:cstheme="minorHAnsi"/>
        </w:rPr>
        <w:t xml:space="preserve">Brand: </w:t>
      </w:r>
      <w:r w:rsidRPr="00B13A6E">
        <w:rPr>
          <w:rFonts w:asciiTheme="minorHAnsi" w:hAnsiTheme="minorHAnsi" w:cstheme="minorHAnsi"/>
        </w:rPr>
        <w:t xml:space="preserve">Brand shall refer to </w:t>
      </w:r>
      <w:r>
        <w:rPr>
          <w:rFonts w:asciiTheme="minorHAnsi" w:hAnsiTheme="minorHAnsi" w:cstheme="minorHAnsi"/>
        </w:rPr>
        <w:t>medications</w:t>
      </w:r>
      <w:r w:rsidRPr="00B13A6E">
        <w:rPr>
          <w:rFonts w:asciiTheme="minorHAnsi" w:hAnsiTheme="minorHAnsi" w:cstheme="minorHAnsi"/>
        </w:rPr>
        <w:t xml:space="preserve"> designated as “M”, “N”, or “O” in Medi-Span.</w:t>
      </w:r>
    </w:p>
    <w:p w14:paraId="22C44A8B" w14:textId="7C230BD9" w:rsidR="007E1D8B" w:rsidRDefault="007E1D8B" w:rsidP="00B13A6E">
      <w:pPr>
        <w:numPr>
          <w:ilvl w:val="1"/>
          <w:numId w:val="27"/>
        </w:numPr>
        <w:rPr>
          <w:rFonts w:asciiTheme="minorHAnsi" w:hAnsiTheme="minorHAnsi" w:cstheme="minorHAnsi"/>
        </w:rPr>
      </w:pPr>
      <w:r w:rsidRPr="007E1D8B">
        <w:rPr>
          <w:rFonts w:asciiTheme="minorHAnsi" w:hAnsiTheme="minorHAnsi" w:cstheme="minorHAnsi"/>
        </w:rPr>
        <w:t>Generic</w:t>
      </w:r>
      <w:r>
        <w:rPr>
          <w:rFonts w:asciiTheme="minorHAnsi" w:hAnsiTheme="minorHAnsi" w:cstheme="minorHAnsi"/>
        </w:rPr>
        <w:t>: G</w:t>
      </w:r>
      <w:r w:rsidRPr="00983DAE">
        <w:rPr>
          <w:rFonts w:asciiTheme="minorHAnsi" w:hAnsiTheme="minorHAnsi" w:cstheme="minorHAnsi"/>
        </w:rPr>
        <w:t xml:space="preserve">rand shall refer to </w:t>
      </w:r>
      <w:r>
        <w:rPr>
          <w:rFonts w:asciiTheme="minorHAnsi" w:hAnsiTheme="minorHAnsi" w:cstheme="minorHAnsi"/>
        </w:rPr>
        <w:t>medications</w:t>
      </w:r>
      <w:r w:rsidRPr="00983DAE">
        <w:rPr>
          <w:rFonts w:asciiTheme="minorHAnsi" w:hAnsiTheme="minorHAnsi" w:cstheme="minorHAnsi"/>
        </w:rPr>
        <w:t xml:space="preserve"> designated as “</w:t>
      </w:r>
      <w:r>
        <w:rPr>
          <w:rFonts w:asciiTheme="minorHAnsi" w:hAnsiTheme="minorHAnsi" w:cstheme="minorHAnsi"/>
        </w:rPr>
        <w:t>Y</w:t>
      </w:r>
      <w:r w:rsidRPr="00983DAE">
        <w:rPr>
          <w:rFonts w:asciiTheme="minorHAnsi" w:hAnsiTheme="minorHAnsi" w:cstheme="minorHAnsi"/>
        </w:rPr>
        <w:t>” in Medi-Span.</w:t>
      </w:r>
    </w:p>
    <w:p w14:paraId="678A8F46" w14:textId="77777777" w:rsidR="004C71F5" w:rsidRDefault="004C71F5" w:rsidP="004C71F5">
      <w:pPr>
        <w:ind w:left="1440"/>
        <w:rPr>
          <w:rFonts w:asciiTheme="minorHAnsi" w:hAnsiTheme="minorHAnsi" w:cstheme="minorHAnsi"/>
        </w:rPr>
      </w:pPr>
    </w:p>
    <w:p w14:paraId="7F8E210D" w14:textId="76D45881" w:rsidR="004C71F5" w:rsidRDefault="004C71F5" w:rsidP="004C71F5">
      <w:pPr>
        <w:numPr>
          <w:ilvl w:val="0"/>
          <w:numId w:val="27"/>
        </w:numPr>
        <w:tabs>
          <w:tab w:val="clear" w:pos="1080"/>
          <w:tab w:val="num" w:pos="360"/>
        </w:tabs>
        <w:ind w:left="360"/>
        <w:rPr>
          <w:rFonts w:asciiTheme="minorHAnsi" w:hAnsiTheme="minorHAnsi" w:cstheme="minorHAnsi"/>
        </w:rPr>
      </w:pPr>
      <w:r w:rsidRPr="004C71F5">
        <w:rPr>
          <w:rFonts w:asciiTheme="minorHAnsi" w:hAnsiTheme="minorHAnsi" w:cstheme="minorHAnsi"/>
        </w:rPr>
        <w:t>Please list, in detail, all multi-source brands which are adjudicated as preferential against a generic version. One common example is Advair.</w:t>
      </w:r>
    </w:p>
    <w:p w14:paraId="4B543B9B" w14:textId="77777777" w:rsidR="004C71F5" w:rsidRDefault="004C71F5" w:rsidP="004C71F5">
      <w:pPr>
        <w:ind w:left="360"/>
        <w:rPr>
          <w:rFonts w:asciiTheme="minorHAnsi" w:hAnsiTheme="minorHAnsi" w:cstheme="minorHAnsi"/>
        </w:rPr>
      </w:pPr>
    </w:p>
    <w:p w14:paraId="5C04830E" w14:textId="5D6A1042" w:rsidR="004C71F5" w:rsidRDefault="004C71F5" w:rsidP="004C71F5">
      <w:pPr>
        <w:numPr>
          <w:ilvl w:val="1"/>
          <w:numId w:val="27"/>
        </w:numPr>
        <w:rPr>
          <w:rFonts w:asciiTheme="minorHAnsi" w:hAnsiTheme="minorHAnsi" w:cstheme="minorHAnsi"/>
        </w:rPr>
      </w:pPr>
      <w:r w:rsidRPr="004C71F5">
        <w:rPr>
          <w:rFonts w:asciiTheme="minorHAnsi" w:hAnsiTheme="minorHAnsi" w:cstheme="minorHAnsi"/>
        </w:rPr>
        <w:t xml:space="preserve">For each of the medications mentioned in </w:t>
      </w:r>
      <w:r>
        <w:rPr>
          <w:rFonts w:asciiTheme="minorHAnsi" w:hAnsiTheme="minorHAnsi" w:cstheme="minorHAnsi"/>
        </w:rPr>
        <w:t>item T</w:t>
      </w:r>
      <w:r w:rsidRPr="004C71F5">
        <w:rPr>
          <w:rFonts w:asciiTheme="minorHAnsi" w:hAnsiTheme="minorHAnsi" w:cstheme="minorHAnsi"/>
        </w:rPr>
        <w:t>, outline to what extent the multi-source brand is preferred…formulary copay, exclusion of generic, etc.</w:t>
      </w:r>
    </w:p>
    <w:p w14:paraId="48FEABF9" w14:textId="6F24836B" w:rsidR="003F599D" w:rsidRDefault="003F599D" w:rsidP="004C71F5">
      <w:pPr>
        <w:numPr>
          <w:ilvl w:val="1"/>
          <w:numId w:val="27"/>
        </w:numPr>
        <w:rPr>
          <w:rFonts w:asciiTheme="minorHAnsi" w:hAnsiTheme="minorHAnsi" w:cstheme="minorHAnsi"/>
        </w:rPr>
      </w:pPr>
      <w:r>
        <w:rPr>
          <w:rFonts w:asciiTheme="minorHAnsi" w:hAnsiTheme="minorHAnsi" w:cstheme="minorHAnsi"/>
        </w:rPr>
        <w:t xml:space="preserve">Which drugs are excluded due to inclusion of </w:t>
      </w:r>
      <w:r w:rsidR="001140FE">
        <w:rPr>
          <w:rFonts w:asciiTheme="minorHAnsi" w:hAnsiTheme="minorHAnsi" w:cstheme="minorHAnsi"/>
        </w:rPr>
        <w:t>each</w:t>
      </w:r>
      <w:r>
        <w:rPr>
          <w:rFonts w:asciiTheme="minorHAnsi" w:hAnsiTheme="minorHAnsi" w:cstheme="minorHAnsi"/>
        </w:rPr>
        <w:t xml:space="preserve"> multi-source brand?</w:t>
      </w:r>
    </w:p>
    <w:p w14:paraId="4BC5AA97" w14:textId="4B4024E6" w:rsidR="004C71F5" w:rsidRPr="004C71F5" w:rsidRDefault="004C71F5" w:rsidP="004C71F5">
      <w:pPr>
        <w:pStyle w:val="ListParagraph0"/>
        <w:numPr>
          <w:ilvl w:val="1"/>
          <w:numId w:val="27"/>
        </w:numPr>
        <w:rPr>
          <w:rFonts w:asciiTheme="minorHAnsi" w:hAnsiTheme="minorHAnsi" w:cstheme="minorHAnsi"/>
        </w:rPr>
      </w:pPr>
      <w:r w:rsidRPr="004C71F5">
        <w:rPr>
          <w:rFonts w:asciiTheme="minorHAnsi" w:hAnsiTheme="minorHAnsi" w:cstheme="minorHAnsi"/>
        </w:rPr>
        <w:t xml:space="preserve">For each of the medications mentioned in </w:t>
      </w:r>
      <w:r>
        <w:rPr>
          <w:rFonts w:asciiTheme="minorHAnsi" w:hAnsiTheme="minorHAnsi" w:cstheme="minorHAnsi"/>
        </w:rPr>
        <w:t>item T</w:t>
      </w:r>
      <w:r w:rsidRPr="004C71F5">
        <w:rPr>
          <w:rFonts w:asciiTheme="minorHAnsi" w:hAnsiTheme="minorHAnsi" w:cstheme="minorHAnsi"/>
        </w:rPr>
        <w:t>, please provide, in detail, the logic for this designation.</w:t>
      </w:r>
    </w:p>
    <w:p w14:paraId="505EDC18" w14:textId="77777777" w:rsidR="00DC5D00" w:rsidRPr="003C04FB" w:rsidRDefault="00DC5D00" w:rsidP="006F03F7">
      <w:pPr>
        <w:rPr>
          <w:rFonts w:asciiTheme="minorHAnsi" w:hAnsiTheme="minorHAnsi" w:cstheme="minorHAnsi"/>
          <w:b/>
          <w:bCs/>
        </w:rPr>
      </w:pPr>
    </w:p>
    <w:p w14:paraId="505EDC19" w14:textId="77777777" w:rsidR="00DC5D00" w:rsidRPr="003C04FB" w:rsidRDefault="00DC5D00" w:rsidP="006F03F7">
      <w:pPr>
        <w:rPr>
          <w:rFonts w:asciiTheme="minorHAnsi" w:hAnsiTheme="minorHAnsi" w:cstheme="minorHAnsi"/>
          <w:b/>
          <w:bCs/>
        </w:rPr>
      </w:pPr>
      <w:r w:rsidRPr="003C04FB">
        <w:rPr>
          <w:rFonts w:asciiTheme="minorHAnsi" w:hAnsiTheme="minorHAnsi" w:cstheme="minorHAnsi"/>
          <w:b/>
          <w:bCs/>
        </w:rPr>
        <w:br w:type="page"/>
      </w:r>
    </w:p>
    <w:p w14:paraId="505EDC1A" w14:textId="77777777" w:rsidR="006F03F7" w:rsidRPr="00F86528" w:rsidRDefault="00DC5D00" w:rsidP="00256415">
      <w:pPr>
        <w:pStyle w:val="ParagraphSubhead"/>
        <w:spacing w:before="0"/>
        <w:jc w:val="center"/>
        <w:rPr>
          <w:rFonts w:asciiTheme="minorHAnsi" w:hAnsiTheme="minorHAnsi" w:cstheme="minorHAnsi"/>
          <w:b/>
          <w:color w:val="00529B"/>
          <w:sz w:val="28"/>
          <w:szCs w:val="28"/>
        </w:rPr>
      </w:pPr>
      <w:r w:rsidRPr="00F86528">
        <w:rPr>
          <w:rFonts w:asciiTheme="minorHAnsi" w:hAnsiTheme="minorHAnsi" w:cstheme="minorHAnsi"/>
          <w:b/>
          <w:color w:val="00529B"/>
          <w:sz w:val="28"/>
          <w:szCs w:val="28"/>
        </w:rPr>
        <w:lastRenderedPageBreak/>
        <w:t>SECTION X</w:t>
      </w:r>
      <w:r w:rsidR="00E808C0" w:rsidRPr="00F86528">
        <w:rPr>
          <w:rFonts w:asciiTheme="minorHAnsi" w:hAnsiTheme="minorHAnsi" w:cstheme="minorHAnsi"/>
          <w:b/>
          <w:color w:val="00529B"/>
          <w:sz w:val="28"/>
          <w:szCs w:val="28"/>
        </w:rPr>
        <w:t>I</w:t>
      </w:r>
    </w:p>
    <w:p w14:paraId="505EDC1B" w14:textId="77777777" w:rsidR="00DC5D00" w:rsidRPr="00F86528" w:rsidRDefault="00DC5D00" w:rsidP="00256415">
      <w:pPr>
        <w:pStyle w:val="ParagraphSubhead"/>
        <w:spacing w:before="0"/>
        <w:jc w:val="center"/>
        <w:rPr>
          <w:rFonts w:asciiTheme="minorHAnsi" w:hAnsiTheme="minorHAnsi" w:cstheme="minorHAnsi"/>
          <w:b/>
          <w:color w:val="00529B"/>
          <w:sz w:val="28"/>
          <w:szCs w:val="28"/>
        </w:rPr>
      </w:pPr>
      <w:r w:rsidRPr="00F86528">
        <w:rPr>
          <w:rFonts w:asciiTheme="minorHAnsi" w:hAnsiTheme="minorHAnsi" w:cstheme="minorHAnsi"/>
          <w:b/>
          <w:color w:val="00529B"/>
          <w:sz w:val="28"/>
          <w:szCs w:val="28"/>
        </w:rPr>
        <w:t>GENERIC DRUG MAXIMUM ALLOWABLE CHARGE (MAC) PROGRAM</w:t>
      </w:r>
    </w:p>
    <w:p w14:paraId="505EDC1C" w14:textId="77777777" w:rsidR="00DC5D00" w:rsidRPr="003C04FB" w:rsidRDefault="00DC5D00" w:rsidP="006F03F7">
      <w:pPr>
        <w:rPr>
          <w:rFonts w:asciiTheme="minorHAnsi" w:hAnsiTheme="minorHAnsi" w:cstheme="minorHAnsi"/>
        </w:rPr>
      </w:pPr>
    </w:p>
    <w:p w14:paraId="6D8F68FF" w14:textId="349B5D5C" w:rsidR="003B4813" w:rsidRDefault="003B4813" w:rsidP="003B4813">
      <w:pPr>
        <w:rPr>
          <w:rFonts w:asciiTheme="minorHAnsi" w:hAnsiTheme="minorHAnsi" w:cstheme="minorHAnsi"/>
        </w:rPr>
      </w:pPr>
      <w:r>
        <w:rPr>
          <w:rFonts w:asciiTheme="minorHAnsi" w:hAnsiTheme="minorHAnsi" w:cstheme="minorHAnsi"/>
        </w:rPr>
        <w:t>For the purposes of this section, “MAC” refers to the guaranteed fixed unit cost pricing for generics referenced in item I below.</w:t>
      </w:r>
    </w:p>
    <w:p w14:paraId="14127118" w14:textId="77777777" w:rsidR="003B4813" w:rsidRDefault="003B4813" w:rsidP="00B772E1">
      <w:pPr>
        <w:rPr>
          <w:rFonts w:asciiTheme="minorHAnsi" w:hAnsiTheme="minorHAnsi" w:cstheme="minorHAnsi"/>
        </w:rPr>
      </w:pPr>
    </w:p>
    <w:p w14:paraId="6EA00427" w14:textId="06F48498" w:rsidR="003B4813" w:rsidRDefault="003B4813" w:rsidP="000E4790">
      <w:pPr>
        <w:numPr>
          <w:ilvl w:val="0"/>
          <w:numId w:val="29"/>
        </w:numPr>
        <w:tabs>
          <w:tab w:val="clear" w:pos="1080"/>
          <w:tab w:val="num" w:pos="360"/>
        </w:tabs>
        <w:ind w:left="360"/>
        <w:rPr>
          <w:rFonts w:asciiTheme="minorHAnsi" w:hAnsiTheme="minorHAnsi" w:cstheme="minorHAnsi"/>
        </w:rPr>
      </w:pPr>
      <w:r>
        <w:rPr>
          <w:rFonts w:asciiTheme="minorHAnsi" w:hAnsiTheme="minorHAnsi" w:cstheme="minorHAnsi"/>
        </w:rPr>
        <w:t>Provide a general description of your generic drug maximum allowable charge (MAC) program.</w:t>
      </w:r>
    </w:p>
    <w:p w14:paraId="522D839C" w14:textId="77777777" w:rsidR="003B4813" w:rsidRDefault="003B4813" w:rsidP="00B772E1">
      <w:pPr>
        <w:ind w:left="360"/>
        <w:rPr>
          <w:rFonts w:asciiTheme="minorHAnsi" w:hAnsiTheme="minorHAnsi" w:cstheme="minorHAnsi"/>
        </w:rPr>
      </w:pPr>
    </w:p>
    <w:p w14:paraId="505EDC1D" w14:textId="07A1555F" w:rsidR="000E4790" w:rsidRPr="003C04FB" w:rsidRDefault="003B4813" w:rsidP="000E4790">
      <w:pPr>
        <w:numPr>
          <w:ilvl w:val="0"/>
          <w:numId w:val="29"/>
        </w:numPr>
        <w:tabs>
          <w:tab w:val="clear" w:pos="1080"/>
          <w:tab w:val="num" w:pos="360"/>
        </w:tabs>
        <w:ind w:left="360"/>
        <w:rPr>
          <w:rFonts w:asciiTheme="minorHAnsi" w:hAnsiTheme="minorHAnsi" w:cstheme="minorHAnsi"/>
        </w:rPr>
      </w:pPr>
      <w:r>
        <w:rPr>
          <w:rFonts w:asciiTheme="minorHAnsi" w:hAnsiTheme="minorHAnsi" w:cstheme="minorHAnsi"/>
        </w:rPr>
        <w:t>How does your MAC program require utilization of a generic by the dispensing pharmacy?</w:t>
      </w:r>
      <w:r w:rsidR="000E4790" w:rsidRPr="003C04FB">
        <w:rPr>
          <w:rFonts w:asciiTheme="minorHAnsi" w:hAnsiTheme="minorHAnsi" w:cstheme="minorHAnsi"/>
        </w:rPr>
        <w:t xml:space="preserve">  </w:t>
      </w:r>
    </w:p>
    <w:p w14:paraId="505EDC1E" w14:textId="77777777" w:rsidR="000E4790" w:rsidRPr="003C04FB" w:rsidRDefault="000E4790" w:rsidP="000E4790">
      <w:pPr>
        <w:rPr>
          <w:rFonts w:asciiTheme="minorHAnsi" w:hAnsiTheme="minorHAnsi" w:cstheme="minorHAnsi"/>
        </w:rPr>
      </w:pPr>
    </w:p>
    <w:p w14:paraId="505EDC1F" w14:textId="74EC7AF1" w:rsidR="000E4790" w:rsidRPr="003C04FB" w:rsidRDefault="000E4790" w:rsidP="000E4790">
      <w:pPr>
        <w:numPr>
          <w:ilvl w:val="0"/>
          <w:numId w:val="29"/>
        </w:numPr>
        <w:tabs>
          <w:tab w:val="clear" w:pos="1080"/>
          <w:tab w:val="num" w:pos="360"/>
        </w:tabs>
        <w:ind w:left="360"/>
        <w:rPr>
          <w:rFonts w:asciiTheme="minorHAnsi" w:hAnsiTheme="minorHAnsi" w:cstheme="minorHAnsi"/>
        </w:rPr>
      </w:pPr>
      <w:r w:rsidRPr="003C04FB">
        <w:rPr>
          <w:rFonts w:asciiTheme="minorHAnsi" w:hAnsiTheme="minorHAnsi" w:cstheme="minorHAnsi"/>
        </w:rPr>
        <w:t xml:space="preserve">Will </w:t>
      </w:r>
      <w:r w:rsidR="00C103D1">
        <w:rPr>
          <w:rFonts w:asciiTheme="minorHAnsi" w:hAnsiTheme="minorHAnsi" w:cstheme="minorHAnsi"/>
        </w:rPr>
        <w:t xml:space="preserve">APS </w:t>
      </w:r>
      <w:r w:rsidRPr="003C04FB">
        <w:rPr>
          <w:rFonts w:asciiTheme="minorHAnsi" w:hAnsiTheme="minorHAnsi" w:cstheme="minorHAnsi"/>
        </w:rPr>
        <w:t>and its members have access to a current MAC listing? If so, describe.</w:t>
      </w:r>
    </w:p>
    <w:p w14:paraId="505EDC20" w14:textId="77777777" w:rsidR="000E4790" w:rsidRPr="003C04FB" w:rsidRDefault="000E4790" w:rsidP="000E4790">
      <w:pPr>
        <w:rPr>
          <w:rFonts w:asciiTheme="minorHAnsi" w:hAnsiTheme="minorHAnsi" w:cstheme="minorHAnsi"/>
        </w:rPr>
      </w:pPr>
    </w:p>
    <w:p w14:paraId="505EDC21" w14:textId="77777777" w:rsidR="000E4790" w:rsidRPr="003C04FB" w:rsidRDefault="000E4790" w:rsidP="000E4790">
      <w:pPr>
        <w:numPr>
          <w:ilvl w:val="0"/>
          <w:numId w:val="29"/>
        </w:numPr>
        <w:tabs>
          <w:tab w:val="clear" w:pos="1080"/>
          <w:tab w:val="num" w:pos="360"/>
        </w:tabs>
        <w:ind w:left="360"/>
        <w:rPr>
          <w:rFonts w:asciiTheme="minorHAnsi" w:hAnsiTheme="minorHAnsi" w:cstheme="minorHAnsi"/>
        </w:rPr>
      </w:pPr>
      <w:r w:rsidRPr="003C04FB">
        <w:rPr>
          <w:rFonts w:asciiTheme="minorHAnsi" w:hAnsiTheme="minorHAnsi" w:cstheme="minorHAnsi"/>
        </w:rPr>
        <w:t xml:space="preserve">Based on your latest data available, what is the effective discount from AWP of your MAC prices?  Describe this generic pricing in terms of WAC.  </w:t>
      </w:r>
    </w:p>
    <w:p w14:paraId="505EDC22" w14:textId="77777777" w:rsidR="000E4790" w:rsidRPr="003C04FB" w:rsidRDefault="000E4790" w:rsidP="000E4790">
      <w:pPr>
        <w:ind w:hanging="360"/>
        <w:rPr>
          <w:rFonts w:asciiTheme="minorHAnsi" w:hAnsiTheme="minorHAnsi" w:cstheme="minorHAnsi"/>
        </w:rPr>
      </w:pPr>
    </w:p>
    <w:p w14:paraId="505EDC23" w14:textId="77777777" w:rsidR="000E4790" w:rsidRPr="003C04FB" w:rsidRDefault="000E4790" w:rsidP="000E4790">
      <w:pPr>
        <w:numPr>
          <w:ilvl w:val="0"/>
          <w:numId w:val="29"/>
        </w:numPr>
        <w:tabs>
          <w:tab w:val="clear" w:pos="1080"/>
          <w:tab w:val="num" w:pos="360"/>
        </w:tabs>
        <w:ind w:left="360"/>
        <w:rPr>
          <w:rFonts w:asciiTheme="minorHAnsi" w:hAnsiTheme="minorHAnsi" w:cstheme="minorHAnsi"/>
        </w:rPr>
      </w:pPr>
      <w:r w:rsidRPr="003C04FB">
        <w:rPr>
          <w:rFonts w:asciiTheme="minorHAnsi" w:hAnsiTheme="minorHAnsi" w:cstheme="minorHAnsi"/>
        </w:rPr>
        <w:t>Provide the number of generic products for which you have a MAC price. What percentage of all generics dispensed does this represent?</w:t>
      </w:r>
    </w:p>
    <w:p w14:paraId="505EDC24" w14:textId="77777777" w:rsidR="000E4790" w:rsidRPr="003C04FB" w:rsidRDefault="000E4790" w:rsidP="000E4790">
      <w:pPr>
        <w:ind w:hanging="360"/>
        <w:rPr>
          <w:rFonts w:asciiTheme="minorHAnsi" w:hAnsiTheme="minorHAnsi" w:cstheme="minorHAnsi"/>
        </w:rPr>
      </w:pPr>
    </w:p>
    <w:p w14:paraId="505EDC25" w14:textId="5F512200" w:rsidR="000E4790" w:rsidRPr="003C04FB" w:rsidRDefault="000E4790" w:rsidP="000E4790">
      <w:pPr>
        <w:numPr>
          <w:ilvl w:val="0"/>
          <w:numId w:val="29"/>
        </w:numPr>
        <w:tabs>
          <w:tab w:val="clear" w:pos="1080"/>
          <w:tab w:val="num" w:pos="360"/>
        </w:tabs>
        <w:ind w:left="360"/>
        <w:rPr>
          <w:rFonts w:asciiTheme="minorHAnsi" w:hAnsiTheme="minorHAnsi" w:cstheme="minorHAnsi"/>
        </w:rPr>
      </w:pPr>
      <w:r w:rsidRPr="003C04FB">
        <w:rPr>
          <w:rFonts w:asciiTheme="minorHAnsi" w:hAnsiTheme="minorHAnsi" w:cstheme="minorHAnsi"/>
        </w:rPr>
        <w:t>Does your MAC price apply to EVERY pharmacy in your network, without exception? If not, explain in detail. If this MAC does not apply to all pharmacies, what is the rate to pharmacies that are not applicable to this generic MAC listing.</w:t>
      </w:r>
    </w:p>
    <w:p w14:paraId="505EDC26" w14:textId="77777777" w:rsidR="000E4790" w:rsidRPr="003C04FB" w:rsidRDefault="000E4790" w:rsidP="000E4790">
      <w:pPr>
        <w:rPr>
          <w:rFonts w:asciiTheme="minorHAnsi" w:hAnsiTheme="minorHAnsi" w:cstheme="minorHAnsi"/>
        </w:rPr>
      </w:pPr>
    </w:p>
    <w:p w14:paraId="505EDC27" w14:textId="77777777" w:rsidR="000E4790" w:rsidRPr="003C04FB" w:rsidRDefault="000E4790" w:rsidP="000E4790">
      <w:pPr>
        <w:numPr>
          <w:ilvl w:val="0"/>
          <w:numId w:val="29"/>
        </w:numPr>
        <w:tabs>
          <w:tab w:val="clear" w:pos="1080"/>
          <w:tab w:val="num" w:pos="360"/>
        </w:tabs>
        <w:ind w:left="360"/>
        <w:rPr>
          <w:rFonts w:asciiTheme="minorHAnsi" w:hAnsiTheme="minorHAnsi" w:cstheme="minorHAnsi"/>
        </w:rPr>
      </w:pPr>
      <w:r w:rsidRPr="003C04FB">
        <w:rPr>
          <w:rFonts w:asciiTheme="minorHAnsi" w:hAnsiTheme="minorHAnsi" w:cstheme="minorHAnsi"/>
        </w:rPr>
        <w:t>Do client’s members always pay the MAC price for applicable generics regardless of the pharmacies' contract (with consideration of “lesser of” logic)?</w:t>
      </w:r>
    </w:p>
    <w:p w14:paraId="505EDC28" w14:textId="77777777" w:rsidR="000E4790" w:rsidRPr="003C04FB" w:rsidRDefault="000E4790" w:rsidP="000E4790">
      <w:pPr>
        <w:ind w:hanging="360"/>
        <w:rPr>
          <w:rFonts w:asciiTheme="minorHAnsi" w:hAnsiTheme="minorHAnsi" w:cstheme="minorHAnsi"/>
        </w:rPr>
      </w:pPr>
    </w:p>
    <w:p w14:paraId="505EDC29" w14:textId="77777777" w:rsidR="000E4790" w:rsidRPr="003C04FB" w:rsidRDefault="000E4790" w:rsidP="000E4790">
      <w:pPr>
        <w:numPr>
          <w:ilvl w:val="0"/>
          <w:numId w:val="29"/>
        </w:numPr>
        <w:tabs>
          <w:tab w:val="clear" w:pos="1080"/>
          <w:tab w:val="num" w:pos="360"/>
        </w:tabs>
        <w:ind w:left="360"/>
        <w:rPr>
          <w:rFonts w:asciiTheme="minorHAnsi" w:hAnsiTheme="minorHAnsi" w:cstheme="minorHAnsi"/>
        </w:rPr>
      </w:pPr>
      <w:r w:rsidRPr="003C04FB">
        <w:rPr>
          <w:rFonts w:asciiTheme="minorHAnsi" w:hAnsiTheme="minorHAnsi" w:cstheme="minorHAnsi"/>
        </w:rPr>
        <w:t>Does your network contract (or with a subcontractor) stipulate that participants always pay the lesser of U&amp;C or the MAC based ingredient cost of the generic Rx plus dispensing fee?</w:t>
      </w:r>
    </w:p>
    <w:p w14:paraId="505EDC2A" w14:textId="77777777" w:rsidR="000E4790" w:rsidRPr="003C04FB" w:rsidRDefault="000E4790" w:rsidP="000E4790">
      <w:pPr>
        <w:pStyle w:val="ListParagraph0"/>
        <w:rPr>
          <w:rFonts w:asciiTheme="minorHAnsi" w:hAnsiTheme="minorHAnsi" w:cstheme="minorHAnsi"/>
        </w:rPr>
      </w:pPr>
    </w:p>
    <w:p w14:paraId="505EDC2B" w14:textId="6947ECE5" w:rsidR="000E4790" w:rsidRPr="003C04FB" w:rsidRDefault="000E4790" w:rsidP="47CB28CC">
      <w:pPr>
        <w:numPr>
          <w:ilvl w:val="0"/>
          <w:numId w:val="29"/>
        </w:numPr>
        <w:tabs>
          <w:tab w:val="clear" w:pos="1080"/>
          <w:tab w:val="num" w:pos="360"/>
        </w:tabs>
        <w:ind w:left="360"/>
        <w:rPr>
          <w:rFonts w:asciiTheme="minorHAnsi" w:hAnsiTheme="minorHAnsi" w:cstheme="minorBidi"/>
        </w:rPr>
      </w:pPr>
      <w:r w:rsidRPr="47CB28CC">
        <w:rPr>
          <w:rFonts w:asciiTheme="minorHAnsi" w:hAnsiTheme="minorHAnsi" w:cstheme="minorBidi"/>
        </w:rPr>
        <w:t xml:space="preserve">Provide the </w:t>
      </w:r>
      <w:r w:rsidRPr="47CB28CC">
        <w:rPr>
          <w:rFonts w:asciiTheme="minorHAnsi" w:hAnsiTheme="minorHAnsi" w:cstheme="minorBidi"/>
          <w:i/>
          <w:iCs/>
        </w:rPr>
        <w:t>complete</w:t>
      </w:r>
      <w:r w:rsidRPr="47CB28CC">
        <w:rPr>
          <w:rFonts w:asciiTheme="minorHAnsi" w:hAnsiTheme="minorHAnsi" w:cstheme="minorBidi"/>
        </w:rPr>
        <w:t xml:space="preserve"> generic MAC list in Excel format (including unit price) </w:t>
      </w:r>
      <w:r w:rsidRPr="00C103D1">
        <w:rPr>
          <w:rFonts w:asciiTheme="minorHAnsi" w:hAnsiTheme="minorHAnsi" w:cstheme="minorBidi"/>
          <w:highlight w:val="yellow"/>
        </w:rPr>
        <w:t xml:space="preserve">as of </w:t>
      </w:r>
      <w:r w:rsidRPr="00C103D1">
        <w:rPr>
          <w:rFonts w:asciiTheme="minorHAnsi" w:hAnsiTheme="minorHAnsi" w:cstheme="minorBidi"/>
          <w:highlight w:val="yellow"/>
        </w:rPr>
        <w:fldChar w:fldCharType="begin"/>
      </w:r>
      <w:r w:rsidRPr="00C103D1">
        <w:rPr>
          <w:rFonts w:asciiTheme="minorHAnsi" w:hAnsiTheme="minorHAnsi" w:cstheme="minorBidi"/>
          <w:highlight w:val="yellow"/>
        </w:rPr>
        <w:instrText xml:space="preserve"> DOCPROPERTY  Recent_Data_Date  \@ "MMMM d, yyyy"</w:instrText>
      </w:r>
      <w:r w:rsidRPr="00C103D1">
        <w:rPr>
          <w:rFonts w:asciiTheme="minorHAnsi" w:hAnsiTheme="minorHAnsi" w:cstheme="minorBidi"/>
          <w:highlight w:val="yellow"/>
        </w:rPr>
        <w:fldChar w:fldCharType="separate"/>
      </w:r>
      <w:r w:rsidR="00932085" w:rsidRPr="00C103D1">
        <w:rPr>
          <w:rFonts w:asciiTheme="minorHAnsi" w:hAnsiTheme="minorHAnsi" w:cstheme="minorBidi"/>
          <w:highlight w:val="yellow"/>
        </w:rPr>
        <w:t>February 28, 2025</w:t>
      </w:r>
      <w:r w:rsidRPr="00C103D1">
        <w:rPr>
          <w:rFonts w:asciiTheme="minorHAnsi" w:hAnsiTheme="minorHAnsi" w:cstheme="minorBidi"/>
          <w:highlight w:val="yellow"/>
        </w:rPr>
        <w:fldChar w:fldCharType="end"/>
      </w:r>
      <w:r w:rsidR="00B23F90" w:rsidRPr="47CB28CC">
        <w:rPr>
          <w:rFonts w:asciiTheme="minorHAnsi" w:hAnsiTheme="minorHAnsi" w:cstheme="minorBidi"/>
        </w:rPr>
        <w:t xml:space="preserve"> in a file named “Guaranteed Fixed Unit Cost Pricing”</w:t>
      </w:r>
      <w:r w:rsidRPr="47CB28CC">
        <w:rPr>
          <w:rFonts w:asciiTheme="minorHAnsi" w:hAnsiTheme="minorHAnsi" w:cstheme="minorBidi"/>
        </w:rPr>
        <w:t xml:space="preserve">.  As this will be a requirement of future service, failure to provide such greatly reduces the possibility of being awarded this business. </w:t>
      </w:r>
      <w:r w:rsidRPr="47CB28CC">
        <w:rPr>
          <w:rFonts w:asciiTheme="minorHAnsi" w:hAnsiTheme="minorHAnsi" w:cstheme="minorBidi"/>
          <w:b/>
          <w:bCs/>
        </w:rPr>
        <w:t xml:space="preserve">This MAC list must </w:t>
      </w:r>
      <w:r w:rsidR="005B72D6" w:rsidRPr="47CB28CC">
        <w:rPr>
          <w:rFonts w:asciiTheme="minorHAnsi" w:hAnsiTheme="minorHAnsi" w:cstheme="minorBidi"/>
          <w:b/>
          <w:bCs/>
        </w:rPr>
        <w:t xml:space="preserve">include </w:t>
      </w:r>
      <w:r w:rsidR="00754413" w:rsidRPr="47CB28CC">
        <w:rPr>
          <w:rFonts w:asciiTheme="minorHAnsi" w:hAnsiTheme="minorHAnsi" w:cstheme="minorBidi"/>
          <w:b/>
          <w:bCs/>
        </w:rPr>
        <w:t xml:space="preserve">all generic medications in the drug database to which you subscribe.  </w:t>
      </w:r>
      <w:r w:rsidR="6D951C61" w:rsidRPr="47CB28CC">
        <w:rPr>
          <w:rFonts w:ascii="Calibri" w:eastAsia="Calibri" w:hAnsi="Calibri" w:cs="Calibri"/>
          <w:b/>
          <w:bCs/>
        </w:rPr>
        <w:t xml:space="preserve">If a multi-source generic is utilized and you do not submit a price, it will be disadvantageous to your bid.  </w:t>
      </w:r>
      <w:r w:rsidR="00754413" w:rsidRPr="47CB28CC">
        <w:rPr>
          <w:rFonts w:asciiTheme="minorHAnsi" w:hAnsiTheme="minorHAnsi" w:cstheme="minorBidi"/>
        </w:rPr>
        <w:t>This MAC</w:t>
      </w:r>
      <w:r w:rsidRPr="47CB28CC">
        <w:rPr>
          <w:rFonts w:asciiTheme="minorHAnsi" w:hAnsiTheme="minorHAnsi" w:cstheme="minorBidi"/>
        </w:rPr>
        <w:t xml:space="preserve"> will be applicable to the business engaged for this client via this RFP and will be incorporated into the final contract. Indicate your acceptance that this MAC will be incorporated and part of the contractual obligations of your service.</w:t>
      </w:r>
      <w:r w:rsidR="00822659" w:rsidRPr="47CB28CC">
        <w:rPr>
          <w:rFonts w:asciiTheme="minorHAnsi" w:hAnsiTheme="minorHAnsi" w:cstheme="minorBidi"/>
        </w:rPr>
        <w:t xml:space="preserve">  This pricing must be submitted based upon GPI or GCN</w:t>
      </w:r>
      <w:r w:rsidR="00E51E47" w:rsidRPr="47CB28CC">
        <w:rPr>
          <w:rFonts w:asciiTheme="minorHAnsi" w:hAnsiTheme="minorHAnsi" w:cstheme="minorBidi"/>
        </w:rPr>
        <w:t>. Do not submit pricing at a greater level of detail than GPI or GCN (e.g., package size)</w:t>
      </w:r>
      <w:r w:rsidR="00822659" w:rsidRPr="47CB28CC">
        <w:rPr>
          <w:rFonts w:asciiTheme="minorHAnsi" w:hAnsiTheme="minorHAnsi" w:cstheme="minorBidi"/>
        </w:rPr>
        <w:t>.</w:t>
      </w:r>
    </w:p>
    <w:p w14:paraId="505EDC2C" w14:textId="77777777" w:rsidR="000E4790" w:rsidRPr="003C04FB" w:rsidRDefault="000E4790" w:rsidP="000E4790">
      <w:pPr>
        <w:pStyle w:val="ListParagraph0"/>
        <w:rPr>
          <w:rFonts w:asciiTheme="minorHAnsi" w:hAnsiTheme="minorHAnsi" w:cstheme="minorHAnsi"/>
        </w:rPr>
      </w:pPr>
    </w:p>
    <w:p w14:paraId="73750305" w14:textId="548015F8" w:rsidR="000E1561" w:rsidRDefault="000E4790" w:rsidP="000E1561">
      <w:pPr>
        <w:numPr>
          <w:ilvl w:val="0"/>
          <w:numId w:val="29"/>
        </w:numPr>
        <w:tabs>
          <w:tab w:val="clear" w:pos="1080"/>
          <w:tab w:val="num" w:pos="360"/>
        </w:tabs>
        <w:ind w:left="360"/>
        <w:rPr>
          <w:rFonts w:asciiTheme="minorHAnsi" w:hAnsiTheme="minorHAnsi" w:cstheme="minorHAnsi"/>
        </w:rPr>
      </w:pPr>
      <w:r w:rsidRPr="47CB28CC">
        <w:rPr>
          <w:rFonts w:asciiTheme="minorHAnsi" w:hAnsiTheme="minorHAnsi" w:cstheme="minorBidi"/>
        </w:rPr>
        <w:lastRenderedPageBreak/>
        <w:t xml:space="preserve">Outline all elements of network access fees collected in any time during </w:t>
      </w:r>
      <w:r w:rsidRPr="47CB28CC">
        <w:rPr>
          <w:rFonts w:asciiTheme="minorHAnsi" w:hAnsiTheme="minorHAnsi" w:cstheme="minorBidi"/>
        </w:rPr>
        <w:fldChar w:fldCharType="begin"/>
      </w:r>
      <w:r w:rsidRPr="47CB28CC">
        <w:rPr>
          <w:rFonts w:asciiTheme="minorHAnsi" w:hAnsiTheme="minorHAnsi" w:cstheme="minorBidi"/>
        </w:rPr>
        <w:instrText xml:space="preserve"> DOCPROPERTY  Recent_Full_Year  \* MERGEFORMAT </w:instrText>
      </w:r>
      <w:r w:rsidRPr="47CB28CC">
        <w:rPr>
          <w:rFonts w:asciiTheme="minorHAnsi" w:hAnsiTheme="minorHAnsi" w:cstheme="minorBidi"/>
        </w:rPr>
        <w:fldChar w:fldCharType="separate"/>
      </w:r>
      <w:r w:rsidR="00932085">
        <w:rPr>
          <w:rFonts w:asciiTheme="minorHAnsi" w:hAnsiTheme="minorHAnsi" w:cstheme="minorBidi"/>
        </w:rPr>
        <w:t>2024</w:t>
      </w:r>
      <w:r w:rsidRPr="47CB28CC">
        <w:rPr>
          <w:rFonts w:asciiTheme="minorHAnsi" w:hAnsiTheme="minorHAnsi" w:cstheme="minorBidi"/>
        </w:rPr>
        <w:fldChar w:fldCharType="end"/>
      </w:r>
      <w:r w:rsidRPr="47CB28CC">
        <w:rPr>
          <w:rFonts w:asciiTheme="minorHAnsi" w:hAnsiTheme="minorHAnsi" w:cstheme="minorBidi"/>
        </w:rPr>
        <w:t>. Is it possible to have these fees applied to reduce the cost of the actual claim?</w:t>
      </w:r>
    </w:p>
    <w:p w14:paraId="3D52B2A4" w14:textId="77777777" w:rsidR="000E1561" w:rsidRDefault="000E1561" w:rsidP="000E1561">
      <w:pPr>
        <w:pStyle w:val="ListParagraph0"/>
        <w:rPr>
          <w:rFonts w:asciiTheme="minorHAnsi" w:hAnsiTheme="minorHAnsi" w:cstheme="minorHAnsi"/>
        </w:rPr>
      </w:pPr>
    </w:p>
    <w:p w14:paraId="505EDC2F" w14:textId="068286EC" w:rsidR="000E4790" w:rsidRDefault="004544AC" w:rsidP="000E1561">
      <w:pPr>
        <w:numPr>
          <w:ilvl w:val="0"/>
          <w:numId w:val="29"/>
        </w:numPr>
        <w:tabs>
          <w:tab w:val="clear" w:pos="1080"/>
          <w:tab w:val="num" w:pos="360"/>
        </w:tabs>
        <w:ind w:left="360"/>
        <w:rPr>
          <w:rFonts w:asciiTheme="minorHAnsi" w:hAnsiTheme="minorHAnsi" w:cstheme="minorHAnsi"/>
        </w:rPr>
      </w:pPr>
      <w:r w:rsidRPr="47CB28CC">
        <w:rPr>
          <w:rFonts w:asciiTheme="minorHAnsi" w:hAnsiTheme="minorHAnsi" w:cstheme="minorBidi"/>
        </w:rPr>
        <w:t>The generic MAC list must be equally applicable to mail service claims and specialty pharmacy distribution as well as retail. Indicate your acceptance of this stipulation in the final PBM/client contract.</w:t>
      </w:r>
    </w:p>
    <w:p w14:paraId="0D0FEF4C" w14:textId="77777777" w:rsidR="00747FA3" w:rsidRDefault="00747FA3" w:rsidP="00747FA3">
      <w:pPr>
        <w:pStyle w:val="ListParagraph0"/>
        <w:rPr>
          <w:rFonts w:asciiTheme="minorHAnsi" w:hAnsiTheme="minorHAnsi" w:cstheme="minorHAnsi"/>
        </w:rPr>
      </w:pPr>
    </w:p>
    <w:p w14:paraId="6E44C632" w14:textId="7B99AA42" w:rsidR="00974C02" w:rsidRDefault="009D34B3" w:rsidP="00F15F8D">
      <w:pPr>
        <w:numPr>
          <w:ilvl w:val="0"/>
          <w:numId w:val="18"/>
        </w:numPr>
        <w:tabs>
          <w:tab w:val="clear" w:pos="1080"/>
          <w:tab w:val="num" w:pos="360"/>
        </w:tabs>
        <w:ind w:left="360"/>
        <w:rPr>
          <w:rFonts w:asciiTheme="minorHAnsi" w:hAnsiTheme="minorHAnsi" w:cstheme="minorHAnsi"/>
        </w:rPr>
      </w:pPr>
      <w:r w:rsidRPr="009D34B3">
        <w:rPr>
          <w:rFonts w:asciiTheme="minorHAnsi" w:hAnsiTheme="minorHAnsi" w:cstheme="minorHAnsi"/>
        </w:rPr>
        <w:t>Cost per unit, in excess of the guaranteed MAC generic pricing ($/unit, included in the contract) will be reconciled and paid to the client every month. Most desirable is that all generic claims will be adjudicated (paid) at exactly the amount on the guaranteed pricing schedule. U&amp;C claims are not counted towards meeting the MAC pricing guarantee.  Acknowledge acceptance of these terms and inclusion in any future contract</w:t>
      </w:r>
    </w:p>
    <w:p w14:paraId="0EE455B1" w14:textId="77777777" w:rsidR="00974C02" w:rsidRDefault="00974C02" w:rsidP="00974C02">
      <w:pPr>
        <w:ind w:left="360"/>
        <w:rPr>
          <w:rFonts w:asciiTheme="minorHAnsi" w:hAnsiTheme="minorHAnsi" w:cstheme="minorHAnsi"/>
        </w:rPr>
      </w:pPr>
    </w:p>
    <w:p w14:paraId="505EDC33" w14:textId="23D645E9" w:rsidR="00137C3C" w:rsidRPr="00974C02" w:rsidRDefault="00137C3C" w:rsidP="00F15F8D">
      <w:pPr>
        <w:numPr>
          <w:ilvl w:val="0"/>
          <w:numId w:val="18"/>
        </w:numPr>
        <w:tabs>
          <w:tab w:val="clear" w:pos="1080"/>
          <w:tab w:val="num" w:pos="360"/>
        </w:tabs>
        <w:ind w:left="360"/>
        <w:rPr>
          <w:rFonts w:asciiTheme="minorHAnsi" w:hAnsiTheme="minorHAnsi" w:cstheme="minorHAnsi"/>
        </w:rPr>
      </w:pPr>
      <w:r w:rsidRPr="00974C02">
        <w:rPr>
          <w:rFonts w:asciiTheme="minorHAnsi" w:hAnsiTheme="minorHAnsi" w:cstheme="minorHAnsi"/>
        </w:rPr>
        <w:t xml:space="preserve">Describe the methods </w:t>
      </w:r>
      <w:r w:rsidR="007418D7" w:rsidRPr="00974C02">
        <w:rPr>
          <w:rFonts w:asciiTheme="minorHAnsi" w:hAnsiTheme="minorHAnsi" w:cstheme="minorHAnsi"/>
        </w:rPr>
        <w:t xml:space="preserve">and timing </w:t>
      </w:r>
      <w:r w:rsidRPr="00974C02">
        <w:rPr>
          <w:rFonts w:asciiTheme="minorHAnsi" w:hAnsiTheme="minorHAnsi" w:cstheme="minorHAnsi"/>
        </w:rPr>
        <w:t xml:space="preserve">by which the MAC list will be improved (for existing generic products) and/or enhanced to include newly available generic products. This is a standard element of the </w:t>
      </w:r>
      <w:r w:rsidR="00B371B0" w:rsidRPr="00974C02">
        <w:rPr>
          <w:rFonts w:asciiTheme="minorHAnsi" w:hAnsiTheme="minorHAnsi" w:cstheme="minorHAnsi"/>
        </w:rPr>
        <w:t xml:space="preserve">USI </w:t>
      </w:r>
      <w:r w:rsidRPr="00974C02">
        <w:rPr>
          <w:rFonts w:asciiTheme="minorHAnsi" w:hAnsiTheme="minorHAnsi" w:cstheme="minorHAnsi"/>
        </w:rPr>
        <w:t>Pharmacy Consulting program (for clients) and needs to be prospectively established.</w:t>
      </w:r>
    </w:p>
    <w:p w14:paraId="505EDC34" w14:textId="77777777" w:rsidR="000220D9" w:rsidRPr="003C04FB" w:rsidRDefault="000220D9" w:rsidP="000220D9">
      <w:pPr>
        <w:pStyle w:val="ListParagraph0"/>
        <w:rPr>
          <w:rFonts w:asciiTheme="minorHAnsi" w:hAnsiTheme="minorHAnsi" w:cstheme="minorHAnsi"/>
        </w:rPr>
      </w:pPr>
    </w:p>
    <w:p w14:paraId="505EDC35" w14:textId="77777777" w:rsidR="006F03F7" w:rsidRPr="004E54A0" w:rsidRDefault="00DC5D00" w:rsidP="006962D3">
      <w:pPr>
        <w:pStyle w:val="ParagraphSubhead"/>
        <w:spacing w:before="0"/>
        <w:jc w:val="center"/>
        <w:rPr>
          <w:rFonts w:asciiTheme="minorHAnsi" w:hAnsiTheme="minorHAnsi" w:cstheme="minorHAnsi"/>
          <w:b/>
          <w:color w:val="00529B"/>
          <w:sz w:val="28"/>
          <w:szCs w:val="28"/>
        </w:rPr>
      </w:pPr>
      <w:r w:rsidRPr="003C04FB">
        <w:rPr>
          <w:rFonts w:asciiTheme="minorHAnsi" w:hAnsiTheme="minorHAnsi" w:cstheme="minorHAnsi"/>
        </w:rPr>
        <w:br w:type="page"/>
      </w:r>
      <w:r w:rsidRPr="004E54A0">
        <w:rPr>
          <w:rFonts w:asciiTheme="minorHAnsi" w:hAnsiTheme="minorHAnsi" w:cstheme="minorHAnsi"/>
          <w:b/>
          <w:color w:val="00529B"/>
          <w:sz w:val="28"/>
          <w:szCs w:val="28"/>
        </w:rPr>
        <w:lastRenderedPageBreak/>
        <w:t xml:space="preserve">SECTION </w:t>
      </w:r>
      <w:r w:rsidR="006F03F7" w:rsidRPr="004E54A0">
        <w:rPr>
          <w:rFonts w:asciiTheme="minorHAnsi" w:hAnsiTheme="minorHAnsi" w:cstheme="minorHAnsi"/>
          <w:b/>
          <w:color w:val="00529B"/>
          <w:sz w:val="28"/>
          <w:szCs w:val="28"/>
        </w:rPr>
        <w:t>XI</w:t>
      </w:r>
      <w:r w:rsidR="00E808C0" w:rsidRPr="004E54A0">
        <w:rPr>
          <w:rFonts w:asciiTheme="minorHAnsi" w:hAnsiTheme="minorHAnsi" w:cstheme="minorHAnsi"/>
          <w:b/>
          <w:color w:val="00529B"/>
          <w:sz w:val="28"/>
          <w:szCs w:val="28"/>
        </w:rPr>
        <w:t>I</w:t>
      </w:r>
    </w:p>
    <w:p w14:paraId="505EDC36" w14:textId="30665543" w:rsidR="00DC5D00" w:rsidRPr="004E54A0" w:rsidRDefault="00DC5D00" w:rsidP="00256415">
      <w:pPr>
        <w:pStyle w:val="ParagraphSubhead"/>
        <w:spacing w:before="0"/>
        <w:jc w:val="center"/>
        <w:rPr>
          <w:rFonts w:asciiTheme="minorHAnsi" w:hAnsiTheme="minorHAnsi" w:cstheme="minorHAnsi"/>
          <w:b/>
          <w:color w:val="00529B"/>
          <w:sz w:val="28"/>
          <w:szCs w:val="28"/>
        </w:rPr>
      </w:pPr>
      <w:r w:rsidRPr="004E54A0">
        <w:rPr>
          <w:rFonts w:asciiTheme="minorHAnsi" w:hAnsiTheme="minorHAnsi" w:cstheme="minorHAnsi"/>
          <w:b/>
          <w:color w:val="00529B"/>
          <w:sz w:val="28"/>
          <w:szCs w:val="28"/>
        </w:rPr>
        <w:t>REPORTING</w:t>
      </w:r>
      <w:r w:rsidR="00D259C6" w:rsidRPr="004E54A0">
        <w:rPr>
          <w:rFonts w:asciiTheme="minorHAnsi" w:hAnsiTheme="minorHAnsi" w:cstheme="minorHAnsi"/>
          <w:b/>
          <w:color w:val="00529B"/>
          <w:sz w:val="28"/>
          <w:szCs w:val="28"/>
        </w:rPr>
        <w:t>/DATA FEEDS</w:t>
      </w:r>
    </w:p>
    <w:p w14:paraId="505EDC37" w14:textId="77777777" w:rsidR="00DC5D00" w:rsidRPr="003C04FB" w:rsidRDefault="00DC5D00" w:rsidP="006F03F7">
      <w:pPr>
        <w:rPr>
          <w:rFonts w:asciiTheme="minorHAnsi" w:hAnsiTheme="minorHAnsi" w:cstheme="minorHAnsi"/>
        </w:rPr>
      </w:pPr>
    </w:p>
    <w:p w14:paraId="505EDC38" w14:textId="49C56478" w:rsidR="00DC5D00" w:rsidRPr="003C04FB" w:rsidRDefault="00DC5D00" w:rsidP="00EF5F0D">
      <w:pPr>
        <w:numPr>
          <w:ilvl w:val="0"/>
          <w:numId w:val="30"/>
        </w:numPr>
        <w:tabs>
          <w:tab w:val="clear" w:pos="1080"/>
          <w:tab w:val="num" w:pos="360"/>
        </w:tabs>
        <w:ind w:left="360"/>
        <w:rPr>
          <w:rFonts w:asciiTheme="minorHAnsi" w:hAnsiTheme="minorHAnsi" w:cstheme="minorHAnsi"/>
        </w:rPr>
      </w:pPr>
      <w:r w:rsidRPr="003C04FB">
        <w:rPr>
          <w:rFonts w:asciiTheme="minorHAnsi" w:hAnsiTheme="minorHAnsi" w:cstheme="minorHAnsi"/>
        </w:rPr>
        <w:t xml:space="preserve">What is your standard reporting cycle for </w:t>
      </w:r>
      <w:r w:rsidR="007E3A7A" w:rsidRPr="003C04FB">
        <w:rPr>
          <w:rFonts w:asciiTheme="minorHAnsi" w:hAnsiTheme="minorHAnsi" w:cstheme="minorHAnsi"/>
        </w:rPr>
        <w:t xml:space="preserve">client </w:t>
      </w:r>
      <w:r w:rsidRPr="003C04FB">
        <w:rPr>
          <w:rFonts w:asciiTheme="minorHAnsi" w:hAnsiTheme="minorHAnsi" w:cstheme="minorHAnsi"/>
        </w:rPr>
        <w:t xml:space="preserve">cost and utilization analysis, which includes subgroup analysis?  </w:t>
      </w:r>
      <w:r w:rsidR="00B371B0">
        <w:rPr>
          <w:rFonts w:asciiTheme="minorHAnsi" w:hAnsiTheme="minorHAnsi" w:cstheme="minorHAnsi"/>
        </w:rPr>
        <w:t>P</w:t>
      </w:r>
      <w:r w:rsidR="00F2519F" w:rsidRPr="003C04FB">
        <w:rPr>
          <w:rFonts w:asciiTheme="minorHAnsi" w:hAnsiTheme="minorHAnsi" w:cstheme="minorHAnsi"/>
        </w:rPr>
        <w:t xml:space="preserve">rovide applicable guarantees in Appendix </w:t>
      </w:r>
      <w:r w:rsidR="00BB1769">
        <w:rPr>
          <w:rFonts w:asciiTheme="minorHAnsi" w:hAnsiTheme="minorHAnsi" w:cstheme="minorHAnsi"/>
        </w:rPr>
        <w:t>C</w:t>
      </w:r>
      <w:r w:rsidR="00F2519F" w:rsidRPr="003C04FB">
        <w:rPr>
          <w:rFonts w:asciiTheme="minorHAnsi" w:hAnsiTheme="minorHAnsi" w:cstheme="minorHAnsi"/>
        </w:rPr>
        <w:t>.</w:t>
      </w:r>
    </w:p>
    <w:p w14:paraId="505EDC39" w14:textId="77777777" w:rsidR="00DC5D00" w:rsidRPr="003C04FB" w:rsidRDefault="00DC5D00" w:rsidP="009953C0">
      <w:pPr>
        <w:ind w:hanging="360"/>
        <w:rPr>
          <w:rFonts w:asciiTheme="minorHAnsi" w:hAnsiTheme="minorHAnsi" w:cstheme="minorHAnsi"/>
        </w:rPr>
      </w:pPr>
    </w:p>
    <w:p w14:paraId="505EDC3A" w14:textId="3785AEA1" w:rsidR="00DC5D00" w:rsidRPr="003C04FB" w:rsidRDefault="00DC5D00" w:rsidP="00EF5F0D">
      <w:pPr>
        <w:numPr>
          <w:ilvl w:val="0"/>
          <w:numId w:val="30"/>
        </w:numPr>
        <w:tabs>
          <w:tab w:val="clear" w:pos="1080"/>
          <w:tab w:val="num" w:pos="360"/>
        </w:tabs>
        <w:ind w:left="360"/>
        <w:rPr>
          <w:rFonts w:asciiTheme="minorHAnsi" w:hAnsiTheme="minorHAnsi" w:cstheme="minorHAnsi"/>
        </w:rPr>
      </w:pPr>
      <w:r w:rsidRPr="003C04FB">
        <w:rPr>
          <w:rFonts w:asciiTheme="minorHAnsi" w:hAnsiTheme="minorHAnsi" w:cstheme="minorHAnsi"/>
        </w:rPr>
        <w:t>What is your standard reporting cycle for written evaluations of cost and utilization, which includes recommendations for improvement?</w:t>
      </w:r>
      <w:r w:rsidR="00F2519F" w:rsidRPr="003C04FB">
        <w:rPr>
          <w:rFonts w:asciiTheme="minorHAnsi" w:hAnsiTheme="minorHAnsi" w:cstheme="minorHAnsi"/>
        </w:rPr>
        <w:t xml:space="preserve">  </w:t>
      </w:r>
      <w:r w:rsidR="00B371B0">
        <w:rPr>
          <w:rFonts w:asciiTheme="minorHAnsi" w:hAnsiTheme="minorHAnsi" w:cstheme="minorHAnsi"/>
        </w:rPr>
        <w:t>P</w:t>
      </w:r>
      <w:r w:rsidR="00F2519F" w:rsidRPr="003C04FB">
        <w:rPr>
          <w:rFonts w:asciiTheme="minorHAnsi" w:hAnsiTheme="minorHAnsi" w:cstheme="minorHAnsi"/>
        </w:rPr>
        <w:t xml:space="preserve">rovide applicable guarantees in Appendix </w:t>
      </w:r>
      <w:r w:rsidR="00BB1769">
        <w:rPr>
          <w:rFonts w:asciiTheme="minorHAnsi" w:hAnsiTheme="minorHAnsi" w:cstheme="minorHAnsi"/>
        </w:rPr>
        <w:t>C</w:t>
      </w:r>
      <w:r w:rsidR="00F2519F" w:rsidRPr="003C04FB">
        <w:rPr>
          <w:rFonts w:asciiTheme="minorHAnsi" w:hAnsiTheme="minorHAnsi" w:cstheme="minorHAnsi"/>
        </w:rPr>
        <w:t>.</w:t>
      </w:r>
    </w:p>
    <w:p w14:paraId="505EDC3B" w14:textId="77777777" w:rsidR="00DC5D00" w:rsidRPr="003C04FB" w:rsidRDefault="00DC5D00" w:rsidP="009953C0">
      <w:pPr>
        <w:ind w:hanging="360"/>
        <w:rPr>
          <w:rFonts w:asciiTheme="minorHAnsi" w:hAnsiTheme="minorHAnsi" w:cstheme="minorHAnsi"/>
        </w:rPr>
      </w:pPr>
    </w:p>
    <w:p w14:paraId="505EDC3C" w14:textId="7C141508" w:rsidR="00DC5D00" w:rsidRPr="003C04FB" w:rsidRDefault="00DC5D00" w:rsidP="00EF5F0D">
      <w:pPr>
        <w:numPr>
          <w:ilvl w:val="0"/>
          <w:numId w:val="30"/>
        </w:numPr>
        <w:tabs>
          <w:tab w:val="clear" w:pos="1080"/>
          <w:tab w:val="num" w:pos="360"/>
        </w:tabs>
        <w:ind w:left="360"/>
        <w:rPr>
          <w:rFonts w:asciiTheme="minorHAnsi" w:hAnsiTheme="minorHAnsi" w:cstheme="minorHAnsi"/>
        </w:rPr>
      </w:pPr>
      <w:r w:rsidRPr="003C04FB">
        <w:rPr>
          <w:rFonts w:asciiTheme="minorHAnsi" w:hAnsiTheme="minorHAnsi" w:cstheme="minorHAnsi"/>
        </w:rPr>
        <w:t xml:space="preserve">Are customized reports available at the request of </w:t>
      </w:r>
      <w:r w:rsidR="00C103D1">
        <w:rPr>
          <w:rFonts w:asciiTheme="minorHAnsi" w:hAnsiTheme="minorHAnsi" w:cstheme="minorHAnsi"/>
        </w:rPr>
        <w:t xml:space="preserve">APS </w:t>
      </w:r>
      <w:r w:rsidRPr="003C04FB">
        <w:rPr>
          <w:rFonts w:asciiTheme="minorHAnsi" w:hAnsiTheme="minorHAnsi" w:cstheme="minorHAnsi"/>
        </w:rPr>
        <w:t xml:space="preserve">at no cost?  </w:t>
      </w:r>
    </w:p>
    <w:p w14:paraId="505EDC3D" w14:textId="77777777" w:rsidR="00DC5D00" w:rsidRPr="003C04FB" w:rsidRDefault="00DC5D00" w:rsidP="009953C0">
      <w:pPr>
        <w:rPr>
          <w:rFonts w:asciiTheme="minorHAnsi" w:hAnsiTheme="minorHAnsi" w:cstheme="minorHAnsi"/>
        </w:rPr>
      </w:pPr>
    </w:p>
    <w:p w14:paraId="505EDC3E" w14:textId="77777777" w:rsidR="00DC5D00" w:rsidRPr="003C04FB" w:rsidRDefault="00DC5D00" w:rsidP="00EF5F0D">
      <w:pPr>
        <w:numPr>
          <w:ilvl w:val="0"/>
          <w:numId w:val="30"/>
        </w:numPr>
        <w:tabs>
          <w:tab w:val="clear" w:pos="1080"/>
          <w:tab w:val="num" w:pos="360"/>
        </w:tabs>
        <w:ind w:left="360"/>
        <w:rPr>
          <w:rFonts w:asciiTheme="minorHAnsi" w:hAnsiTheme="minorHAnsi" w:cstheme="minorHAnsi"/>
        </w:rPr>
      </w:pPr>
      <w:r w:rsidRPr="003C04FB">
        <w:rPr>
          <w:rFonts w:asciiTheme="minorHAnsi" w:hAnsiTheme="minorHAnsi" w:cstheme="minorHAnsi"/>
        </w:rPr>
        <w:t>Do you provide</w:t>
      </w:r>
      <w:r w:rsidR="00046D67" w:rsidRPr="003C04FB">
        <w:rPr>
          <w:rFonts w:asciiTheme="minorHAnsi" w:hAnsiTheme="minorHAnsi" w:cstheme="minorHAnsi"/>
        </w:rPr>
        <w:t xml:space="preserve"> clients </w:t>
      </w:r>
      <w:r w:rsidRPr="003C04FB">
        <w:rPr>
          <w:rFonts w:asciiTheme="minorHAnsi" w:hAnsiTheme="minorHAnsi" w:cstheme="minorHAnsi"/>
        </w:rPr>
        <w:t>with a comparison of financial data to your book of business?</w:t>
      </w:r>
    </w:p>
    <w:p w14:paraId="505EDC3F" w14:textId="77777777" w:rsidR="00DC5D00" w:rsidRPr="003C04FB" w:rsidRDefault="00DC5D00" w:rsidP="009953C0">
      <w:pPr>
        <w:rPr>
          <w:rFonts w:asciiTheme="minorHAnsi" w:hAnsiTheme="minorHAnsi" w:cstheme="minorHAnsi"/>
        </w:rPr>
      </w:pPr>
    </w:p>
    <w:p w14:paraId="505EDC40" w14:textId="77777777" w:rsidR="00DC5D00" w:rsidRPr="003C04FB" w:rsidRDefault="00DC5D00" w:rsidP="00EF5F0D">
      <w:pPr>
        <w:numPr>
          <w:ilvl w:val="0"/>
          <w:numId w:val="30"/>
        </w:numPr>
        <w:tabs>
          <w:tab w:val="clear" w:pos="1080"/>
          <w:tab w:val="num" w:pos="360"/>
        </w:tabs>
        <w:ind w:left="360"/>
        <w:rPr>
          <w:rFonts w:asciiTheme="minorHAnsi" w:hAnsiTheme="minorHAnsi" w:cstheme="minorHAnsi"/>
        </w:rPr>
      </w:pPr>
      <w:r w:rsidRPr="003C04FB">
        <w:rPr>
          <w:rFonts w:asciiTheme="minorHAnsi" w:hAnsiTheme="minorHAnsi" w:cstheme="minorHAnsi"/>
        </w:rPr>
        <w:t xml:space="preserve">Do you provide </w:t>
      </w:r>
      <w:r w:rsidR="007E3A7A" w:rsidRPr="003C04FB">
        <w:rPr>
          <w:rFonts w:asciiTheme="minorHAnsi" w:hAnsiTheme="minorHAnsi" w:cstheme="minorHAnsi"/>
        </w:rPr>
        <w:t xml:space="preserve">clients </w:t>
      </w:r>
      <w:r w:rsidRPr="003C04FB">
        <w:rPr>
          <w:rFonts w:asciiTheme="minorHAnsi" w:hAnsiTheme="minorHAnsi" w:cstheme="minorHAnsi"/>
        </w:rPr>
        <w:t>with a comparison of financia</w:t>
      </w:r>
      <w:r w:rsidR="00E31C8F" w:rsidRPr="003C04FB">
        <w:rPr>
          <w:rFonts w:asciiTheme="minorHAnsi" w:hAnsiTheme="minorHAnsi" w:cstheme="minorHAnsi"/>
        </w:rPr>
        <w:t>l data to similar c</w:t>
      </w:r>
      <w:r w:rsidRPr="003C04FB">
        <w:rPr>
          <w:rFonts w:asciiTheme="minorHAnsi" w:hAnsiTheme="minorHAnsi" w:cstheme="minorHAnsi"/>
        </w:rPr>
        <w:t>lients?</w:t>
      </w:r>
    </w:p>
    <w:p w14:paraId="505EDC41" w14:textId="77777777" w:rsidR="00DC5D00" w:rsidRPr="003C04FB" w:rsidRDefault="00DC5D00" w:rsidP="009953C0">
      <w:pPr>
        <w:rPr>
          <w:rFonts w:asciiTheme="minorHAnsi" w:hAnsiTheme="minorHAnsi" w:cstheme="minorHAnsi"/>
        </w:rPr>
      </w:pPr>
    </w:p>
    <w:p w14:paraId="505EDC42" w14:textId="366CBD19" w:rsidR="00DC5D00" w:rsidRPr="003C04FB" w:rsidRDefault="00DC5D00" w:rsidP="00EF5F0D">
      <w:pPr>
        <w:numPr>
          <w:ilvl w:val="0"/>
          <w:numId w:val="30"/>
        </w:numPr>
        <w:tabs>
          <w:tab w:val="clear" w:pos="1080"/>
          <w:tab w:val="num" w:pos="360"/>
        </w:tabs>
        <w:ind w:left="360"/>
        <w:rPr>
          <w:rFonts w:asciiTheme="minorHAnsi" w:hAnsiTheme="minorHAnsi" w:cstheme="minorHAnsi"/>
        </w:rPr>
      </w:pPr>
      <w:r w:rsidRPr="003C04FB">
        <w:rPr>
          <w:rFonts w:asciiTheme="minorHAnsi" w:hAnsiTheme="minorHAnsi" w:cstheme="minorHAnsi"/>
        </w:rPr>
        <w:t xml:space="preserve">Do you provide access to claims experience through internet based software to: </w:t>
      </w:r>
      <w:r w:rsidR="00F25272" w:rsidRPr="003C04FB">
        <w:rPr>
          <w:rFonts w:asciiTheme="minorHAnsi" w:hAnsiTheme="minorHAnsi" w:cstheme="minorHAnsi"/>
        </w:rPr>
        <w:br/>
      </w:r>
      <w:r w:rsidR="00F25272" w:rsidRPr="003C04FB">
        <w:rPr>
          <w:rFonts w:asciiTheme="minorHAnsi" w:hAnsiTheme="minorHAnsi" w:cstheme="minorHAnsi"/>
        </w:rPr>
        <w:br/>
      </w:r>
      <w:r w:rsidRPr="003C04FB">
        <w:rPr>
          <w:rFonts w:asciiTheme="minorHAnsi" w:hAnsiTheme="minorHAnsi" w:cstheme="minorHAnsi"/>
        </w:rPr>
        <w:t>Client</w:t>
      </w:r>
      <w:r w:rsidR="00F25272" w:rsidRPr="003C04FB">
        <w:rPr>
          <w:rFonts w:asciiTheme="minorHAnsi" w:hAnsiTheme="minorHAnsi" w:cstheme="minorHAnsi"/>
        </w:rPr>
        <w:br/>
      </w:r>
      <w:r w:rsidRPr="003C04FB">
        <w:rPr>
          <w:rFonts w:asciiTheme="minorHAnsi" w:hAnsiTheme="minorHAnsi" w:cstheme="minorHAnsi"/>
        </w:rPr>
        <w:t>Consultant's Office</w:t>
      </w:r>
    </w:p>
    <w:p w14:paraId="505EDC43" w14:textId="77777777" w:rsidR="00DC5D00" w:rsidRPr="003C04FB" w:rsidRDefault="00DC5D00" w:rsidP="009953C0">
      <w:pPr>
        <w:rPr>
          <w:rFonts w:asciiTheme="minorHAnsi" w:hAnsiTheme="minorHAnsi" w:cstheme="minorHAnsi"/>
        </w:rPr>
      </w:pPr>
    </w:p>
    <w:p w14:paraId="505EDC44" w14:textId="450AF305" w:rsidR="00DC5D00" w:rsidRPr="003C04FB" w:rsidRDefault="00DC5D00" w:rsidP="00EF5F0D">
      <w:pPr>
        <w:numPr>
          <w:ilvl w:val="0"/>
          <w:numId w:val="30"/>
        </w:numPr>
        <w:tabs>
          <w:tab w:val="clear" w:pos="1080"/>
          <w:tab w:val="num" w:pos="360"/>
        </w:tabs>
        <w:ind w:left="360"/>
        <w:rPr>
          <w:rFonts w:asciiTheme="minorHAnsi" w:hAnsiTheme="minorHAnsi" w:cstheme="minorHAnsi"/>
        </w:rPr>
      </w:pPr>
      <w:r w:rsidRPr="003C04FB">
        <w:rPr>
          <w:rFonts w:asciiTheme="minorHAnsi" w:hAnsiTheme="minorHAnsi" w:cstheme="minorHAnsi"/>
        </w:rPr>
        <w:t xml:space="preserve">Is there access to an ad hoc reporting tool available through internet?  </w:t>
      </w:r>
      <w:r w:rsidR="00B371B0">
        <w:rPr>
          <w:rFonts w:asciiTheme="minorHAnsi" w:hAnsiTheme="minorHAnsi" w:cstheme="minorHAnsi"/>
        </w:rPr>
        <w:t>O</w:t>
      </w:r>
      <w:r w:rsidRPr="003C04FB">
        <w:rPr>
          <w:rFonts w:asciiTheme="minorHAnsi" w:hAnsiTheme="minorHAnsi" w:cstheme="minorHAnsi"/>
        </w:rPr>
        <w:t xml:space="preserve">utline mechanics of on-line reporting tool(s) and provide examples. </w:t>
      </w:r>
    </w:p>
    <w:p w14:paraId="505EDC45" w14:textId="77777777" w:rsidR="00DC5D00" w:rsidRPr="003C04FB" w:rsidRDefault="00DC5D00" w:rsidP="009953C0">
      <w:pPr>
        <w:ind w:hanging="360"/>
        <w:rPr>
          <w:rFonts w:asciiTheme="minorHAnsi" w:hAnsiTheme="minorHAnsi" w:cstheme="minorHAnsi"/>
        </w:rPr>
      </w:pPr>
    </w:p>
    <w:p w14:paraId="505EDC46" w14:textId="7B29DB00" w:rsidR="00DC5D00" w:rsidRPr="003C04FB" w:rsidRDefault="00B371B0" w:rsidP="00EF5F0D">
      <w:pPr>
        <w:numPr>
          <w:ilvl w:val="0"/>
          <w:numId w:val="30"/>
        </w:numPr>
        <w:tabs>
          <w:tab w:val="clear" w:pos="1080"/>
          <w:tab w:val="num" w:pos="360"/>
        </w:tabs>
        <w:ind w:left="360"/>
        <w:rPr>
          <w:rFonts w:asciiTheme="minorHAnsi" w:hAnsiTheme="minorHAnsi" w:cstheme="minorHAnsi"/>
        </w:rPr>
      </w:pPr>
      <w:r>
        <w:rPr>
          <w:rFonts w:asciiTheme="minorHAnsi" w:hAnsiTheme="minorHAnsi" w:cstheme="minorHAnsi"/>
        </w:rPr>
        <w:t>I</w:t>
      </w:r>
      <w:r w:rsidR="00DC5D00" w:rsidRPr="003C04FB">
        <w:rPr>
          <w:rFonts w:asciiTheme="minorHAnsi" w:hAnsiTheme="minorHAnsi" w:cstheme="minorHAnsi"/>
        </w:rPr>
        <w:t>ndicate that</w:t>
      </w:r>
      <w:r w:rsidR="00851D3E">
        <w:rPr>
          <w:rFonts w:asciiTheme="minorHAnsi" w:hAnsiTheme="minorHAnsi" w:cstheme="minorHAnsi"/>
        </w:rPr>
        <w:t xml:space="preserve"> if selected, you will agree that</w:t>
      </w:r>
      <w:r w:rsidR="00DC5D00" w:rsidRPr="003C04FB">
        <w:rPr>
          <w:rFonts w:asciiTheme="minorHAnsi" w:hAnsiTheme="minorHAnsi" w:cstheme="minorHAnsi"/>
        </w:rPr>
        <w:t xml:space="preserve"> there are no additional fees for the tools referenced above.</w:t>
      </w:r>
    </w:p>
    <w:p w14:paraId="505EDC47" w14:textId="77777777" w:rsidR="00DC5D00" w:rsidRPr="003C04FB" w:rsidRDefault="00DC5D00" w:rsidP="009953C0">
      <w:pPr>
        <w:rPr>
          <w:rFonts w:asciiTheme="minorHAnsi" w:hAnsiTheme="minorHAnsi" w:cstheme="minorHAnsi"/>
        </w:rPr>
      </w:pPr>
    </w:p>
    <w:p w14:paraId="505EDC48" w14:textId="1065CB64" w:rsidR="00DC5D00" w:rsidRPr="003C04FB" w:rsidRDefault="00B371B0" w:rsidP="00EF5F0D">
      <w:pPr>
        <w:numPr>
          <w:ilvl w:val="0"/>
          <w:numId w:val="30"/>
        </w:numPr>
        <w:tabs>
          <w:tab w:val="clear" w:pos="1080"/>
          <w:tab w:val="num" w:pos="360"/>
        </w:tabs>
        <w:ind w:left="360"/>
        <w:rPr>
          <w:rFonts w:asciiTheme="minorHAnsi" w:hAnsiTheme="minorHAnsi" w:cstheme="minorHAnsi"/>
        </w:rPr>
      </w:pPr>
      <w:r>
        <w:rPr>
          <w:rFonts w:asciiTheme="minorHAnsi" w:hAnsiTheme="minorHAnsi" w:cstheme="minorHAnsi"/>
        </w:rPr>
        <w:t>P</w:t>
      </w:r>
      <w:r w:rsidR="00DC5D00" w:rsidRPr="003C04FB">
        <w:rPr>
          <w:rFonts w:asciiTheme="minorHAnsi" w:hAnsiTheme="minorHAnsi" w:cstheme="minorHAnsi"/>
        </w:rPr>
        <w:t>rovide a set of standard reports and the periodicity that they are received. Electronic/hard copy/both?</w:t>
      </w:r>
    </w:p>
    <w:p w14:paraId="505EDC49" w14:textId="77777777" w:rsidR="00DC5D00" w:rsidRPr="003C04FB" w:rsidRDefault="00DC5D00" w:rsidP="009953C0">
      <w:pPr>
        <w:ind w:hanging="360"/>
        <w:rPr>
          <w:rFonts w:asciiTheme="minorHAnsi" w:hAnsiTheme="minorHAnsi" w:cstheme="minorHAnsi"/>
        </w:rPr>
      </w:pPr>
    </w:p>
    <w:p w14:paraId="505EDC4A" w14:textId="77777777" w:rsidR="00DC5D00" w:rsidRPr="003C04FB" w:rsidRDefault="00DC5D00" w:rsidP="00EF5F0D">
      <w:pPr>
        <w:numPr>
          <w:ilvl w:val="0"/>
          <w:numId w:val="30"/>
        </w:numPr>
        <w:tabs>
          <w:tab w:val="clear" w:pos="1080"/>
          <w:tab w:val="num" w:pos="360"/>
        </w:tabs>
        <w:ind w:left="360"/>
        <w:rPr>
          <w:rFonts w:asciiTheme="minorHAnsi" w:hAnsiTheme="minorHAnsi" w:cstheme="minorHAnsi"/>
        </w:rPr>
      </w:pPr>
      <w:r w:rsidRPr="003C04FB">
        <w:rPr>
          <w:rFonts w:asciiTheme="minorHAnsi" w:hAnsiTheme="minorHAnsi" w:cstheme="minorHAnsi"/>
        </w:rPr>
        <w:t>Provide a sample report containing the following:</w:t>
      </w:r>
      <w:r w:rsidR="00F25272" w:rsidRPr="003C04FB">
        <w:rPr>
          <w:rFonts w:asciiTheme="minorHAnsi" w:hAnsiTheme="minorHAnsi" w:cstheme="minorHAnsi"/>
        </w:rPr>
        <w:br/>
      </w:r>
    </w:p>
    <w:p w14:paraId="505EDC4B" w14:textId="77777777" w:rsidR="00DC5D00" w:rsidRPr="003C04FB" w:rsidRDefault="00DC5D00" w:rsidP="00EF5F0D">
      <w:pPr>
        <w:numPr>
          <w:ilvl w:val="1"/>
          <w:numId w:val="30"/>
        </w:numPr>
        <w:tabs>
          <w:tab w:val="clear" w:pos="1440"/>
          <w:tab w:val="num" w:pos="720"/>
        </w:tabs>
        <w:ind w:left="720"/>
        <w:rPr>
          <w:rFonts w:asciiTheme="minorHAnsi" w:hAnsiTheme="minorHAnsi" w:cstheme="minorHAnsi"/>
        </w:rPr>
      </w:pPr>
      <w:r w:rsidRPr="003C04FB">
        <w:rPr>
          <w:rFonts w:asciiTheme="minorHAnsi" w:hAnsiTheme="minorHAnsi" w:cstheme="minorHAnsi"/>
        </w:rPr>
        <w:t xml:space="preserve">Paid Claims Summary (Total membership, number of utilizing members, net claims --including breakdown of claims per eligible member, brands, generics, brand with </w:t>
      </w:r>
      <w:r w:rsidR="0001032F" w:rsidRPr="003C04FB">
        <w:rPr>
          <w:rFonts w:asciiTheme="minorHAnsi" w:hAnsiTheme="minorHAnsi" w:cstheme="minorHAnsi"/>
        </w:rPr>
        <w:t>generic, mail</w:t>
      </w:r>
      <w:r w:rsidRPr="003C04FB">
        <w:rPr>
          <w:rFonts w:asciiTheme="minorHAnsi" w:hAnsiTheme="minorHAnsi" w:cstheme="minorHAnsi"/>
        </w:rPr>
        <w:t xml:space="preserve"> order, percent of mail order – ingredient cost, dispensing fees, taxes, total member co-pays, total paid by other plans, total plan cost, and other data as needed) </w:t>
      </w:r>
    </w:p>
    <w:p w14:paraId="505EDC4C" w14:textId="77777777" w:rsidR="00DC5D00" w:rsidRPr="003C04FB" w:rsidRDefault="00DC5D00" w:rsidP="00EF5F0D">
      <w:pPr>
        <w:numPr>
          <w:ilvl w:val="0"/>
          <w:numId w:val="1"/>
        </w:numPr>
        <w:ind w:left="1080"/>
        <w:rPr>
          <w:rFonts w:asciiTheme="minorHAnsi" w:hAnsiTheme="minorHAnsi" w:cstheme="minorHAnsi"/>
        </w:rPr>
      </w:pPr>
      <w:r w:rsidRPr="003C04FB">
        <w:rPr>
          <w:rFonts w:asciiTheme="minorHAnsi" w:hAnsiTheme="minorHAnsi" w:cstheme="minorHAnsi"/>
        </w:rPr>
        <w:t xml:space="preserve">Monthly </w:t>
      </w:r>
    </w:p>
    <w:p w14:paraId="505EDC4D" w14:textId="77777777" w:rsidR="00DC5D00" w:rsidRPr="003C04FB" w:rsidRDefault="00DC5D00" w:rsidP="00EF5F0D">
      <w:pPr>
        <w:numPr>
          <w:ilvl w:val="0"/>
          <w:numId w:val="1"/>
        </w:numPr>
        <w:ind w:left="1080"/>
        <w:rPr>
          <w:rFonts w:asciiTheme="minorHAnsi" w:hAnsiTheme="minorHAnsi" w:cstheme="minorHAnsi"/>
        </w:rPr>
      </w:pPr>
      <w:r w:rsidRPr="003C04FB">
        <w:rPr>
          <w:rFonts w:asciiTheme="minorHAnsi" w:hAnsiTheme="minorHAnsi" w:cstheme="minorHAnsi"/>
        </w:rPr>
        <w:t>Excel file preferred</w:t>
      </w:r>
      <w:r w:rsidR="00F25272" w:rsidRPr="003C04FB">
        <w:rPr>
          <w:rFonts w:asciiTheme="minorHAnsi" w:hAnsiTheme="minorHAnsi" w:cstheme="minorHAnsi"/>
        </w:rPr>
        <w:br/>
      </w:r>
    </w:p>
    <w:p w14:paraId="505EDC4E" w14:textId="77777777" w:rsidR="00DC5D00" w:rsidRPr="003C04FB" w:rsidRDefault="00DC5D00" w:rsidP="00EF5F0D">
      <w:pPr>
        <w:numPr>
          <w:ilvl w:val="1"/>
          <w:numId w:val="30"/>
        </w:numPr>
        <w:tabs>
          <w:tab w:val="clear" w:pos="1440"/>
          <w:tab w:val="num" w:pos="720"/>
        </w:tabs>
        <w:ind w:left="720"/>
        <w:rPr>
          <w:rFonts w:asciiTheme="minorHAnsi" w:hAnsiTheme="minorHAnsi" w:cstheme="minorHAnsi"/>
        </w:rPr>
      </w:pPr>
      <w:r w:rsidRPr="003C04FB">
        <w:rPr>
          <w:rFonts w:asciiTheme="minorHAnsi" w:hAnsiTheme="minorHAnsi" w:cstheme="minorHAnsi"/>
        </w:rPr>
        <w:t>Detail Claim Listing (Utilization and ingredient cost by individual enrollee, listing the enrollee name, unique enrollee ID number, date of service, date submitted, drug name, submitted charge, amount paid, member co-payment, plan paid).</w:t>
      </w:r>
    </w:p>
    <w:p w14:paraId="505EDC4F" w14:textId="77777777" w:rsidR="00DC5D00" w:rsidRPr="003C04FB" w:rsidRDefault="00DC5D00" w:rsidP="00EF5F0D">
      <w:pPr>
        <w:numPr>
          <w:ilvl w:val="0"/>
          <w:numId w:val="2"/>
        </w:numPr>
        <w:ind w:left="1080"/>
        <w:rPr>
          <w:rFonts w:asciiTheme="minorHAnsi" w:hAnsiTheme="minorHAnsi" w:cstheme="minorHAnsi"/>
        </w:rPr>
      </w:pPr>
      <w:r w:rsidRPr="003C04FB">
        <w:rPr>
          <w:rFonts w:asciiTheme="minorHAnsi" w:hAnsiTheme="minorHAnsi" w:cstheme="minorHAnsi"/>
        </w:rPr>
        <w:lastRenderedPageBreak/>
        <w:t>Monthly or on request</w:t>
      </w:r>
    </w:p>
    <w:p w14:paraId="505EDC50" w14:textId="77777777" w:rsidR="00DC5D00" w:rsidRPr="003C04FB" w:rsidRDefault="00DC5D00" w:rsidP="00EF5F0D">
      <w:pPr>
        <w:numPr>
          <w:ilvl w:val="0"/>
          <w:numId w:val="2"/>
        </w:numPr>
        <w:ind w:left="1080"/>
        <w:rPr>
          <w:rFonts w:asciiTheme="minorHAnsi" w:hAnsiTheme="minorHAnsi" w:cstheme="minorHAnsi"/>
        </w:rPr>
      </w:pPr>
      <w:r w:rsidRPr="003C04FB">
        <w:rPr>
          <w:rFonts w:asciiTheme="minorHAnsi" w:hAnsiTheme="minorHAnsi" w:cstheme="minorHAnsi"/>
        </w:rPr>
        <w:t>Excel file preferred</w:t>
      </w:r>
    </w:p>
    <w:p w14:paraId="505EDC51" w14:textId="77777777" w:rsidR="00DC5D00" w:rsidRPr="003C04FB" w:rsidRDefault="00DC5D00" w:rsidP="009953C0">
      <w:pPr>
        <w:rPr>
          <w:rFonts w:asciiTheme="minorHAnsi" w:hAnsiTheme="minorHAnsi" w:cstheme="minorHAnsi"/>
          <w:sz w:val="20"/>
          <w:szCs w:val="20"/>
        </w:rPr>
      </w:pPr>
    </w:p>
    <w:p w14:paraId="505EDC52" w14:textId="77777777" w:rsidR="00DC5D00" w:rsidRPr="003C04FB" w:rsidRDefault="00DC5D00" w:rsidP="00EF5F0D">
      <w:pPr>
        <w:numPr>
          <w:ilvl w:val="1"/>
          <w:numId w:val="30"/>
        </w:numPr>
        <w:tabs>
          <w:tab w:val="clear" w:pos="1440"/>
          <w:tab w:val="num" w:pos="720"/>
        </w:tabs>
        <w:ind w:left="720"/>
        <w:rPr>
          <w:rFonts w:asciiTheme="minorHAnsi" w:hAnsiTheme="minorHAnsi" w:cstheme="minorHAnsi"/>
        </w:rPr>
      </w:pPr>
      <w:r w:rsidRPr="003C04FB">
        <w:rPr>
          <w:rFonts w:asciiTheme="minorHAnsi" w:hAnsiTheme="minorHAnsi" w:cstheme="minorHAnsi"/>
        </w:rPr>
        <w:t>Top Drug Report (detail of cost and utilization by top drug products, including common usage)</w:t>
      </w:r>
    </w:p>
    <w:p w14:paraId="505EDC53" w14:textId="77777777" w:rsidR="00DC5D00" w:rsidRPr="003C04FB" w:rsidRDefault="00DC5D00" w:rsidP="00EF5F0D">
      <w:pPr>
        <w:numPr>
          <w:ilvl w:val="0"/>
          <w:numId w:val="3"/>
        </w:numPr>
        <w:ind w:left="1080"/>
        <w:rPr>
          <w:rFonts w:asciiTheme="minorHAnsi" w:hAnsiTheme="minorHAnsi" w:cstheme="minorHAnsi"/>
        </w:rPr>
      </w:pPr>
      <w:r w:rsidRPr="003C04FB">
        <w:rPr>
          <w:rFonts w:asciiTheme="minorHAnsi" w:hAnsiTheme="minorHAnsi" w:cstheme="minorHAnsi"/>
        </w:rPr>
        <w:t>Monthly</w:t>
      </w:r>
    </w:p>
    <w:p w14:paraId="505EDC54" w14:textId="77777777" w:rsidR="00DC5D00" w:rsidRPr="003C04FB" w:rsidRDefault="00DC5D00" w:rsidP="00EF5F0D">
      <w:pPr>
        <w:numPr>
          <w:ilvl w:val="0"/>
          <w:numId w:val="3"/>
        </w:numPr>
        <w:ind w:left="1080"/>
        <w:rPr>
          <w:rFonts w:asciiTheme="minorHAnsi" w:hAnsiTheme="minorHAnsi" w:cstheme="minorHAnsi"/>
        </w:rPr>
      </w:pPr>
      <w:r w:rsidRPr="003C04FB">
        <w:rPr>
          <w:rFonts w:asciiTheme="minorHAnsi" w:hAnsiTheme="minorHAnsi" w:cstheme="minorHAnsi"/>
        </w:rPr>
        <w:t>PDF file preferred</w:t>
      </w:r>
    </w:p>
    <w:p w14:paraId="505EDC55" w14:textId="77777777" w:rsidR="00DC5D00" w:rsidRPr="003C04FB" w:rsidRDefault="00DC5D00" w:rsidP="009953C0">
      <w:pPr>
        <w:rPr>
          <w:rFonts w:asciiTheme="minorHAnsi" w:hAnsiTheme="minorHAnsi" w:cstheme="minorHAnsi"/>
          <w:sz w:val="20"/>
          <w:szCs w:val="20"/>
        </w:rPr>
      </w:pPr>
    </w:p>
    <w:p w14:paraId="505EDC56" w14:textId="77777777" w:rsidR="00DC5D00" w:rsidRPr="003C04FB" w:rsidRDefault="00DC5D00" w:rsidP="00EF5F0D">
      <w:pPr>
        <w:numPr>
          <w:ilvl w:val="1"/>
          <w:numId w:val="30"/>
        </w:numPr>
        <w:tabs>
          <w:tab w:val="clear" w:pos="1440"/>
          <w:tab w:val="num" w:pos="720"/>
        </w:tabs>
        <w:ind w:left="720"/>
        <w:rPr>
          <w:rFonts w:asciiTheme="minorHAnsi" w:hAnsiTheme="minorHAnsi" w:cstheme="minorHAnsi"/>
        </w:rPr>
      </w:pPr>
      <w:r w:rsidRPr="003C04FB">
        <w:rPr>
          <w:rFonts w:asciiTheme="minorHAnsi" w:hAnsiTheme="minorHAnsi" w:cstheme="minorHAnsi"/>
        </w:rPr>
        <w:t xml:space="preserve">High amount claimant report (including enrollee name, unique enrollee ID number, number of RX filled, cost, names of drugs). </w:t>
      </w:r>
    </w:p>
    <w:p w14:paraId="505EDC57" w14:textId="77777777" w:rsidR="00DC5D00" w:rsidRPr="003C04FB" w:rsidRDefault="00DC5D00" w:rsidP="00EF5F0D">
      <w:pPr>
        <w:numPr>
          <w:ilvl w:val="0"/>
          <w:numId w:val="4"/>
        </w:numPr>
        <w:ind w:left="1080"/>
        <w:rPr>
          <w:rFonts w:asciiTheme="minorHAnsi" w:hAnsiTheme="minorHAnsi" w:cstheme="minorHAnsi"/>
        </w:rPr>
      </w:pPr>
      <w:r w:rsidRPr="003C04FB">
        <w:rPr>
          <w:rFonts w:asciiTheme="minorHAnsi" w:hAnsiTheme="minorHAnsi" w:cstheme="minorHAnsi"/>
        </w:rPr>
        <w:t>Monthly</w:t>
      </w:r>
    </w:p>
    <w:p w14:paraId="505EDC58" w14:textId="77777777" w:rsidR="00DC5D00" w:rsidRPr="003C04FB" w:rsidRDefault="00DC5D00" w:rsidP="00EF5F0D">
      <w:pPr>
        <w:numPr>
          <w:ilvl w:val="0"/>
          <w:numId w:val="4"/>
        </w:numPr>
        <w:ind w:left="1080"/>
        <w:rPr>
          <w:rFonts w:asciiTheme="minorHAnsi" w:hAnsiTheme="minorHAnsi" w:cstheme="minorHAnsi"/>
        </w:rPr>
      </w:pPr>
      <w:r w:rsidRPr="003C04FB">
        <w:rPr>
          <w:rFonts w:asciiTheme="minorHAnsi" w:hAnsiTheme="minorHAnsi" w:cstheme="minorHAnsi"/>
        </w:rPr>
        <w:t>Excel or PDF file</w:t>
      </w:r>
    </w:p>
    <w:p w14:paraId="505EDC59" w14:textId="77777777" w:rsidR="00DC5D00" w:rsidRPr="003C04FB" w:rsidRDefault="00DC5D00" w:rsidP="009953C0">
      <w:pPr>
        <w:rPr>
          <w:rFonts w:asciiTheme="minorHAnsi" w:hAnsiTheme="minorHAnsi" w:cstheme="minorHAnsi"/>
        </w:rPr>
      </w:pPr>
    </w:p>
    <w:p w14:paraId="505EDC5A" w14:textId="77777777" w:rsidR="00DC5D00" w:rsidRPr="003C04FB" w:rsidRDefault="00DC5D00" w:rsidP="00EF5F0D">
      <w:pPr>
        <w:numPr>
          <w:ilvl w:val="1"/>
          <w:numId w:val="30"/>
        </w:numPr>
        <w:tabs>
          <w:tab w:val="clear" w:pos="1440"/>
          <w:tab w:val="num" w:pos="720"/>
        </w:tabs>
        <w:ind w:left="720"/>
        <w:rPr>
          <w:rFonts w:asciiTheme="minorHAnsi" w:hAnsiTheme="minorHAnsi" w:cstheme="minorHAnsi"/>
        </w:rPr>
      </w:pPr>
      <w:r w:rsidRPr="003C04FB">
        <w:rPr>
          <w:rFonts w:asciiTheme="minorHAnsi" w:hAnsiTheme="minorHAnsi" w:cstheme="minorHAnsi"/>
        </w:rPr>
        <w:t xml:space="preserve">Formulary Savings and Rebate report (provide sample). </w:t>
      </w:r>
    </w:p>
    <w:p w14:paraId="505EDC5B" w14:textId="77777777" w:rsidR="00DC5D00" w:rsidRPr="003C04FB" w:rsidRDefault="00DC5D00" w:rsidP="00EF5F0D">
      <w:pPr>
        <w:numPr>
          <w:ilvl w:val="0"/>
          <w:numId w:val="5"/>
        </w:numPr>
        <w:ind w:left="1080"/>
        <w:rPr>
          <w:rFonts w:asciiTheme="minorHAnsi" w:hAnsiTheme="minorHAnsi" w:cstheme="minorHAnsi"/>
        </w:rPr>
      </w:pPr>
      <w:r w:rsidRPr="003C04FB">
        <w:rPr>
          <w:rFonts w:asciiTheme="minorHAnsi" w:hAnsiTheme="minorHAnsi" w:cstheme="minorHAnsi"/>
        </w:rPr>
        <w:t>Monthly</w:t>
      </w:r>
    </w:p>
    <w:p w14:paraId="505EDC5C" w14:textId="77777777" w:rsidR="00DC5D00" w:rsidRPr="003C04FB" w:rsidRDefault="00DC5D00" w:rsidP="00EF5F0D">
      <w:pPr>
        <w:numPr>
          <w:ilvl w:val="0"/>
          <w:numId w:val="5"/>
        </w:numPr>
        <w:ind w:left="1080"/>
        <w:rPr>
          <w:rFonts w:asciiTheme="minorHAnsi" w:hAnsiTheme="minorHAnsi" w:cstheme="minorHAnsi"/>
        </w:rPr>
      </w:pPr>
      <w:r w:rsidRPr="003C04FB">
        <w:rPr>
          <w:rFonts w:asciiTheme="minorHAnsi" w:hAnsiTheme="minorHAnsi" w:cstheme="minorHAnsi"/>
        </w:rPr>
        <w:t>Excel or PDF file</w:t>
      </w:r>
    </w:p>
    <w:p w14:paraId="505EDC5D" w14:textId="77777777" w:rsidR="00DC5D00" w:rsidRPr="003C04FB" w:rsidRDefault="00DC5D00" w:rsidP="009953C0">
      <w:pPr>
        <w:rPr>
          <w:rFonts w:asciiTheme="minorHAnsi" w:hAnsiTheme="minorHAnsi" w:cstheme="minorHAnsi"/>
          <w:sz w:val="20"/>
          <w:szCs w:val="20"/>
        </w:rPr>
      </w:pPr>
    </w:p>
    <w:p w14:paraId="505EDC5E" w14:textId="77777777" w:rsidR="00DC5D00" w:rsidRPr="003C04FB" w:rsidRDefault="00DC5D00" w:rsidP="00EF5F0D">
      <w:pPr>
        <w:numPr>
          <w:ilvl w:val="1"/>
          <w:numId w:val="30"/>
        </w:numPr>
        <w:tabs>
          <w:tab w:val="clear" w:pos="1440"/>
          <w:tab w:val="num" w:pos="720"/>
        </w:tabs>
        <w:ind w:left="720"/>
        <w:rPr>
          <w:rFonts w:asciiTheme="minorHAnsi" w:hAnsiTheme="minorHAnsi" w:cstheme="minorHAnsi"/>
        </w:rPr>
      </w:pPr>
      <w:r w:rsidRPr="003C04FB">
        <w:rPr>
          <w:rFonts w:asciiTheme="minorHAnsi" w:hAnsiTheme="minorHAnsi" w:cstheme="minorHAnsi"/>
        </w:rPr>
        <w:t xml:space="preserve">Claims paid by therapeutic category showing total number of claims, eligible charges and claim payments for each category. </w:t>
      </w:r>
    </w:p>
    <w:p w14:paraId="505EDC5F" w14:textId="77777777" w:rsidR="00DC5D00" w:rsidRPr="003C04FB" w:rsidRDefault="00DC5D00" w:rsidP="00EF5F0D">
      <w:pPr>
        <w:numPr>
          <w:ilvl w:val="0"/>
          <w:numId w:val="6"/>
        </w:numPr>
        <w:ind w:left="1080"/>
        <w:rPr>
          <w:rFonts w:asciiTheme="minorHAnsi" w:hAnsiTheme="minorHAnsi" w:cstheme="minorHAnsi"/>
        </w:rPr>
      </w:pPr>
      <w:r w:rsidRPr="003C04FB">
        <w:rPr>
          <w:rFonts w:asciiTheme="minorHAnsi" w:hAnsiTheme="minorHAnsi" w:cstheme="minorHAnsi"/>
        </w:rPr>
        <w:t>Quarterly</w:t>
      </w:r>
    </w:p>
    <w:p w14:paraId="505EDC60" w14:textId="77777777" w:rsidR="00DC5D00" w:rsidRPr="003C04FB" w:rsidRDefault="00DC5D00" w:rsidP="00EF5F0D">
      <w:pPr>
        <w:numPr>
          <w:ilvl w:val="0"/>
          <w:numId w:val="6"/>
        </w:numPr>
        <w:ind w:left="1080"/>
        <w:rPr>
          <w:rFonts w:asciiTheme="minorHAnsi" w:hAnsiTheme="minorHAnsi" w:cstheme="minorHAnsi"/>
        </w:rPr>
      </w:pPr>
      <w:r w:rsidRPr="003C04FB">
        <w:rPr>
          <w:rFonts w:asciiTheme="minorHAnsi" w:hAnsiTheme="minorHAnsi" w:cstheme="minorHAnsi"/>
        </w:rPr>
        <w:t>Excel or PDF file</w:t>
      </w:r>
    </w:p>
    <w:p w14:paraId="505EDC61" w14:textId="77777777" w:rsidR="00DC5D00" w:rsidRPr="003C04FB" w:rsidRDefault="00DC5D00" w:rsidP="009953C0">
      <w:pPr>
        <w:rPr>
          <w:rFonts w:asciiTheme="minorHAnsi" w:hAnsiTheme="minorHAnsi" w:cstheme="minorHAnsi"/>
          <w:sz w:val="20"/>
          <w:szCs w:val="20"/>
        </w:rPr>
      </w:pPr>
    </w:p>
    <w:p w14:paraId="505EDC62" w14:textId="77777777" w:rsidR="00DC5D00" w:rsidRPr="003C04FB" w:rsidRDefault="00DC5D00" w:rsidP="00EF5F0D">
      <w:pPr>
        <w:numPr>
          <w:ilvl w:val="1"/>
          <w:numId w:val="30"/>
        </w:numPr>
        <w:tabs>
          <w:tab w:val="clear" w:pos="1440"/>
          <w:tab w:val="num" w:pos="720"/>
        </w:tabs>
        <w:ind w:left="720"/>
        <w:rPr>
          <w:rFonts w:asciiTheme="minorHAnsi" w:hAnsiTheme="minorHAnsi" w:cstheme="minorHAnsi"/>
        </w:rPr>
      </w:pPr>
      <w:r w:rsidRPr="003C04FB">
        <w:rPr>
          <w:rFonts w:asciiTheme="minorHAnsi" w:hAnsiTheme="minorHAnsi" w:cstheme="minorHAnsi"/>
        </w:rPr>
        <w:t>Prior authorization detail: received date, approval date, denial date, reason for denial, enrollee ID, and drug name, % of denials and approvals.</w:t>
      </w:r>
    </w:p>
    <w:p w14:paraId="505EDC63" w14:textId="77777777" w:rsidR="00DC5D00" w:rsidRPr="003C04FB" w:rsidRDefault="00DC5D00" w:rsidP="00EF5F0D">
      <w:pPr>
        <w:numPr>
          <w:ilvl w:val="0"/>
          <w:numId w:val="7"/>
        </w:numPr>
        <w:ind w:left="1080"/>
        <w:rPr>
          <w:rFonts w:asciiTheme="minorHAnsi" w:hAnsiTheme="minorHAnsi" w:cstheme="minorHAnsi"/>
        </w:rPr>
      </w:pPr>
      <w:r w:rsidRPr="003C04FB">
        <w:rPr>
          <w:rFonts w:asciiTheme="minorHAnsi" w:hAnsiTheme="minorHAnsi" w:cstheme="minorHAnsi"/>
        </w:rPr>
        <w:t>Monthly</w:t>
      </w:r>
    </w:p>
    <w:p w14:paraId="505EDC64" w14:textId="77777777" w:rsidR="00DC5D00" w:rsidRPr="003C04FB" w:rsidRDefault="00DC5D00" w:rsidP="00EF5F0D">
      <w:pPr>
        <w:numPr>
          <w:ilvl w:val="0"/>
          <w:numId w:val="7"/>
        </w:numPr>
        <w:ind w:left="1080"/>
        <w:rPr>
          <w:rFonts w:asciiTheme="minorHAnsi" w:hAnsiTheme="minorHAnsi" w:cstheme="minorHAnsi"/>
        </w:rPr>
      </w:pPr>
      <w:r w:rsidRPr="003C04FB">
        <w:rPr>
          <w:rFonts w:asciiTheme="minorHAnsi" w:hAnsiTheme="minorHAnsi" w:cstheme="minorHAnsi"/>
        </w:rPr>
        <w:t>Excel or PDF file</w:t>
      </w:r>
    </w:p>
    <w:p w14:paraId="505EDC65" w14:textId="77777777" w:rsidR="00DC5D00" w:rsidRPr="003C04FB" w:rsidRDefault="00DC5D00" w:rsidP="009953C0">
      <w:pPr>
        <w:rPr>
          <w:rFonts w:asciiTheme="minorHAnsi" w:hAnsiTheme="minorHAnsi" w:cstheme="minorHAnsi"/>
          <w:sz w:val="20"/>
          <w:szCs w:val="20"/>
        </w:rPr>
      </w:pPr>
    </w:p>
    <w:p w14:paraId="505EDC66" w14:textId="77777777" w:rsidR="00DC5D00" w:rsidRPr="003C04FB" w:rsidRDefault="00DC5D00" w:rsidP="00EF5F0D">
      <w:pPr>
        <w:numPr>
          <w:ilvl w:val="1"/>
          <w:numId w:val="30"/>
        </w:numPr>
        <w:tabs>
          <w:tab w:val="clear" w:pos="1440"/>
          <w:tab w:val="num" w:pos="720"/>
        </w:tabs>
        <w:ind w:left="720"/>
        <w:rPr>
          <w:rFonts w:asciiTheme="minorHAnsi" w:hAnsiTheme="minorHAnsi" w:cstheme="minorHAnsi"/>
        </w:rPr>
      </w:pPr>
      <w:r w:rsidRPr="003C04FB">
        <w:rPr>
          <w:rFonts w:asciiTheme="minorHAnsi" w:hAnsiTheme="minorHAnsi" w:cstheme="minorHAnsi"/>
        </w:rPr>
        <w:t xml:space="preserve">Grievance, complaint and resolution tracking report. </w:t>
      </w:r>
    </w:p>
    <w:p w14:paraId="505EDC67" w14:textId="77777777" w:rsidR="00DC5D00" w:rsidRPr="003C04FB" w:rsidRDefault="00DC5D00" w:rsidP="00EF5F0D">
      <w:pPr>
        <w:numPr>
          <w:ilvl w:val="0"/>
          <w:numId w:val="8"/>
        </w:numPr>
        <w:ind w:left="1080"/>
        <w:rPr>
          <w:rFonts w:asciiTheme="minorHAnsi" w:hAnsiTheme="minorHAnsi" w:cstheme="minorHAnsi"/>
        </w:rPr>
      </w:pPr>
      <w:r w:rsidRPr="003C04FB">
        <w:rPr>
          <w:rFonts w:asciiTheme="minorHAnsi" w:hAnsiTheme="minorHAnsi" w:cstheme="minorHAnsi"/>
        </w:rPr>
        <w:t>Monthly</w:t>
      </w:r>
    </w:p>
    <w:p w14:paraId="505EDC68" w14:textId="77777777" w:rsidR="00DC5D00" w:rsidRPr="003C04FB" w:rsidRDefault="00DC5D00" w:rsidP="00EF5F0D">
      <w:pPr>
        <w:numPr>
          <w:ilvl w:val="0"/>
          <w:numId w:val="8"/>
        </w:numPr>
        <w:ind w:left="1080"/>
        <w:rPr>
          <w:rFonts w:asciiTheme="minorHAnsi" w:hAnsiTheme="minorHAnsi" w:cstheme="minorHAnsi"/>
        </w:rPr>
      </w:pPr>
      <w:r w:rsidRPr="003C04FB">
        <w:rPr>
          <w:rFonts w:asciiTheme="minorHAnsi" w:hAnsiTheme="minorHAnsi" w:cstheme="minorHAnsi"/>
        </w:rPr>
        <w:t>Excel or PDF File</w:t>
      </w:r>
    </w:p>
    <w:p w14:paraId="505EDC69" w14:textId="77777777" w:rsidR="00DC5D00" w:rsidRPr="003C04FB" w:rsidRDefault="00DC5D00" w:rsidP="009953C0">
      <w:pPr>
        <w:rPr>
          <w:rFonts w:asciiTheme="minorHAnsi" w:hAnsiTheme="minorHAnsi" w:cstheme="minorHAnsi"/>
          <w:sz w:val="20"/>
          <w:szCs w:val="20"/>
        </w:rPr>
      </w:pPr>
    </w:p>
    <w:p w14:paraId="505EDC6A" w14:textId="7699F49E" w:rsidR="00DC5D00" w:rsidRPr="003C04FB" w:rsidRDefault="00DC5D00" w:rsidP="00EF5F0D">
      <w:pPr>
        <w:numPr>
          <w:ilvl w:val="1"/>
          <w:numId w:val="30"/>
        </w:numPr>
        <w:tabs>
          <w:tab w:val="clear" w:pos="1440"/>
          <w:tab w:val="num" w:pos="720"/>
        </w:tabs>
        <w:ind w:left="720"/>
        <w:rPr>
          <w:rFonts w:asciiTheme="minorHAnsi" w:hAnsiTheme="minorHAnsi" w:cstheme="minorHAnsi"/>
        </w:rPr>
      </w:pPr>
      <w:r w:rsidRPr="003C04FB">
        <w:rPr>
          <w:rFonts w:asciiTheme="minorHAnsi" w:hAnsiTheme="minorHAnsi" w:cstheme="minorHAnsi"/>
        </w:rPr>
        <w:t>Frequency distribution in descending order of cost of each Rx, provide r</w:t>
      </w:r>
      <w:r w:rsidR="00DF6C44">
        <w:rPr>
          <w:rFonts w:asciiTheme="minorHAnsi" w:hAnsiTheme="minorHAnsi" w:cstheme="minorHAnsi"/>
        </w:rPr>
        <w:t>eport stats for highest, lowest.</w:t>
      </w:r>
      <w:r w:rsidRPr="003C04FB">
        <w:rPr>
          <w:rFonts w:asciiTheme="minorHAnsi" w:hAnsiTheme="minorHAnsi" w:cstheme="minorHAnsi"/>
        </w:rPr>
        <w:t xml:space="preserve"> </w:t>
      </w:r>
    </w:p>
    <w:p w14:paraId="505EDC6B" w14:textId="77777777" w:rsidR="00DC5D00" w:rsidRPr="003C04FB" w:rsidRDefault="00DC5D00" w:rsidP="00EF5F0D">
      <w:pPr>
        <w:numPr>
          <w:ilvl w:val="0"/>
          <w:numId w:val="9"/>
        </w:numPr>
        <w:ind w:left="1080"/>
        <w:rPr>
          <w:rFonts w:asciiTheme="minorHAnsi" w:hAnsiTheme="minorHAnsi" w:cstheme="minorHAnsi"/>
        </w:rPr>
      </w:pPr>
      <w:r w:rsidRPr="003C04FB">
        <w:rPr>
          <w:rFonts w:asciiTheme="minorHAnsi" w:hAnsiTheme="minorHAnsi" w:cstheme="minorHAnsi"/>
        </w:rPr>
        <w:t>Monthly</w:t>
      </w:r>
    </w:p>
    <w:p w14:paraId="505EDC6C" w14:textId="77777777" w:rsidR="00DC5D00" w:rsidRPr="003C04FB" w:rsidRDefault="00DC5D00" w:rsidP="00EF5F0D">
      <w:pPr>
        <w:numPr>
          <w:ilvl w:val="0"/>
          <w:numId w:val="9"/>
        </w:numPr>
        <w:ind w:left="1080"/>
        <w:rPr>
          <w:rFonts w:asciiTheme="minorHAnsi" w:hAnsiTheme="minorHAnsi" w:cstheme="minorHAnsi"/>
        </w:rPr>
      </w:pPr>
      <w:r w:rsidRPr="003C04FB">
        <w:rPr>
          <w:rFonts w:asciiTheme="minorHAnsi" w:hAnsiTheme="minorHAnsi" w:cstheme="minorHAnsi"/>
        </w:rPr>
        <w:t>Excel or PDF File</w:t>
      </w:r>
    </w:p>
    <w:p w14:paraId="505EDC6D" w14:textId="77777777" w:rsidR="00DC5D00" w:rsidRPr="003C04FB" w:rsidRDefault="00DC5D00" w:rsidP="009953C0">
      <w:pPr>
        <w:rPr>
          <w:rFonts w:asciiTheme="minorHAnsi" w:hAnsiTheme="minorHAnsi" w:cstheme="minorHAnsi"/>
          <w:sz w:val="20"/>
          <w:szCs w:val="20"/>
        </w:rPr>
      </w:pPr>
    </w:p>
    <w:p w14:paraId="505EDC6E" w14:textId="213863DF" w:rsidR="00DC5D00" w:rsidRPr="003C04FB" w:rsidRDefault="00DC5D00" w:rsidP="00EF5F0D">
      <w:pPr>
        <w:numPr>
          <w:ilvl w:val="0"/>
          <w:numId w:val="30"/>
        </w:numPr>
        <w:tabs>
          <w:tab w:val="clear" w:pos="1080"/>
          <w:tab w:val="num" w:pos="360"/>
        </w:tabs>
        <w:ind w:left="360"/>
        <w:rPr>
          <w:rFonts w:asciiTheme="minorHAnsi" w:hAnsiTheme="minorHAnsi" w:cstheme="minorHAnsi"/>
        </w:rPr>
      </w:pPr>
      <w:r w:rsidRPr="003C04FB">
        <w:rPr>
          <w:rFonts w:asciiTheme="minorHAnsi" w:hAnsiTheme="minorHAnsi" w:cstheme="minorHAnsi"/>
        </w:rPr>
        <w:t>Are each of the reports mentioned above available online to</w:t>
      </w:r>
      <w:r w:rsidR="00BB579D" w:rsidRPr="003C04FB">
        <w:rPr>
          <w:rFonts w:asciiTheme="minorHAnsi" w:hAnsiTheme="minorHAnsi" w:cstheme="minorHAnsi"/>
        </w:rPr>
        <w:t xml:space="preserve"> </w:t>
      </w:r>
      <w:r w:rsidR="00C103D1">
        <w:rPr>
          <w:rFonts w:asciiTheme="minorHAnsi" w:hAnsiTheme="minorHAnsi" w:cstheme="minorHAnsi"/>
        </w:rPr>
        <w:t>APS</w:t>
      </w:r>
      <w:r w:rsidR="00810CAC" w:rsidRPr="003C04FB">
        <w:rPr>
          <w:rFonts w:asciiTheme="minorHAnsi" w:hAnsiTheme="minorHAnsi" w:cstheme="minorHAnsi"/>
        </w:rPr>
        <w:fldChar w:fldCharType="begin"/>
      </w:r>
      <w:r w:rsidR="00810CAC" w:rsidRPr="003C04FB">
        <w:rPr>
          <w:rFonts w:asciiTheme="minorHAnsi" w:hAnsiTheme="minorHAnsi" w:cstheme="minorHAnsi"/>
        </w:rPr>
        <w:instrText xml:space="preserve"> DOCPROPERTY  Client_Name  \* MERGEFORMAT </w:instrText>
      </w:r>
      <w:r w:rsidR="00810CAC" w:rsidRPr="003C04FB">
        <w:rPr>
          <w:rFonts w:asciiTheme="minorHAnsi" w:hAnsiTheme="minorHAnsi" w:cstheme="minorHAnsi"/>
        </w:rPr>
        <w:fldChar w:fldCharType="separate"/>
      </w:r>
      <w:r w:rsidR="00810CAC" w:rsidRPr="003C04FB">
        <w:rPr>
          <w:rFonts w:asciiTheme="minorHAnsi" w:hAnsiTheme="minorHAnsi" w:cstheme="minorHAnsi"/>
        </w:rPr>
        <w:fldChar w:fldCharType="end"/>
      </w:r>
      <w:r w:rsidRPr="003C04FB">
        <w:rPr>
          <w:rFonts w:asciiTheme="minorHAnsi" w:hAnsiTheme="minorHAnsi" w:cstheme="minorHAnsi"/>
        </w:rPr>
        <w:t>?</w:t>
      </w:r>
    </w:p>
    <w:p w14:paraId="505EDC6F" w14:textId="77777777" w:rsidR="00DC5D00" w:rsidRPr="003C04FB" w:rsidRDefault="00DC5D00" w:rsidP="009953C0">
      <w:pPr>
        <w:rPr>
          <w:rFonts w:asciiTheme="minorHAnsi" w:hAnsiTheme="minorHAnsi" w:cstheme="minorHAnsi"/>
        </w:rPr>
      </w:pPr>
    </w:p>
    <w:p w14:paraId="505EDC70" w14:textId="77777777" w:rsidR="00DC5D00" w:rsidRPr="003C04FB" w:rsidRDefault="00DC5D00" w:rsidP="00EF5F0D">
      <w:pPr>
        <w:numPr>
          <w:ilvl w:val="0"/>
          <w:numId w:val="30"/>
        </w:numPr>
        <w:tabs>
          <w:tab w:val="clear" w:pos="1080"/>
          <w:tab w:val="num" w:pos="360"/>
        </w:tabs>
        <w:ind w:left="360"/>
        <w:rPr>
          <w:rFonts w:asciiTheme="minorHAnsi" w:hAnsiTheme="minorHAnsi" w:cstheme="minorHAnsi"/>
        </w:rPr>
      </w:pPr>
      <w:r w:rsidRPr="003C04FB">
        <w:rPr>
          <w:rFonts w:asciiTheme="minorHAnsi" w:hAnsiTheme="minorHAnsi" w:cstheme="minorHAnsi"/>
        </w:rPr>
        <w:t>Provide a sample of DUR reports you produce and monitor.</w:t>
      </w:r>
    </w:p>
    <w:p w14:paraId="505EDC71" w14:textId="77777777" w:rsidR="00DC5D00" w:rsidRPr="003C04FB" w:rsidRDefault="00DC5D00" w:rsidP="009953C0">
      <w:pPr>
        <w:rPr>
          <w:rFonts w:asciiTheme="minorHAnsi" w:hAnsiTheme="minorHAnsi" w:cstheme="minorHAnsi"/>
        </w:rPr>
      </w:pPr>
    </w:p>
    <w:p w14:paraId="505EDC72" w14:textId="6E6D5C1E" w:rsidR="00DC5D00" w:rsidRPr="003C04FB" w:rsidRDefault="00DC5D00" w:rsidP="00EF5F0D">
      <w:pPr>
        <w:numPr>
          <w:ilvl w:val="0"/>
          <w:numId w:val="30"/>
        </w:numPr>
        <w:tabs>
          <w:tab w:val="clear" w:pos="1080"/>
          <w:tab w:val="num" w:pos="360"/>
        </w:tabs>
        <w:ind w:left="360"/>
        <w:rPr>
          <w:rFonts w:asciiTheme="minorHAnsi" w:hAnsiTheme="minorHAnsi" w:cstheme="minorHAnsi"/>
        </w:rPr>
      </w:pPr>
      <w:r w:rsidRPr="003C04FB">
        <w:rPr>
          <w:rFonts w:asciiTheme="minorHAnsi" w:hAnsiTheme="minorHAnsi" w:cstheme="minorHAnsi"/>
        </w:rPr>
        <w:t xml:space="preserve">Describe any other claim/management reports you would be able to supply to </w:t>
      </w:r>
      <w:r w:rsidR="00C103D1">
        <w:rPr>
          <w:rFonts w:asciiTheme="minorHAnsi" w:hAnsiTheme="minorHAnsi" w:cstheme="minorHAnsi"/>
        </w:rPr>
        <w:t xml:space="preserve">APS </w:t>
      </w:r>
      <w:r w:rsidRPr="003C04FB">
        <w:rPr>
          <w:rFonts w:asciiTheme="minorHAnsi" w:hAnsiTheme="minorHAnsi" w:cstheme="minorHAnsi"/>
        </w:rPr>
        <w:t xml:space="preserve">regularly at no additional charge and the frequency with which they could be provided.  </w:t>
      </w:r>
    </w:p>
    <w:p w14:paraId="505EDC73" w14:textId="77777777" w:rsidR="00DC5D00" w:rsidRPr="003C04FB" w:rsidRDefault="00DC5D00" w:rsidP="009953C0">
      <w:pPr>
        <w:ind w:hanging="360"/>
        <w:rPr>
          <w:rFonts w:asciiTheme="minorHAnsi" w:hAnsiTheme="minorHAnsi" w:cstheme="minorHAnsi"/>
        </w:rPr>
      </w:pPr>
    </w:p>
    <w:p w14:paraId="505EDC74" w14:textId="77777777" w:rsidR="00DC5D00" w:rsidRPr="003C04FB" w:rsidRDefault="00DC5D00" w:rsidP="00EF5F0D">
      <w:pPr>
        <w:numPr>
          <w:ilvl w:val="0"/>
          <w:numId w:val="30"/>
        </w:numPr>
        <w:tabs>
          <w:tab w:val="clear" w:pos="1080"/>
          <w:tab w:val="num" w:pos="360"/>
        </w:tabs>
        <w:ind w:left="360"/>
        <w:rPr>
          <w:rFonts w:asciiTheme="minorHAnsi" w:hAnsiTheme="minorHAnsi" w:cstheme="minorHAnsi"/>
        </w:rPr>
      </w:pPr>
      <w:r w:rsidRPr="003C04FB">
        <w:rPr>
          <w:rFonts w:asciiTheme="minorHAnsi" w:hAnsiTheme="minorHAnsi" w:cstheme="minorHAnsi"/>
        </w:rPr>
        <w:t>Describe any other kinds of management information reports (content and frequency) that are available for an additional charge and their cost.  A template reporting structure will be authorized during negotiations of the contract.</w:t>
      </w:r>
    </w:p>
    <w:p w14:paraId="505EDC75" w14:textId="77777777" w:rsidR="00DC5D00" w:rsidRPr="003C04FB" w:rsidRDefault="00DC5D00" w:rsidP="009953C0">
      <w:pPr>
        <w:ind w:hanging="360"/>
        <w:rPr>
          <w:rFonts w:asciiTheme="minorHAnsi" w:hAnsiTheme="minorHAnsi" w:cstheme="minorHAnsi"/>
        </w:rPr>
      </w:pPr>
    </w:p>
    <w:p w14:paraId="505EDC76" w14:textId="3F8965B9" w:rsidR="00DC5D00" w:rsidRPr="00D259C6" w:rsidRDefault="00DC5D00" w:rsidP="00EF5F0D">
      <w:pPr>
        <w:numPr>
          <w:ilvl w:val="0"/>
          <w:numId w:val="30"/>
        </w:numPr>
        <w:tabs>
          <w:tab w:val="clear" w:pos="1080"/>
          <w:tab w:val="num" w:pos="360"/>
        </w:tabs>
        <w:ind w:left="360"/>
        <w:rPr>
          <w:rFonts w:asciiTheme="minorHAnsi" w:hAnsiTheme="minorHAnsi" w:cstheme="minorHAnsi"/>
        </w:rPr>
      </w:pPr>
      <w:r w:rsidRPr="00D259C6">
        <w:rPr>
          <w:rFonts w:asciiTheme="minorHAnsi" w:hAnsiTheme="minorHAnsi" w:cstheme="minorHAnsi"/>
        </w:rPr>
        <w:t xml:space="preserve">Outline your file transfer process for complete claims </w:t>
      </w:r>
      <w:r w:rsidR="00D21E95">
        <w:rPr>
          <w:rFonts w:asciiTheme="minorHAnsi" w:hAnsiTheme="minorHAnsi" w:cstheme="minorHAnsi"/>
        </w:rPr>
        <w:t>fil</w:t>
      </w:r>
      <w:r w:rsidRPr="00D259C6">
        <w:rPr>
          <w:rFonts w:asciiTheme="minorHAnsi" w:hAnsiTheme="minorHAnsi" w:cstheme="minorHAnsi"/>
        </w:rPr>
        <w:t>es and eligibility, including: Redundancy, Service availability, etc.</w:t>
      </w:r>
    </w:p>
    <w:p w14:paraId="505EDC77" w14:textId="77777777" w:rsidR="00DC5D00" w:rsidRPr="003C04FB" w:rsidRDefault="00DC5D00" w:rsidP="009953C0">
      <w:pPr>
        <w:ind w:hanging="360"/>
        <w:rPr>
          <w:rFonts w:asciiTheme="minorHAnsi" w:hAnsiTheme="minorHAnsi" w:cstheme="minorHAnsi"/>
        </w:rPr>
      </w:pPr>
    </w:p>
    <w:p w14:paraId="505EDC78" w14:textId="6DE4D23C" w:rsidR="00DC5D00" w:rsidRPr="003C04FB" w:rsidRDefault="00DC5D00" w:rsidP="00EF5F0D">
      <w:pPr>
        <w:numPr>
          <w:ilvl w:val="0"/>
          <w:numId w:val="30"/>
        </w:numPr>
        <w:tabs>
          <w:tab w:val="clear" w:pos="1080"/>
          <w:tab w:val="num" w:pos="360"/>
        </w:tabs>
        <w:ind w:left="360"/>
        <w:rPr>
          <w:rFonts w:asciiTheme="minorHAnsi" w:hAnsiTheme="minorHAnsi" w:cstheme="minorHAnsi"/>
        </w:rPr>
      </w:pPr>
      <w:r w:rsidRPr="003C04FB">
        <w:rPr>
          <w:rFonts w:asciiTheme="minorHAnsi" w:hAnsiTheme="minorHAnsi" w:cstheme="minorHAnsi"/>
        </w:rPr>
        <w:t xml:space="preserve">Do you provide positive acknowledgement that </w:t>
      </w:r>
      <w:r w:rsidR="00D21E95">
        <w:rPr>
          <w:rFonts w:asciiTheme="minorHAnsi" w:hAnsiTheme="minorHAnsi" w:cstheme="minorHAnsi"/>
        </w:rPr>
        <w:t>fil</w:t>
      </w:r>
      <w:r w:rsidRPr="003C04FB">
        <w:rPr>
          <w:rFonts w:asciiTheme="minorHAnsi" w:hAnsiTheme="minorHAnsi" w:cstheme="minorHAnsi"/>
        </w:rPr>
        <w:t>e transfer and member upload is complete and in place?</w:t>
      </w:r>
    </w:p>
    <w:p w14:paraId="505EDC79" w14:textId="77777777" w:rsidR="00DC5D00" w:rsidRPr="003C04FB" w:rsidRDefault="00DC5D00" w:rsidP="009953C0">
      <w:pPr>
        <w:ind w:hanging="360"/>
        <w:rPr>
          <w:rFonts w:asciiTheme="minorHAnsi" w:hAnsiTheme="minorHAnsi" w:cstheme="minorHAnsi"/>
        </w:rPr>
      </w:pPr>
    </w:p>
    <w:p w14:paraId="505EDC7A" w14:textId="77777777" w:rsidR="00DC5D00" w:rsidRPr="003C04FB" w:rsidRDefault="00DC5D00" w:rsidP="00EF5F0D">
      <w:pPr>
        <w:numPr>
          <w:ilvl w:val="0"/>
          <w:numId w:val="30"/>
        </w:numPr>
        <w:tabs>
          <w:tab w:val="clear" w:pos="1080"/>
          <w:tab w:val="num" w:pos="360"/>
        </w:tabs>
        <w:ind w:left="360"/>
        <w:rPr>
          <w:rFonts w:asciiTheme="minorHAnsi" w:hAnsiTheme="minorHAnsi" w:cstheme="minorHAnsi"/>
        </w:rPr>
      </w:pPr>
      <w:r w:rsidRPr="003C04FB">
        <w:rPr>
          <w:rFonts w:asciiTheme="minorHAnsi" w:hAnsiTheme="minorHAnsi" w:cstheme="minorHAnsi"/>
        </w:rPr>
        <w:t>What is your turn around time for eligibility loads?</w:t>
      </w:r>
    </w:p>
    <w:p w14:paraId="505EDC7B" w14:textId="77777777" w:rsidR="00DC5D00" w:rsidRPr="003C04FB" w:rsidRDefault="00DC5D00" w:rsidP="009953C0">
      <w:pPr>
        <w:rPr>
          <w:rFonts w:asciiTheme="minorHAnsi" w:hAnsiTheme="minorHAnsi" w:cstheme="minorHAnsi"/>
        </w:rPr>
      </w:pPr>
    </w:p>
    <w:p w14:paraId="505EDC7C" w14:textId="623D906F" w:rsidR="00DC5D00" w:rsidRPr="003C04FB" w:rsidRDefault="00B371B0" w:rsidP="00EF5F0D">
      <w:pPr>
        <w:numPr>
          <w:ilvl w:val="0"/>
          <w:numId w:val="30"/>
        </w:numPr>
        <w:tabs>
          <w:tab w:val="clear" w:pos="1080"/>
          <w:tab w:val="num" w:pos="360"/>
        </w:tabs>
        <w:ind w:left="360"/>
        <w:rPr>
          <w:rFonts w:asciiTheme="minorHAnsi" w:hAnsiTheme="minorHAnsi" w:cstheme="minorHAnsi"/>
        </w:rPr>
      </w:pPr>
      <w:r>
        <w:rPr>
          <w:rFonts w:asciiTheme="minorHAnsi" w:hAnsiTheme="minorHAnsi" w:cstheme="minorHAnsi"/>
        </w:rPr>
        <w:t>O</w:t>
      </w:r>
      <w:r w:rsidR="00DC5D00" w:rsidRPr="003C04FB">
        <w:rPr>
          <w:rFonts w:asciiTheme="minorHAnsi" w:hAnsiTheme="minorHAnsi" w:cstheme="minorHAnsi"/>
        </w:rPr>
        <w:t xml:space="preserve">utline your </w:t>
      </w:r>
      <w:r w:rsidR="00F30907" w:rsidRPr="003C04FB">
        <w:rPr>
          <w:rFonts w:asciiTheme="minorHAnsi" w:hAnsiTheme="minorHAnsi" w:cstheme="minorHAnsi"/>
        </w:rPr>
        <w:t>after</w:t>
      </w:r>
      <w:r w:rsidR="00DF6C44">
        <w:rPr>
          <w:rFonts w:asciiTheme="minorHAnsi" w:hAnsiTheme="minorHAnsi" w:cstheme="minorHAnsi"/>
        </w:rPr>
        <w:t>-</w:t>
      </w:r>
      <w:r w:rsidR="00F30907" w:rsidRPr="003C04FB">
        <w:rPr>
          <w:rFonts w:asciiTheme="minorHAnsi" w:hAnsiTheme="minorHAnsi" w:cstheme="minorHAnsi"/>
        </w:rPr>
        <w:t>hours</w:t>
      </w:r>
      <w:r w:rsidR="00DC5D00" w:rsidRPr="003C04FB">
        <w:rPr>
          <w:rFonts w:asciiTheme="minorHAnsi" w:hAnsiTheme="minorHAnsi" w:cstheme="minorHAnsi"/>
        </w:rPr>
        <w:t xml:space="preserve"> triage and service capabilities for IT matters.</w:t>
      </w:r>
    </w:p>
    <w:p w14:paraId="505EDC7D" w14:textId="77777777" w:rsidR="00DC5D00" w:rsidRPr="003C04FB" w:rsidRDefault="00DC5D00" w:rsidP="009953C0">
      <w:pPr>
        <w:rPr>
          <w:rFonts w:asciiTheme="minorHAnsi" w:hAnsiTheme="minorHAnsi" w:cstheme="minorHAnsi"/>
        </w:rPr>
      </w:pPr>
    </w:p>
    <w:p w14:paraId="505EDC7E" w14:textId="6489887D" w:rsidR="00DC5D00" w:rsidRPr="003C04FB" w:rsidRDefault="00DC5D00" w:rsidP="00EF5F0D">
      <w:pPr>
        <w:numPr>
          <w:ilvl w:val="0"/>
          <w:numId w:val="30"/>
        </w:numPr>
        <w:tabs>
          <w:tab w:val="clear" w:pos="1080"/>
          <w:tab w:val="num" w:pos="360"/>
        </w:tabs>
        <w:ind w:left="360"/>
        <w:rPr>
          <w:rFonts w:asciiTheme="minorHAnsi" w:hAnsiTheme="minorHAnsi" w:cstheme="minorHAnsi"/>
        </w:rPr>
      </w:pPr>
      <w:r w:rsidRPr="003C04FB">
        <w:rPr>
          <w:rFonts w:asciiTheme="minorHAnsi" w:hAnsiTheme="minorHAnsi" w:cstheme="minorHAnsi"/>
        </w:rPr>
        <w:t xml:space="preserve">Do you provide electronic invoicing? </w:t>
      </w:r>
      <w:r w:rsidR="00B371B0">
        <w:rPr>
          <w:rFonts w:asciiTheme="minorHAnsi" w:hAnsiTheme="minorHAnsi" w:cstheme="minorHAnsi"/>
        </w:rPr>
        <w:t xml:space="preserve">If so, </w:t>
      </w:r>
      <w:r w:rsidRPr="003C04FB">
        <w:rPr>
          <w:rFonts w:asciiTheme="minorHAnsi" w:hAnsiTheme="minorHAnsi" w:cstheme="minorHAnsi"/>
        </w:rPr>
        <w:t>outline.</w:t>
      </w:r>
    </w:p>
    <w:p w14:paraId="505EDC7F" w14:textId="77777777" w:rsidR="00DC5D00" w:rsidRPr="003C04FB" w:rsidRDefault="00DC5D00" w:rsidP="009953C0">
      <w:pPr>
        <w:ind w:hanging="360"/>
        <w:rPr>
          <w:rFonts w:asciiTheme="minorHAnsi" w:hAnsiTheme="minorHAnsi" w:cstheme="minorHAnsi"/>
        </w:rPr>
      </w:pPr>
    </w:p>
    <w:p w14:paraId="505EDC80" w14:textId="77777777" w:rsidR="00DC5D00" w:rsidRPr="003C04FB" w:rsidRDefault="00DC5D00" w:rsidP="00EF5F0D">
      <w:pPr>
        <w:numPr>
          <w:ilvl w:val="0"/>
          <w:numId w:val="30"/>
        </w:numPr>
        <w:tabs>
          <w:tab w:val="clear" w:pos="1080"/>
          <w:tab w:val="num" w:pos="360"/>
        </w:tabs>
        <w:ind w:left="360"/>
        <w:rPr>
          <w:rFonts w:asciiTheme="minorHAnsi" w:hAnsiTheme="minorHAnsi" w:cstheme="minorHAnsi"/>
        </w:rPr>
      </w:pPr>
      <w:r w:rsidRPr="003C04FB">
        <w:rPr>
          <w:rFonts w:asciiTheme="minorHAnsi" w:hAnsiTheme="minorHAnsi" w:cstheme="minorHAnsi"/>
        </w:rPr>
        <w:t>What is the lag time between when the claims are incurred and the data is available?  What day of the month do you provide the previous months’ data?</w:t>
      </w:r>
    </w:p>
    <w:p w14:paraId="505EDC81" w14:textId="77777777" w:rsidR="00DC5D00" w:rsidRPr="003C04FB" w:rsidRDefault="00DC5D00" w:rsidP="009953C0">
      <w:pPr>
        <w:rPr>
          <w:rFonts w:asciiTheme="minorHAnsi" w:hAnsiTheme="minorHAnsi" w:cstheme="minorHAnsi"/>
        </w:rPr>
      </w:pPr>
    </w:p>
    <w:p w14:paraId="505EDC82" w14:textId="3E53F91D" w:rsidR="00DC5D00" w:rsidRPr="003C04FB" w:rsidRDefault="00C103D1" w:rsidP="00EF5F0D">
      <w:pPr>
        <w:numPr>
          <w:ilvl w:val="0"/>
          <w:numId w:val="30"/>
        </w:numPr>
        <w:tabs>
          <w:tab w:val="clear" w:pos="1080"/>
          <w:tab w:val="num" w:pos="360"/>
        </w:tabs>
        <w:ind w:left="360"/>
        <w:rPr>
          <w:rFonts w:asciiTheme="minorHAnsi" w:hAnsiTheme="minorHAnsi" w:cstheme="minorHAnsi"/>
        </w:rPr>
      </w:pPr>
      <w:r>
        <w:rPr>
          <w:rFonts w:asciiTheme="minorHAnsi" w:hAnsiTheme="minorHAnsi" w:cstheme="minorHAnsi"/>
        </w:rPr>
        <w:t xml:space="preserve">APS </w:t>
      </w:r>
      <w:r w:rsidR="00DC5D00" w:rsidRPr="003C04FB">
        <w:rPr>
          <w:rFonts w:asciiTheme="minorHAnsi" w:hAnsiTheme="minorHAnsi" w:cstheme="minorHAnsi"/>
        </w:rPr>
        <w:t xml:space="preserve">will be provided a full data file, without any elements deleted, monthly, and for three months subsequent to the termination of the contract. </w:t>
      </w:r>
      <w:r w:rsidR="00F931DD">
        <w:rPr>
          <w:rFonts w:asciiTheme="minorHAnsi" w:hAnsiTheme="minorHAnsi" w:cstheme="minorHAnsi"/>
        </w:rPr>
        <w:t xml:space="preserve"> </w:t>
      </w:r>
      <w:r w:rsidR="00B371B0">
        <w:rPr>
          <w:rFonts w:asciiTheme="minorHAnsi" w:hAnsiTheme="minorHAnsi" w:cstheme="minorHAnsi"/>
        </w:rPr>
        <w:t>I</w:t>
      </w:r>
      <w:r w:rsidR="00F931DD">
        <w:rPr>
          <w:rFonts w:asciiTheme="minorHAnsi" w:hAnsiTheme="minorHAnsi" w:cstheme="minorHAnsi"/>
        </w:rPr>
        <w:t xml:space="preserve">ndicate your consent to including the above </w:t>
      </w:r>
      <w:r w:rsidR="00DC5D00" w:rsidRPr="003C04FB">
        <w:rPr>
          <w:rFonts w:asciiTheme="minorHAnsi" w:hAnsiTheme="minorHAnsi" w:cstheme="minorHAnsi"/>
        </w:rPr>
        <w:t>statement in the final contract</w:t>
      </w:r>
      <w:r w:rsidR="0001032F" w:rsidRPr="003C04FB">
        <w:rPr>
          <w:rFonts w:asciiTheme="minorHAnsi" w:hAnsiTheme="minorHAnsi" w:cstheme="minorHAnsi"/>
        </w:rPr>
        <w:t>.</w:t>
      </w:r>
      <w:r w:rsidR="003C5E2B">
        <w:rPr>
          <w:rFonts w:asciiTheme="minorHAnsi" w:hAnsiTheme="minorHAnsi" w:cstheme="minorHAnsi"/>
        </w:rPr>
        <w:t xml:space="preserve">  Note that this requirement is not related to termination files.  It is intended to ensure detailed claim data will be sent to USI and/or the client at no charge from implementation through all runout post-termination.</w:t>
      </w:r>
    </w:p>
    <w:p w14:paraId="57F08346" w14:textId="77777777" w:rsidR="00847BC6" w:rsidRPr="003C04FB" w:rsidRDefault="00847BC6" w:rsidP="00847BC6">
      <w:pPr>
        <w:pStyle w:val="ListParagraph0"/>
        <w:rPr>
          <w:rFonts w:asciiTheme="minorHAnsi" w:hAnsiTheme="minorHAnsi" w:cstheme="minorHAnsi"/>
        </w:rPr>
      </w:pPr>
    </w:p>
    <w:p w14:paraId="3513E978" w14:textId="62B5FED6" w:rsidR="00847BC6" w:rsidRDefault="00847BC6" w:rsidP="00EF5F0D">
      <w:pPr>
        <w:numPr>
          <w:ilvl w:val="0"/>
          <w:numId w:val="30"/>
        </w:numPr>
        <w:tabs>
          <w:tab w:val="clear" w:pos="1080"/>
          <w:tab w:val="num" w:pos="360"/>
        </w:tabs>
        <w:ind w:left="360"/>
        <w:rPr>
          <w:rFonts w:asciiTheme="minorHAnsi" w:hAnsiTheme="minorHAnsi" w:cstheme="minorHAnsi"/>
        </w:rPr>
      </w:pPr>
      <w:r w:rsidRPr="003C04FB">
        <w:rPr>
          <w:rFonts w:asciiTheme="minorHAnsi" w:hAnsiTheme="minorHAnsi" w:cstheme="minorHAnsi"/>
        </w:rPr>
        <w:t xml:space="preserve">Do you provide/have access to a daily claim data feed and/or reporting?  </w:t>
      </w:r>
      <w:r w:rsidR="00B371B0">
        <w:rPr>
          <w:rFonts w:asciiTheme="minorHAnsi" w:hAnsiTheme="minorHAnsi" w:cstheme="minorHAnsi"/>
        </w:rPr>
        <w:t>D</w:t>
      </w:r>
      <w:r w:rsidRPr="003C04FB">
        <w:rPr>
          <w:rFonts w:asciiTheme="minorHAnsi" w:hAnsiTheme="minorHAnsi" w:cstheme="minorHAnsi"/>
        </w:rPr>
        <w:t>escribe, including data load timing and type of reporting available.  Is claim level detail available on a daily basis?</w:t>
      </w:r>
    </w:p>
    <w:p w14:paraId="61AC1784" w14:textId="77777777" w:rsidR="00D259C6" w:rsidRDefault="00D259C6" w:rsidP="00D259C6">
      <w:pPr>
        <w:pStyle w:val="ListParagraph0"/>
        <w:rPr>
          <w:rFonts w:asciiTheme="minorHAnsi" w:hAnsiTheme="minorHAnsi" w:cstheme="minorHAnsi"/>
        </w:rPr>
      </w:pPr>
    </w:p>
    <w:p w14:paraId="5FD74CD9" w14:textId="0CFFFBB0" w:rsidR="00D259C6" w:rsidRDefault="00B371B0" w:rsidP="00EF5F0D">
      <w:pPr>
        <w:numPr>
          <w:ilvl w:val="0"/>
          <w:numId w:val="30"/>
        </w:numPr>
        <w:tabs>
          <w:tab w:val="clear" w:pos="1080"/>
          <w:tab w:val="num" w:pos="360"/>
        </w:tabs>
        <w:ind w:left="360"/>
        <w:rPr>
          <w:rFonts w:asciiTheme="minorHAnsi" w:hAnsiTheme="minorHAnsi" w:cstheme="minorHAnsi"/>
        </w:rPr>
      </w:pPr>
      <w:r>
        <w:rPr>
          <w:rFonts w:asciiTheme="minorHAnsi" w:hAnsiTheme="minorHAnsi" w:cstheme="minorHAnsi"/>
        </w:rPr>
        <w:t>C</w:t>
      </w:r>
      <w:r w:rsidR="00D259C6">
        <w:rPr>
          <w:rFonts w:asciiTheme="minorHAnsi" w:hAnsiTheme="minorHAnsi" w:cstheme="minorHAnsi"/>
        </w:rPr>
        <w:t>onfirm your ability to send/receive eligibility, claim and/or accumulator files on a daily basis with any medical carrier or TPA.  Provide details around any exceptions.</w:t>
      </w:r>
      <w:r w:rsidR="00D21E95">
        <w:rPr>
          <w:rFonts w:asciiTheme="minorHAnsi" w:hAnsiTheme="minorHAnsi" w:cstheme="minorHAnsi"/>
        </w:rPr>
        <w:t xml:space="preserve"> Is there an additional cost?</w:t>
      </w:r>
    </w:p>
    <w:p w14:paraId="3CB35F70" w14:textId="77777777" w:rsidR="00276673" w:rsidRDefault="00276673" w:rsidP="00B13A6E">
      <w:pPr>
        <w:pStyle w:val="ListParagraph0"/>
        <w:rPr>
          <w:rFonts w:asciiTheme="minorHAnsi" w:hAnsiTheme="minorHAnsi" w:cstheme="minorHAnsi"/>
        </w:rPr>
      </w:pPr>
    </w:p>
    <w:p w14:paraId="53674AF4" w14:textId="719A16C6" w:rsidR="00276673" w:rsidRDefault="00276673" w:rsidP="00EF5F0D">
      <w:pPr>
        <w:numPr>
          <w:ilvl w:val="0"/>
          <w:numId w:val="30"/>
        </w:numPr>
        <w:tabs>
          <w:tab w:val="clear" w:pos="1080"/>
          <w:tab w:val="num" w:pos="360"/>
        </w:tabs>
        <w:ind w:left="360"/>
        <w:rPr>
          <w:rFonts w:asciiTheme="minorHAnsi" w:hAnsiTheme="minorHAnsi" w:cstheme="minorHAnsi"/>
        </w:rPr>
      </w:pPr>
      <w:r>
        <w:rPr>
          <w:rFonts w:asciiTheme="minorHAnsi" w:hAnsiTheme="minorHAnsi" w:cstheme="minorHAnsi"/>
        </w:rPr>
        <w:t>Confirm your ability and agreement to send monthly or quarterly reporting showing the client’s net spend after all offsets, including rebates and other programs (e.g., coupon programs that are not adjudicated at POS).  This reporting must include the following fields:</w:t>
      </w:r>
    </w:p>
    <w:p w14:paraId="2DE64594" w14:textId="77777777" w:rsidR="00276673" w:rsidRDefault="00276673" w:rsidP="00B13A6E">
      <w:pPr>
        <w:pStyle w:val="ListParagraph0"/>
        <w:rPr>
          <w:rFonts w:asciiTheme="minorHAnsi" w:hAnsiTheme="minorHAnsi" w:cstheme="minorHAnsi"/>
        </w:rPr>
      </w:pPr>
    </w:p>
    <w:p w14:paraId="3F68ADF4" w14:textId="7E634288" w:rsidR="00276673" w:rsidRDefault="00276673" w:rsidP="00276673">
      <w:pPr>
        <w:numPr>
          <w:ilvl w:val="1"/>
          <w:numId w:val="30"/>
        </w:numPr>
        <w:rPr>
          <w:rFonts w:asciiTheme="minorHAnsi" w:hAnsiTheme="minorHAnsi" w:cstheme="minorHAnsi"/>
        </w:rPr>
      </w:pPr>
      <w:r>
        <w:rPr>
          <w:rFonts w:asciiTheme="minorHAnsi" w:hAnsiTheme="minorHAnsi" w:cstheme="minorHAnsi"/>
        </w:rPr>
        <w:t>Incurred month</w:t>
      </w:r>
    </w:p>
    <w:p w14:paraId="40FC6773" w14:textId="5174BCB4" w:rsidR="00276673" w:rsidRDefault="00276673" w:rsidP="00276673">
      <w:pPr>
        <w:numPr>
          <w:ilvl w:val="1"/>
          <w:numId w:val="30"/>
        </w:numPr>
        <w:rPr>
          <w:rFonts w:asciiTheme="minorHAnsi" w:hAnsiTheme="minorHAnsi" w:cstheme="minorHAnsi"/>
        </w:rPr>
      </w:pPr>
      <w:r>
        <w:rPr>
          <w:rFonts w:asciiTheme="minorHAnsi" w:hAnsiTheme="minorHAnsi" w:cstheme="minorHAnsi"/>
        </w:rPr>
        <w:t>Enrollment</w:t>
      </w:r>
    </w:p>
    <w:p w14:paraId="39E50548" w14:textId="064377B3" w:rsidR="00276673" w:rsidRDefault="00276673" w:rsidP="00276673">
      <w:pPr>
        <w:numPr>
          <w:ilvl w:val="1"/>
          <w:numId w:val="30"/>
        </w:numPr>
        <w:rPr>
          <w:rFonts w:asciiTheme="minorHAnsi" w:hAnsiTheme="minorHAnsi" w:cstheme="minorHAnsi"/>
        </w:rPr>
      </w:pPr>
      <w:r>
        <w:rPr>
          <w:rFonts w:asciiTheme="minorHAnsi" w:hAnsiTheme="minorHAnsi" w:cstheme="minorHAnsi"/>
        </w:rPr>
        <w:t>Claim count</w:t>
      </w:r>
    </w:p>
    <w:p w14:paraId="71211462" w14:textId="049A98D0" w:rsidR="00276673" w:rsidRDefault="00276673" w:rsidP="00276673">
      <w:pPr>
        <w:numPr>
          <w:ilvl w:val="1"/>
          <w:numId w:val="30"/>
        </w:numPr>
        <w:rPr>
          <w:rFonts w:asciiTheme="minorHAnsi" w:hAnsiTheme="minorHAnsi" w:cstheme="minorHAnsi"/>
        </w:rPr>
      </w:pPr>
      <w:r>
        <w:rPr>
          <w:rFonts w:asciiTheme="minorHAnsi" w:hAnsiTheme="minorHAnsi" w:cstheme="minorHAnsi"/>
        </w:rPr>
        <w:lastRenderedPageBreak/>
        <w:t>Ingredient cost at POS</w:t>
      </w:r>
    </w:p>
    <w:p w14:paraId="067821B5" w14:textId="02AAE508" w:rsidR="00276673" w:rsidRDefault="00276673" w:rsidP="00276673">
      <w:pPr>
        <w:numPr>
          <w:ilvl w:val="1"/>
          <w:numId w:val="30"/>
        </w:numPr>
        <w:rPr>
          <w:rFonts w:asciiTheme="minorHAnsi" w:hAnsiTheme="minorHAnsi" w:cstheme="minorHAnsi"/>
        </w:rPr>
      </w:pPr>
      <w:r>
        <w:rPr>
          <w:rFonts w:asciiTheme="minorHAnsi" w:hAnsiTheme="minorHAnsi" w:cstheme="minorHAnsi"/>
        </w:rPr>
        <w:t>Plan cost at POS</w:t>
      </w:r>
    </w:p>
    <w:p w14:paraId="79671559" w14:textId="5658F2CE" w:rsidR="00276673" w:rsidRDefault="00276673" w:rsidP="00276673">
      <w:pPr>
        <w:numPr>
          <w:ilvl w:val="1"/>
          <w:numId w:val="30"/>
        </w:numPr>
        <w:rPr>
          <w:rFonts w:asciiTheme="minorHAnsi" w:hAnsiTheme="minorHAnsi" w:cstheme="minorHAnsi"/>
        </w:rPr>
      </w:pPr>
      <w:r>
        <w:rPr>
          <w:rFonts w:asciiTheme="minorHAnsi" w:hAnsiTheme="minorHAnsi" w:cstheme="minorHAnsi"/>
        </w:rPr>
        <w:t>Rebate offset amount</w:t>
      </w:r>
    </w:p>
    <w:p w14:paraId="2D67A23A" w14:textId="0D8363DC" w:rsidR="00276673" w:rsidRDefault="00276673" w:rsidP="00276673">
      <w:pPr>
        <w:numPr>
          <w:ilvl w:val="1"/>
          <w:numId w:val="30"/>
        </w:numPr>
        <w:rPr>
          <w:rFonts w:asciiTheme="minorHAnsi" w:hAnsiTheme="minorHAnsi" w:cstheme="minorHAnsi"/>
        </w:rPr>
      </w:pPr>
      <w:r>
        <w:rPr>
          <w:rFonts w:asciiTheme="minorHAnsi" w:hAnsiTheme="minorHAnsi" w:cstheme="minorHAnsi"/>
        </w:rPr>
        <w:t>Other offset amount (each additional offset shall be reported in a separate column or row)</w:t>
      </w:r>
    </w:p>
    <w:p w14:paraId="7401913F" w14:textId="663D54BF" w:rsidR="00276673" w:rsidRPr="003C04FB" w:rsidRDefault="00276673" w:rsidP="00B13A6E">
      <w:pPr>
        <w:numPr>
          <w:ilvl w:val="1"/>
          <w:numId w:val="30"/>
        </w:numPr>
        <w:rPr>
          <w:rFonts w:asciiTheme="minorHAnsi" w:hAnsiTheme="minorHAnsi" w:cstheme="minorHAnsi"/>
        </w:rPr>
      </w:pPr>
      <w:r>
        <w:rPr>
          <w:rFonts w:asciiTheme="minorHAnsi" w:hAnsiTheme="minorHAnsi" w:cstheme="minorHAnsi"/>
        </w:rPr>
        <w:t>Net plan cost after all offsets</w:t>
      </w:r>
    </w:p>
    <w:p w14:paraId="505EDC83" w14:textId="77777777" w:rsidR="006F03F7" w:rsidRPr="00D51295" w:rsidRDefault="00DC5D00" w:rsidP="00256415">
      <w:pPr>
        <w:pStyle w:val="ParagraphSubhead"/>
        <w:spacing w:before="0"/>
        <w:jc w:val="center"/>
        <w:rPr>
          <w:rFonts w:asciiTheme="minorHAnsi" w:hAnsiTheme="minorHAnsi" w:cstheme="minorHAnsi"/>
          <w:b/>
          <w:color w:val="00529B"/>
          <w:sz w:val="28"/>
          <w:szCs w:val="28"/>
        </w:rPr>
      </w:pPr>
      <w:r w:rsidRPr="003C04FB">
        <w:rPr>
          <w:rFonts w:asciiTheme="minorHAnsi" w:hAnsiTheme="minorHAnsi" w:cstheme="minorHAnsi"/>
        </w:rPr>
        <w:br w:type="page"/>
      </w:r>
      <w:r w:rsidRPr="00D51295">
        <w:rPr>
          <w:rFonts w:asciiTheme="minorHAnsi" w:hAnsiTheme="minorHAnsi" w:cstheme="minorHAnsi"/>
          <w:b/>
          <w:color w:val="00529B"/>
          <w:sz w:val="28"/>
          <w:szCs w:val="28"/>
        </w:rPr>
        <w:lastRenderedPageBreak/>
        <w:t xml:space="preserve">SECTION </w:t>
      </w:r>
      <w:r w:rsidR="006F03F7" w:rsidRPr="00D51295">
        <w:rPr>
          <w:rFonts w:asciiTheme="minorHAnsi" w:hAnsiTheme="minorHAnsi" w:cstheme="minorHAnsi"/>
          <w:b/>
          <w:color w:val="00529B"/>
          <w:sz w:val="28"/>
          <w:szCs w:val="28"/>
        </w:rPr>
        <w:t>XII</w:t>
      </w:r>
      <w:r w:rsidR="00E808C0" w:rsidRPr="00D51295">
        <w:rPr>
          <w:rFonts w:asciiTheme="minorHAnsi" w:hAnsiTheme="minorHAnsi" w:cstheme="minorHAnsi"/>
          <w:b/>
          <w:color w:val="00529B"/>
          <w:sz w:val="28"/>
          <w:szCs w:val="28"/>
        </w:rPr>
        <w:t>I</w:t>
      </w:r>
    </w:p>
    <w:p w14:paraId="505EDC84" w14:textId="77777777" w:rsidR="00DC5D00" w:rsidRPr="00D51295" w:rsidRDefault="00DC5D00" w:rsidP="00256415">
      <w:pPr>
        <w:pStyle w:val="ParagraphSubhead"/>
        <w:spacing w:before="0"/>
        <w:jc w:val="center"/>
        <w:rPr>
          <w:rFonts w:asciiTheme="minorHAnsi" w:hAnsiTheme="minorHAnsi" w:cstheme="minorHAnsi"/>
          <w:b/>
          <w:bCs/>
          <w:color w:val="00529B"/>
        </w:rPr>
      </w:pPr>
      <w:r w:rsidRPr="00D51295">
        <w:rPr>
          <w:rFonts w:asciiTheme="minorHAnsi" w:hAnsiTheme="minorHAnsi" w:cstheme="minorHAnsi"/>
          <w:b/>
          <w:color w:val="00529B"/>
          <w:sz w:val="28"/>
          <w:szCs w:val="28"/>
        </w:rPr>
        <w:t>FORMULARY PROCEDURE</w:t>
      </w:r>
    </w:p>
    <w:p w14:paraId="505EDC85" w14:textId="77777777" w:rsidR="00DC5D00" w:rsidRPr="003C04FB" w:rsidRDefault="00DC5D00" w:rsidP="006F03F7">
      <w:pPr>
        <w:rPr>
          <w:rFonts w:asciiTheme="minorHAnsi" w:hAnsiTheme="minorHAnsi" w:cstheme="minorHAnsi"/>
        </w:rPr>
      </w:pPr>
    </w:p>
    <w:p w14:paraId="505EDC86" w14:textId="416926E4" w:rsidR="00DC5D00" w:rsidRDefault="00B371B0" w:rsidP="00EF5F0D">
      <w:pPr>
        <w:numPr>
          <w:ilvl w:val="0"/>
          <w:numId w:val="31"/>
        </w:numPr>
        <w:tabs>
          <w:tab w:val="clear" w:pos="1080"/>
          <w:tab w:val="num" w:pos="360"/>
        </w:tabs>
        <w:ind w:left="360"/>
        <w:rPr>
          <w:rFonts w:asciiTheme="minorHAnsi" w:hAnsiTheme="minorHAnsi" w:cstheme="minorHAnsi"/>
        </w:rPr>
      </w:pPr>
      <w:r>
        <w:rPr>
          <w:rFonts w:asciiTheme="minorHAnsi" w:hAnsiTheme="minorHAnsi" w:cstheme="minorHAnsi"/>
        </w:rPr>
        <w:t>P</w:t>
      </w:r>
      <w:r w:rsidR="00DC5D00" w:rsidRPr="003C04FB">
        <w:rPr>
          <w:rFonts w:asciiTheme="minorHAnsi" w:hAnsiTheme="minorHAnsi" w:cstheme="minorHAnsi"/>
        </w:rPr>
        <w:t>rovide an electronic copy in Microsoft Word format of your formulary (</w:t>
      </w:r>
      <w:r w:rsidR="00DC5D00" w:rsidRPr="00C103D1">
        <w:rPr>
          <w:rFonts w:asciiTheme="minorHAnsi" w:hAnsiTheme="minorHAnsi" w:cstheme="minorHAnsi"/>
          <w:highlight w:val="yellow"/>
        </w:rPr>
        <w:t>as of</w:t>
      </w:r>
      <w:r w:rsidR="006E69FD" w:rsidRPr="00C103D1">
        <w:rPr>
          <w:rFonts w:asciiTheme="minorHAnsi" w:hAnsiTheme="minorHAnsi" w:cstheme="minorHAnsi"/>
          <w:highlight w:val="yellow"/>
        </w:rPr>
        <w:t xml:space="preserve"> </w:t>
      </w:r>
      <w:r w:rsidR="001632DC" w:rsidRPr="00C103D1">
        <w:rPr>
          <w:rFonts w:asciiTheme="minorHAnsi" w:hAnsiTheme="minorHAnsi" w:cstheme="minorHAnsi"/>
          <w:highlight w:val="yellow"/>
        </w:rPr>
        <w:fldChar w:fldCharType="begin"/>
      </w:r>
      <w:r w:rsidR="006E69FD" w:rsidRPr="00C103D1">
        <w:rPr>
          <w:rFonts w:asciiTheme="minorHAnsi" w:hAnsiTheme="minorHAnsi" w:cstheme="minorHAnsi"/>
          <w:highlight w:val="yellow"/>
        </w:rPr>
        <w:instrText xml:space="preserve"> DOCPROPERTY  Recent_Data_Date  \@ "MMMM d, yyyy" </w:instrText>
      </w:r>
      <w:r w:rsidR="001632DC" w:rsidRPr="00C103D1">
        <w:rPr>
          <w:rFonts w:asciiTheme="minorHAnsi" w:hAnsiTheme="minorHAnsi" w:cstheme="minorHAnsi"/>
          <w:highlight w:val="yellow"/>
        </w:rPr>
        <w:fldChar w:fldCharType="separate"/>
      </w:r>
      <w:r w:rsidR="00932085" w:rsidRPr="00C103D1">
        <w:rPr>
          <w:rFonts w:asciiTheme="minorHAnsi" w:hAnsiTheme="minorHAnsi" w:cstheme="minorHAnsi"/>
          <w:highlight w:val="yellow"/>
        </w:rPr>
        <w:t>February 28, 2025</w:t>
      </w:r>
      <w:r w:rsidR="001632DC" w:rsidRPr="00C103D1">
        <w:rPr>
          <w:rFonts w:asciiTheme="minorHAnsi" w:hAnsiTheme="minorHAnsi" w:cstheme="minorHAnsi"/>
          <w:highlight w:val="yellow"/>
        </w:rPr>
        <w:fldChar w:fldCharType="end"/>
      </w:r>
      <w:r w:rsidR="00DC5D00" w:rsidRPr="003C04FB">
        <w:rPr>
          <w:rFonts w:asciiTheme="minorHAnsi" w:hAnsiTheme="minorHAnsi" w:cstheme="minorHAnsi"/>
        </w:rPr>
        <w:t>) and label "Formulary.doc."</w:t>
      </w:r>
    </w:p>
    <w:p w14:paraId="409B3B63" w14:textId="331660A5" w:rsidR="001545B5" w:rsidRDefault="001545B5" w:rsidP="001545B5">
      <w:pPr>
        <w:numPr>
          <w:ilvl w:val="1"/>
          <w:numId w:val="31"/>
        </w:numPr>
        <w:tabs>
          <w:tab w:val="clear" w:pos="720"/>
          <w:tab w:val="num" w:pos="0"/>
        </w:tabs>
        <w:ind w:left="0"/>
        <w:rPr>
          <w:rFonts w:asciiTheme="minorHAnsi" w:hAnsiTheme="minorHAnsi" w:cstheme="minorHAnsi"/>
        </w:rPr>
      </w:pPr>
      <w:r>
        <w:rPr>
          <w:rFonts w:asciiTheme="minorHAnsi" w:hAnsiTheme="minorHAnsi" w:cstheme="minorHAnsi"/>
        </w:rPr>
        <w:t>A bid with a wide (no exclusions) formulary is required for your bid to be considered.</w:t>
      </w:r>
    </w:p>
    <w:p w14:paraId="03259CED" w14:textId="74CEAE44" w:rsidR="001545B5" w:rsidRDefault="001545B5" w:rsidP="00F71DAD">
      <w:pPr>
        <w:numPr>
          <w:ilvl w:val="1"/>
          <w:numId w:val="31"/>
        </w:numPr>
        <w:tabs>
          <w:tab w:val="clear" w:pos="720"/>
          <w:tab w:val="num" w:pos="0"/>
        </w:tabs>
        <w:ind w:left="0"/>
        <w:rPr>
          <w:rFonts w:asciiTheme="minorHAnsi" w:hAnsiTheme="minorHAnsi" w:cstheme="minorHAnsi"/>
        </w:rPr>
      </w:pPr>
      <w:r>
        <w:rPr>
          <w:rFonts w:asciiTheme="minorHAnsi" w:hAnsiTheme="minorHAnsi" w:cstheme="minorHAnsi"/>
        </w:rPr>
        <w:t>A</w:t>
      </w:r>
      <w:r w:rsidRPr="001545B5">
        <w:rPr>
          <w:rFonts w:asciiTheme="minorHAnsi" w:hAnsiTheme="minorHAnsi" w:cstheme="minorHAnsi"/>
        </w:rPr>
        <w:t xml:space="preserve"> bid with </w:t>
      </w:r>
      <w:r w:rsidR="004F0267" w:rsidRPr="001545B5">
        <w:rPr>
          <w:rFonts w:asciiTheme="minorHAnsi" w:hAnsiTheme="minorHAnsi" w:cstheme="minorHAnsi"/>
        </w:rPr>
        <w:t xml:space="preserve">a </w:t>
      </w:r>
      <w:r>
        <w:rPr>
          <w:rFonts w:asciiTheme="minorHAnsi" w:hAnsiTheme="minorHAnsi" w:cstheme="minorHAnsi"/>
        </w:rPr>
        <w:t xml:space="preserve">narrow (exclusions) formulary will be accepted and reviewed.  </w:t>
      </w:r>
    </w:p>
    <w:p w14:paraId="38004E08" w14:textId="629479A0" w:rsidR="006F7807" w:rsidRDefault="006F7807" w:rsidP="00F71DAD">
      <w:pPr>
        <w:numPr>
          <w:ilvl w:val="1"/>
          <w:numId w:val="31"/>
        </w:numPr>
        <w:tabs>
          <w:tab w:val="clear" w:pos="720"/>
          <w:tab w:val="num" w:pos="0"/>
        </w:tabs>
        <w:ind w:left="0"/>
        <w:rPr>
          <w:rFonts w:asciiTheme="minorHAnsi" w:hAnsiTheme="minorHAnsi" w:cstheme="minorHAnsi"/>
        </w:rPr>
      </w:pPr>
      <w:r>
        <w:rPr>
          <w:rFonts w:asciiTheme="minorHAnsi" w:hAnsiTheme="minorHAnsi" w:cstheme="minorHAnsi"/>
        </w:rPr>
        <w:t>Please confirm your entity has bid with a wide formulary.</w:t>
      </w:r>
    </w:p>
    <w:p w14:paraId="6765B9EF" w14:textId="77777777" w:rsidR="00217ABC" w:rsidRDefault="00217ABC" w:rsidP="00D51295">
      <w:pPr>
        <w:ind w:left="360"/>
        <w:rPr>
          <w:rFonts w:asciiTheme="minorHAnsi" w:hAnsiTheme="minorHAnsi" w:cstheme="minorHAnsi"/>
        </w:rPr>
      </w:pPr>
    </w:p>
    <w:p w14:paraId="175FB3F5" w14:textId="0E1936EA" w:rsidR="00F347E0" w:rsidRDefault="006A2381" w:rsidP="00EF5F0D">
      <w:pPr>
        <w:numPr>
          <w:ilvl w:val="0"/>
          <w:numId w:val="31"/>
        </w:numPr>
        <w:tabs>
          <w:tab w:val="clear" w:pos="1080"/>
          <w:tab w:val="num" w:pos="360"/>
        </w:tabs>
        <w:ind w:left="360"/>
        <w:rPr>
          <w:rFonts w:asciiTheme="minorHAnsi" w:hAnsiTheme="minorHAnsi" w:cstheme="minorHAnsi"/>
        </w:rPr>
      </w:pPr>
      <w:r>
        <w:rPr>
          <w:rFonts w:asciiTheme="minorHAnsi" w:hAnsiTheme="minorHAnsi" w:cstheme="minorHAnsi"/>
        </w:rPr>
        <w:t>Omitted</w:t>
      </w:r>
    </w:p>
    <w:p w14:paraId="505EDC87" w14:textId="77777777" w:rsidR="00DC5D00" w:rsidRPr="003C04FB" w:rsidRDefault="00DC5D00" w:rsidP="009953C0">
      <w:pPr>
        <w:ind w:hanging="360"/>
        <w:rPr>
          <w:rFonts w:asciiTheme="minorHAnsi" w:hAnsiTheme="minorHAnsi" w:cstheme="minorHAnsi"/>
        </w:rPr>
      </w:pPr>
    </w:p>
    <w:p w14:paraId="2EA2525E" w14:textId="5BB43BC6" w:rsidR="00D6605A" w:rsidRDefault="00D6605A" w:rsidP="5218E791">
      <w:pPr>
        <w:numPr>
          <w:ilvl w:val="0"/>
          <w:numId w:val="31"/>
        </w:numPr>
        <w:tabs>
          <w:tab w:val="clear" w:pos="1080"/>
          <w:tab w:val="num" w:pos="360"/>
        </w:tabs>
        <w:ind w:left="360"/>
        <w:rPr>
          <w:rFonts w:asciiTheme="minorHAnsi" w:hAnsiTheme="minorHAnsi" w:cstheme="minorBidi"/>
        </w:rPr>
      </w:pPr>
      <w:r w:rsidRPr="5218E791">
        <w:rPr>
          <w:rFonts w:asciiTheme="minorHAnsi" w:hAnsiTheme="minorHAnsi" w:cstheme="minorBidi"/>
        </w:rPr>
        <w:t>Confirm all generic medications will be included on tier 1 unless otherwise directed by the client.</w:t>
      </w:r>
      <w:r w:rsidR="00792FCA">
        <w:rPr>
          <w:rFonts w:asciiTheme="minorHAnsi" w:hAnsiTheme="minorHAnsi" w:cstheme="minorBidi"/>
        </w:rPr>
        <w:t xml:space="preserve">  </w:t>
      </w:r>
      <w:r w:rsidR="000E7EB5">
        <w:rPr>
          <w:rFonts w:asciiTheme="minorHAnsi" w:hAnsiTheme="minorHAnsi" w:cstheme="minorBidi"/>
        </w:rPr>
        <w:t>If this is not confirmed, provide a list of all generics (with GPI included) that will not process at tier 1.</w:t>
      </w:r>
    </w:p>
    <w:p w14:paraId="4D26F334" w14:textId="3803EE96" w:rsidR="5218E791" w:rsidRDefault="5218E791" w:rsidP="5218E791">
      <w:pPr>
        <w:tabs>
          <w:tab w:val="num" w:pos="360"/>
        </w:tabs>
        <w:rPr>
          <w:rFonts w:asciiTheme="minorHAnsi" w:hAnsiTheme="minorHAnsi" w:cstheme="minorBidi"/>
        </w:rPr>
      </w:pPr>
    </w:p>
    <w:p w14:paraId="505EDC88" w14:textId="77777777" w:rsidR="00F33E61" w:rsidRPr="003C04FB" w:rsidRDefault="00DC5D00" w:rsidP="00EF5F0D">
      <w:pPr>
        <w:numPr>
          <w:ilvl w:val="0"/>
          <w:numId w:val="31"/>
        </w:numPr>
        <w:tabs>
          <w:tab w:val="clear" w:pos="1080"/>
          <w:tab w:val="num" w:pos="360"/>
        </w:tabs>
        <w:ind w:left="360"/>
        <w:rPr>
          <w:rFonts w:asciiTheme="minorHAnsi" w:hAnsiTheme="minorHAnsi" w:cstheme="minorHAnsi"/>
        </w:rPr>
      </w:pPr>
      <w:r w:rsidRPr="5218E791">
        <w:rPr>
          <w:rFonts w:asciiTheme="minorHAnsi" w:hAnsiTheme="minorHAnsi" w:cstheme="minorBidi"/>
        </w:rPr>
        <w:t>What is the composition of your formulary committee? How are members of the P&amp;T Committee compensated?</w:t>
      </w:r>
      <w:r>
        <w:br/>
      </w:r>
    </w:p>
    <w:p w14:paraId="505EDC89" w14:textId="77777777" w:rsidR="00F33E61" w:rsidRPr="003C04FB" w:rsidRDefault="00DC5D00" w:rsidP="00EF5F0D">
      <w:pPr>
        <w:numPr>
          <w:ilvl w:val="1"/>
          <w:numId w:val="31"/>
        </w:numPr>
        <w:tabs>
          <w:tab w:val="clear" w:pos="720"/>
          <w:tab w:val="num" w:pos="0"/>
        </w:tabs>
        <w:ind w:left="0"/>
        <w:rPr>
          <w:rFonts w:asciiTheme="minorHAnsi" w:hAnsiTheme="minorHAnsi" w:cstheme="minorHAnsi"/>
        </w:rPr>
      </w:pPr>
      <w:r w:rsidRPr="5218E791">
        <w:rPr>
          <w:rFonts w:asciiTheme="minorHAnsi" w:hAnsiTheme="minorHAnsi" w:cstheme="minorBidi"/>
        </w:rPr>
        <w:t>Salary (if employees)</w:t>
      </w:r>
    </w:p>
    <w:p w14:paraId="505EDC8A" w14:textId="77777777" w:rsidR="00DC5D00" w:rsidRPr="003C04FB" w:rsidRDefault="00DC5D00" w:rsidP="00EF5F0D">
      <w:pPr>
        <w:numPr>
          <w:ilvl w:val="1"/>
          <w:numId w:val="31"/>
        </w:numPr>
        <w:tabs>
          <w:tab w:val="clear" w:pos="720"/>
          <w:tab w:val="num" w:pos="0"/>
        </w:tabs>
        <w:ind w:left="0"/>
        <w:rPr>
          <w:rFonts w:asciiTheme="minorHAnsi" w:hAnsiTheme="minorHAnsi" w:cstheme="minorHAnsi"/>
        </w:rPr>
      </w:pPr>
      <w:r w:rsidRPr="5218E791">
        <w:rPr>
          <w:rFonts w:asciiTheme="minorHAnsi" w:hAnsiTheme="minorHAnsi" w:cstheme="minorBidi"/>
        </w:rPr>
        <w:t>Company stock</w:t>
      </w:r>
    </w:p>
    <w:p w14:paraId="505EDC8B" w14:textId="77777777" w:rsidR="00DC5D00" w:rsidRPr="003C04FB" w:rsidRDefault="00DC5D00" w:rsidP="00EF5F0D">
      <w:pPr>
        <w:numPr>
          <w:ilvl w:val="1"/>
          <w:numId w:val="31"/>
        </w:numPr>
        <w:tabs>
          <w:tab w:val="clear" w:pos="720"/>
          <w:tab w:val="num" w:pos="0"/>
        </w:tabs>
        <w:ind w:left="0"/>
        <w:rPr>
          <w:rFonts w:asciiTheme="minorHAnsi" w:hAnsiTheme="minorHAnsi" w:cstheme="minorHAnsi"/>
        </w:rPr>
      </w:pPr>
      <w:r w:rsidRPr="5218E791">
        <w:rPr>
          <w:rFonts w:asciiTheme="minorHAnsi" w:hAnsiTheme="minorHAnsi" w:cstheme="minorBidi"/>
        </w:rPr>
        <w:t>Consulting fees</w:t>
      </w:r>
    </w:p>
    <w:p w14:paraId="505EDC8C" w14:textId="77777777" w:rsidR="00DC5D00" w:rsidRPr="003C04FB" w:rsidRDefault="00DC5D00" w:rsidP="00EF5F0D">
      <w:pPr>
        <w:numPr>
          <w:ilvl w:val="1"/>
          <w:numId w:val="31"/>
        </w:numPr>
        <w:tabs>
          <w:tab w:val="clear" w:pos="720"/>
          <w:tab w:val="num" w:pos="0"/>
        </w:tabs>
        <w:ind w:left="0"/>
        <w:rPr>
          <w:rFonts w:asciiTheme="minorHAnsi" w:hAnsiTheme="minorHAnsi" w:cstheme="minorHAnsi"/>
        </w:rPr>
      </w:pPr>
      <w:r w:rsidRPr="5218E791">
        <w:rPr>
          <w:rFonts w:asciiTheme="minorHAnsi" w:hAnsiTheme="minorHAnsi" w:cstheme="minorBidi"/>
        </w:rPr>
        <w:t>Expenses</w:t>
      </w:r>
    </w:p>
    <w:p w14:paraId="505EDC8D" w14:textId="77777777" w:rsidR="00DC5D00" w:rsidRPr="003C04FB" w:rsidRDefault="00DC5D00" w:rsidP="00EF5F0D">
      <w:pPr>
        <w:numPr>
          <w:ilvl w:val="1"/>
          <w:numId w:val="31"/>
        </w:numPr>
        <w:tabs>
          <w:tab w:val="clear" w:pos="720"/>
          <w:tab w:val="num" w:pos="0"/>
        </w:tabs>
        <w:ind w:left="0"/>
        <w:rPr>
          <w:rFonts w:asciiTheme="minorHAnsi" w:hAnsiTheme="minorHAnsi" w:cstheme="minorHAnsi"/>
        </w:rPr>
      </w:pPr>
      <w:r w:rsidRPr="5218E791">
        <w:rPr>
          <w:rFonts w:asciiTheme="minorHAnsi" w:hAnsiTheme="minorHAnsi" w:cstheme="minorBidi"/>
        </w:rPr>
        <w:t>Honorarium per meeting.</w:t>
      </w:r>
    </w:p>
    <w:p w14:paraId="505EDC8E" w14:textId="77777777" w:rsidR="00DC5D00" w:rsidRPr="003C04FB" w:rsidRDefault="00DC5D00" w:rsidP="009953C0">
      <w:pPr>
        <w:rPr>
          <w:rFonts w:asciiTheme="minorHAnsi" w:hAnsiTheme="minorHAnsi" w:cstheme="minorHAnsi"/>
        </w:rPr>
      </w:pPr>
    </w:p>
    <w:p w14:paraId="505EDC8F" w14:textId="77777777" w:rsidR="00DC5D00" w:rsidRPr="003C04FB" w:rsidRDefault="00DC5D00" w:rsidP="00EF5F0D">
      <w:pPr>
        <w:numPr>
          <w:ilvl w:val="0"/>
          <w:numId w:val="31"/>
        </w:numPr>
        <w:tabs>
          <w:tab w:val="clear" w:pos="1080"/>
          <w:tab w:val="num" w:pos="360"/>
        </w:tabs>
        <w:ind w:left="360"/>
        <w:rPr>
          <w:rFonts w:asciiTheme="minorHAnsi" w:hAnsiTheme="minorHAnsi" w:cstheme="minorHAnsi"/>
        </w:rPr>
      </w:pPr>
      <w:r w:rsidRPr="5218E791">
        <w:rPr>
          <w:rFonts w:asciiTheme="minorHAnsi" w:hAnsiTheme="minorHAnsi" w:cstheme="minorBidi"/>
        </w:rPr>
        <w:t>Are there requirements for disclosure of all manufacturer relations/payments for all members of the formulary committee (including employees)?</w:t>
      </w:r>
      <w:r>
        <w:br/>
      </w:r>
    </w:p>
    <w:p w14:paraId="505EDC90" w14:textId="77777777" w:rsidR="00E31C8F" w:rsidRPr="003C04FB" w:rsidRDefault="00E31C8F" w:rsidP="00EF5F0D">
      <w:pPr>
        <w:numPr>
          <w:ilvl w:val="0"/>
          <w:numId w:val="31"/>
        </w:numPr>
        <w:tabs>
          <w:tab w:val="clear" w:pos="1080"/>
          <w:tab w:val="num" w:pos="360"/>
        </w:tabs>
        <w:ind w:left="360"/>
        <w:rPr>
          <w:rFonts w:asciiTheme="minorHAnsi" w:hAnsiTheme="minorHAnsi" w:cstheme="minorHAnsi"/>
        </w:rPr>
      </w:pPr>
      <w:r w:rsidRPr="5218E791">
        <w:rPr>
          <w:rFonts w:asciiTheme="minorHAnsi" w:hAnsiTheme="minorHAnsi" w:cstheme="minorBidi"/>
        </w:rPr>
        <w:t xml:space="preserve">What is the scheduled meeting frequency for your committee?  Are meetings via phone or in person? </w:t>
      </w:r>
    </w:p>
    <w:p w14:paraId="505EDC91" w14:textId="77777777" w:rsidR="00DC5D00" w:rsidRPr="003C04FB" w:rsidRDefault="00DC5D00" w:rsidP="009953C0">
      <w:pPr>
        <w:rPr>
          <w:rFonts w:asciiTheme="minorHAnsi" w:hAnsiTheme="minorHAnsi" w:cstheme="minorHAnsi"/>
        </w:rPr>
      </w:pPr>
    </w:p>
    <w:p w14:paraId="505EDC92" w14:textId="77777777" w:rsidR="00DC5D00" w:rsidRPr="003C04FB" w:rsidRDefault="00DC5D00" w:rsidP="00EF5F0D">
      <w:pPr>
        <w:numPr>
          <w:ilvl w:val="0"/>
          <w:numId w:val="31"/>
        </w:numPr>
        <w:tabs>
          <w:tab w:val="clear" w:pos="1080"/>
          <w:tab w:val="num" w:pos="360"/>
        </w:tabs>
        <w:ind w:left="360"/>
        <w:rPr>
          <w:rFonts w:asciiTheme="minorHAnsi" w:hAnsiTheme="minorHAnsi" w:cstheme="minorHAnsi"/>
        </w:rPr>
      </w:pPr>
      <w:r w:rsidRPr="5218E791">
        <w:rPr>
          <w:rFonts w:asciiTheme="minorHAnsi" w:hAnsiTheme="minorHAnsi" w:cstheme="minorBidi"/>
        </w:rPr>
        <w:t>Provide the minutes of the last four (4) formulary committee meetings.</w:t>
      </w:r>
    </w:p>
    <w:p w14:paraId="505EDC93" w14:textId="77777777" w:rsidR="00DC5D00" w:rsidRPr="003C04FB" w:rsidRDefault="00DC5D00" w:rsidP="009953C0">
      <w:pPr>
        <w:rPr>
          <w:rFonts w:asciiTheme="minorHAnsi" w:hAnsiTheme="minorHAnsi" w:cstheme="minorHAnsi"/>
        </w:rPr>
      </w:pPr>
    </w:p>
    <w:p w14:paraId="505EDC94" w14:textId="77777777" w:rsidR="00DC5D00" w:rsidRPr="003C04FB" w:rsidRDefault="00DC5D00" w:rsidP="00EF5F0D">
      <w:pPr>
        <w:numPr>
          <w:ilvl w:val="0"/>
          <w:numId w:val="31"/>
        </w:numPr>
        <w:tabs>
          <w:tab w:val="clear" w:pos="1080"/>
          <w:tab w:val="num" w:pos="360"/>
        </w:tabs>
        <w:ind w:left="360"/>
        <w:rPr>
          <w:rFonts w:asciiTheme="minorHAnsi" w:hAnsiTheme="minorHAnsi" w:cstheme="minorHAnsi"/>
        </w:rPr>
      </w:pPr>
      <w:r w:rsidRPr="5218E791">
        <w:rPr>
          <w:rFonts w:asciiTheme="minorHAnsi" w:hAnsiTheme="minorHAnsi" w:cstheme="minorBidi"/>
        </w:rPr>
        <w:t>Is formulary rebate contracting an element of the presentation of value assessment for drugs or for therapeutic class?</w:t>
      </w:r>
    </w:p>
    <w:p w14:paraId="505EDC95" w14:textId="77777777" w:rsidR="00DC5D00" w:rsidRPr="003C04FB" w:rsidRDefault="00DC5D00" w:rsidP="009953C0">
      <w:pPr>
        <w:rPr>
          <w:rFonts w:asciiTheme="minorHAnsi" w:hAnsiTheme="minorHAnsi" w:cstheme="minorHAnsi"/>
        </w:rPr>
      </w:pPr>
    </w:p>
    <w:p w14:paraId="505EDC96" w14:textId="77777777" w:rsidR="00DC5D00" w:rsidRPr="003C04FB" w:rsidRDefault="00DC5D00" w:rsidP="00EF5F0D">
      <w:pPr>
        <w:numPr>
          <w:ilvl w:val="0"/>
          <w:numId w:val="31"/>
        </w:numPr>
        <w:tabs>
          <w:tab w:val="clear" w:pos="1080"/>
          <w:tab w:val="num" w:pos="360"/>
        </w:tabs>
        <w:ind w:left="360"/>
        <w:rPr>
          <w:rFonts w:asciiTheme="minorHAnsi" w:hAnsiTheme="minorHAnsi" w:cstheme="minorHAnsi"/>
        </w:rPr>
      </w:pPr>
      <w:r w:rsidRPr="5218E791">
        <w:rPr>
          <w:rFonts w:asciiTheme="minorHAnsi" w:hAnsiTheme="minorHAnsi" w:cstheme="minorBidi"/>
        </w:rPr>
        <w:t>Do you consider your formulary "evidence-based?"</w:t>
      </w:r>
    </w:p>
    <w:p w14:paraId="505EDC97" w14:textId="77777777" w:rsidR="00DC5D00" w:rsidRPr="003C04FB" w:rsidRDefault="00DC5D00" w:rsidP="009953C0">
      <w:pPr>
        <w:rPr>
          <w:rFonts w:asciiTheme="minorHAnsi" w:hAnsiTheme="minorHAnsi" w:cstheme="minorHAnsi"/>
        </w:rPr>
      </w:pPr>
    </w:p>
    <w:p w14:paraId="505EDC98" w14:textId="77777777" w:rsidR="00DC5D00" w:rsidRPr="003C04FB" w:rsidRDefault="00DC5D00" w:rsidP="00EF5F0D">
      <w:pPr>
        <w:numPr>
          <w:ilvl w:val="0"/>
          <w:numId w:val="31"/>
        </w:numPr>
        <w:tabs>
          <w:tab w:val="clear" w:pos="1080"/>
          <w:tab w:val="num" w:pos="360"/>
        </w:tabs>
        <w:ind w:left="360"/>
        <w:rPr>
          <w:rFonts w:asciiTheme="minorHAnsi" w:hAnsiTheme="minorHAnsi" w:cstheme="minorHAnsi"/>
        </w:rPr>
      </w:pPr>
      <w:r w:rsidRPr="5218E791">
        <w:rPr>
          <w:rFonts w:asciiTheme="minorHAnsi" w:hAnsiTheme="minorHAnsi" w:cstheme="minorBidi"/>
        </w:rPr>
        <w:t>If the answer to "</w:t>
      </w:r>
      <w:r w:rsidR="00A7608F" w:rsidRPr="5218E791">
        <w:rPr>
          <w:rFonts w:asciiTheme="minorHAnsi" w:hAnsiTheme="minorHAnsi" w:cstheme="minorBidi"/>
        </w:rPr>
        <w:t>G</w:t>
      </w:r>
      <w:r w:rsidRPr="5218E791">
        <w:rPr>
          <w:rFonts w:asciiTheme="minorHAnsi" w:hAnsiTheme="minorHAnsi" w:cstheme="minorBidi"/>
        </w:rPr>
        <w:t>" above is yes, provide, in detail, your method of critical evaluation of research, your method of compilation of studies, and your method of applying statistical analysis in determining whether a medication has value vs. another agent.</w:t>
      </w:r>
    </w:p>
    <w:p w14:paraId="505EDC99" w14:textId="77777777" w:rsidR="00F33E61" w:rsidRPr="003C04FB" w:rsidRDefault="00F33E61" w:rsidP="009953C0">
      <w:pPr>
        <w:rPr>
          <w:rFonts w:asciiTheme="minorHAnsi" w:hAnsiTheme="minorHAnsi" w:cstheme="minorHAnsi"/>
        </w:rPr>
      </w:pPr>
    </w:p>
    <w:p w14:paraId="505EDC9A" w14:textId="7599C76A" w:rsidR="00DC5D00" w:rsidRPr="003C04FB" w:rsidRDefault="00DC5D00" w:rsidP="00EF5F0D">
      <w:pPr>
        <w:numPr>
          <w:ilvl w:val="0"/>
          <w:numId w:val="31"/>
        </w:numPr>
        <w:tabs>
          <w:tab w:val="clear" w:pos="1080"/>
          <w:tab w:val="num" w:pos="360"/>
        </w:tabs>
        <w:ind w:left="360"/>
        <w:rPr>
          <w:rFonts w:asciiTheme="minorHAnsi" w:hAnsiTheme="minorHAnsi" w:cstheme="minorHAnsi"/>
        </w:rPr>
      </w:pPr>
      <w:r w:rsidRPr="5218E791">
        <w:rPr>
          <w:rFonts w:asciiTheme="minorHAnsi" w:hAnsiTheme="minorHAnsi" w:cstheme="minorBidi"/>
        </w:rPr>
        <w:t xml:space="preserve">For each of the medications below, indicate if the drug is on your formulary as </w:t>
      </w:r>
      <w:r w:rsidRPr="00C103D1">
        <w:rPr>
          <w:rFonts w:asciiTheme="minorHAnsi" w:hAnsiTheme="minorHAnsi" w:cstheme="minorBidi"/>
          <w:highlight w:val="yellow"/>
        </w:rPr>
        <w:t xml:space="preserve">of </w:t>
      </w:r>
      <w:r w:rsidRPr="00C103D1">
        <w:rPr>
          <w:rFonts w:asciiTheme="minorHAnsi" w:hAnsiTheme="minorHAnsi" w:cstheme="minorBidi"/>
          <w:highlight w:val="yellow"/>
        </w:rPr>
        <w:fldChar w:fldCharType="begin"/>
      </w:r>
      <w:r w:rsidRPr="00C103D1">
        <w:rPr>
          <w:rFonts w:asciiTheme="minorHAnsi" w:hAnsiTheme="minorHAnsi" w:cstheme="minorBidi"/>
          <w:highlight w:val="yellow"/>
        </w:rPr>
        <w:instrText xml:space="preserve"> DOCPROPERTY  Recent_Data_Date  \@ "MMMM d, yyyy" </w:instrText>
      </w:r>
      <w:r w:rsidRPr="00C103D1">
        <w:rPr>
          <w:rFonts w:asciiTheme="minorHAnsi" w:hAnsiTheme="minorHAnsi" w:cstheme="minorBidi"/>
          <w:highlight w:val="yellow"/>
        </w:rPr>
        <w:fldChar w:fldCharType="separate"/>
      </w:r>
      <w:r w:rsidR="00932085" w:rsidRPr="00C103D1">
        <w:rPr>
          <w:rFonts w:asciiTheme="minorHAnsi" w:hAnsiTheme="minorHAnsi" w:cstheme="minorBidi"/>
          <w:highlight w:val="yellow"/>
        </w:rPr>
        <w:t>February 28, 2025</w:t>
      </w:r>
      <w:r w:rsidRPr="00C103D1">
        <w:rPr>
          <w:rFonts w:asciiTheme="minorHAnsi" w:hAnsiTheme="minorHAnsi" w:cstheme="minorBidi"/>
          <w:highlight w:val="yellow"/>
        </w:rPr>
        <w:fldChar w:fldCharType="end"/>
      </w:r>
      <w:r w:rsidRPr="5218E791">
        <w:rPr>
          <w:rFonts w:asciiTheme="minorHAnsi" w:hAnsiTheme="minorHAnsi" w:cstheme="minorBidi"/>
        </w:rPr>
        <w:t>.</w:t>
      </w:r>
    </w:p>
    <w:p w14:paraId="505EDC9C" w14:textId="44063CA6" w:rsidR="00DC5D00" w:rsidRPr="003C04FB" w:rsidRDefault="002364F9" w:rsidP="00EF5F0D">
      <w:pPr>
        <w:numPr>
          <w:ilvl w:val="0"/>
          <w:numId w:val="32"/>
        </w:numPr>
        <w:tabs>
          <w:tab w:val="clear" w:pos="360"/>
        </w:tabs>
        <w:ind w:left="720" w:hanging="360"/>
        <w:rPr>
          <w:rFonts w:asciiTheme="minorHAnsi" w:hAnsiTheme="minorHAnsi" w:cstheme="minorHAnsi"/>
        </w:rPr>
      </w:pPr>
      <w:r>
        <w:rPr>
          <w:rFonts w:asciiTheme="minorHAnsi" w:hAnsiTheme="minorHAnsi" w:cstheme="minorHAnsi"/>
        </w:rPr>
        <w:t>En</w:t>
      </w:r>
      <w:r w:rsidR="00E254F9">
        <w:rPr>
          <w:rFonts w:asciiTheme="minorHAnsi" w:hAnsiTheme="minorHAnsi" w:cstheme="minorHAnsi"/>
        </w:rPr>
        <w:t>t</w:t>
      </w:r>
      <w:r>
        <w:rPr>
          <w:rFonts w:asciiTheme="minorHAnsi" w:hAnsiTheme="minorHAnsi" w:cstheme="minorHAnsi"/>
        </w:rPr>
        <w:t>resto</w:t>
      </w:r>
    </w:p>
    <w:p w14:paraId="505EDC9D" w14:textId="77777777" w:rsidR="00DC5D00" w:rsidRPr="003C04FB" w:rsidRDefault="002D3044" w:rsidP="00EF5F0D">
      <w:pPr>
        <w:numPr>
          <w:ilvl w:val="0"/>
          <w:numId w:val="32"/>
        </w:numPr>
        <w:tabs>
          <w:tab w:val="clear" w:pos="360"/>
        </w:tabs>
        <w:ind w:left="720" w:hanging="360"/>
        <w:rPr>
          <w:rFonts w:asciiTheme="minorHAnsi" w:hAnsiTheme="minorHAnsi" w:cstheme="minorHAnsi"/>
        </w:rPr>
      </w:pPr>
      <w:proofErr w:type="spellStart"/>
      <w:r w:rsidRPr="003C04FB">
        <w:rPr>
          <w:rFonts w:asciiTheme="minorHAnsi" w:hAnsiTheme="minorHAnsi" w:cstheme="minorHAnsi"/>
        </w:rPr>
        <w:t>Tekturna</w:t>
      </w:r>
      <w:proofErr w:type="spellEnd"/>
    </w:p>
    <w:p w14:paraId="505EDC9E" w14:textId="77777777" w:rsidR="007D78A2" w:rsidRDefault="007D78A2" w:rsidP="00EF5F0D">
      <w:pPr>
        <w:numPr>
          <w:ilvl w:val="0"/>
          <w:numId w:val="32"/>
        </w:numPr>
        <w:tabs>
          <w:tab w:val="clear" w:pos="360"/>
        </w:tabs>
        <w:ind w:left="720" w:hanging="360"/>
        <w:rPr>
          <w:rFonts w:asciiTheme="minorHAnsi" w:hAnsiTheme="minorHAnsi" w:cstheme="minorHAnsi"/>
        </w:rPr>
      </w:pPr>
      <w:r w:rsidRPr="003C04FB">
        <w:rPr>
          <w:rFonts w:asciiTheme="minorHAnsi" w:hAnsiTheme="minorHAnsi" w:cstheme="minorHAnsi"/>
        </w:rPr>
        <w:t>Advair</w:t>
      </w:r>
    </w:p>
    <w:p w14:paraId="3B1D74C1" w14:textId="7414E1EF" w:rsidR="00AC2969" w:rsidRPr="003C04FB" w:rsidRDefault="00AC2969" w:rsidP="00EF5F0D">
      <w:pPr>
        <w:numPr>
          <w:ilvl w:val="0"/>
          <w:numId w:val="32"/>
        </w:numPr>
        <w:tabs>
          <w:tab w:val="clear" w:pos="360"/>
        </w:tabs>
        <w:ind w:left="720" w:hanging="360"/>
        <w:rPr>
          <w:rFonts w:asciiTheme="minorHAnsi" w:hAnsiTheme="minorHAnsi" w:cstheme="minorHAnsi"/>
        </w:rPr>
      </w:pPr>
      <w:r>
        <w:rPr>
          <w:rFonts w:asciiTheme="minorHAnsi" w:hAnsiTheme="minorHAnsi" w:cstheme="minorHAnsi"/>
        </w:rPr>
        <w:t>Dexilant</w:t>
      </w:r>
    </w:p>
    <w:p w14:paraId="505EDC9F" w14:textId="3A7771BB" w:rsidR="00DC5D00" w:rsidRPr="003C04FB" w:rsidRDefault="004D130B" w:rsidP="00CE1486">
      <w:pPr>
        <w:ind w:left="360"/>
        <w:rPr>
          <w:rFonts w:asciiTheme="minorHAnsi" w:hAnsiTheme="minorHAnsi" w:cstheme="minorHAnsi"/>
        </w:rPr>
      </w:pPr>
      <w:r w:rsidRPr="003C04FB">
        <w:rPr>
          <w:rFonts w:asciiTheme="minorHAnsi" w:hAnsiTheme="minorHAnsi" w:cstheme="minorHAnsi"/>
        </w:rPr>
        <w:br/>
      </w:r>
      <w:r w:rsidR="00DC5D00" w:rsidRPr="003C04FB">
        <w:rPr>
          <w:rFonts w:asciiTheme="minorHAnsi" w:hAnsiTheme="minorHAnsi" w:cstheme="minorHAnsi"/>
        </w:rPr>
        <w:t>If it is on formulary, provide the detailed clinical documentation (and evidence-based process) of superior value vs. non</w:t>
      </w:r>
      <w:r w:rsidR="00DF6C44">
        <w:rPr>
          <w:rFonts w:asciiTheme="minorHAnsi" w:hAnsiTheme="minorHAnsi" w:cstheme="minorHAnsi"/>
        </w:rPr>
        <w:t>-</w:t>
      </w:r>
      <w:r w:rsidR="00DC5D00" w:rsidRPr="003C04FB">
        <w:rPr>
          <w:rFonts w:asciiTheme="minorHAnsi" w:hAnsiTheme="minorHAnsi" w:cstheme="minorHAnsi"/>
        </w:rPr>
        <w:t>formulary brands and vs. generic drugs in the class.</w:t>
      </w:r>
    </w:p>
    <w:p w14:paraId="505EDCA0" w14:textId="77777777" w:rsidR="00CE1486" w:rsidRPr="003C04FB" w:rsidRDefault="00CE1486" w:rsidP="009953C0">
      <w:pPr>
        <w:rPr>
          <w:rFonts w:asciiTheme="minorHAnsi" w:hAnsiTheme="minorHAnsi" w:cstheme="minorHAnsi"/>
        </w:rPr>
      </w:pPr>
    </w:p>
    <w:p w14:paraId="5DDE97C4" w14:textId="66C0FF26" w:rsidR="00A660BA" w:rsidRPr="003C04FB" w:rsidRDefault="00A660BA" w:rsidP="00EF5F0D">
      <w:pPr>
        <w:numPr>
          <w:ilvl w:val="0"/>
          <w:numId w:val="31"/>
        </w:numPr>
        <w:tabs>
          <w:tab w:val="clear" w:pos="1080"/>
          <w:tab w:val="num" w:pos="360"/>
        </w:tabs>
        <w:ind w:left="360"/>
        <w:rPr>
          <w:rFonts w:asciiTheme="minorHAnsi" w:hAnsiTheme="minorHAnsi" w:cstheme="minorHAnsi"/>
        </w:rPr>
      </w:pPr>
      <w:r w:rsidRPr="5218E791">
        <w:rPr>
          <w:rFonts w:asciiTheme="minorHAnsi" w:hAnsiTheme="minorHAnsi" w:cstheme="minorBidi"/>
        </w:rPr>
        <w:t>Are any legend drugs excluded from your formulary resulting in them not being covered?  If so, list drugs and rationale.  Can the client elect to include coverage?  Can existing utilizers be grandfathered?</w:t>
      </w:r>
    </w:p>
    <w:p w14:paraId="6553BDD4" w14:textId="77777777" w:rsidR="00A660BA" w:rsidRPr="003C04FB" w:rsidRDefault="00A660BA" w:rsidP="00B31EF0">
      <w:pPr>
        <w:ind w:left="360"/>
        <w:rPr>
          <w:rFonts w:asciiTheme="minorHAnsi" w:hAnsiTheme="minorHAnsi" w:cstheme="minorHAnsi"/>
        </w:rPr>
      </w:pPr>
    </w:p>
    <w:p w14:paraId="505EDCA1" w14:textId="3B9D5B90" w:rsidR="00DC5D00" w:rsidRPr="003C04FB" w:rsidRDefault="00DC5D00" w:rsidP="00EF5F0D">
      <w:pPr>
        <w:numPr>
          <w:ilvl w:val="0"/>
          <w:numId w:val="31"/>
        </w:numPr>
        <w:tabs>
          <w:tab w:val="clear" w:pos="1080"/>
          <w:tab w:val="num" w:pos="360"/>
        </w:tabs>
        <w:ind w:left="360"/>
        <w:rPr>
          <w:rFonts w:asciiTheme="minorHAnsi" w:hAnsiTheme="minorHAnsi" w:cstheme="minorHAnsi"/>
        </w:rPr>
      </w:pPr>
      <w:r w:rsidRPr="5218E791">
        <w:rPr>
          <w:rFonts w:asciiTheme="minorHAnsi" w:hAnsiTheme="minorHAnsi" w:cstheme="minorBidi"/>
        </w:rPr>
        <w:t xml:space="preserve">Will </w:t>
      </w:r>
      <w:r w:rsidR="00C103D1">
        <w:rPr>
          <w:rFonts w:asciiTheme="minorHAnsi" w:hAnsiTheme="minorHAnsi" w:cstheme="minorBidi"/>
        </w:rPr>
        <w:t xml:space="preserve">APS </w:t>
      </w:r>
      <w:r w:rsidRPr="5218E791">
        <w:rPr>
          <w:rFonts w:asciiTheme="minorHAnsi" w:hAnsiTheme="minorHAnsi" w:cstheme="minorBidi"/>
        </w:rPr>
        <w:t>be allowed to negotiate and execute its own formulary rebate contracts where it is necessary?</w:t>
      </w:r>
    </w:p>
    <w:p w14:paraId="505EDCA2" w14:textId="77777777" w:rsidR="00DC5D00" w:rsidRPr="003C04FB" w:rsidRDefault="00DC5D00" w:rsidP="009953C0">
      <w:pPr>
        <w:ind w:hanging="360"/>
        <w:rPr>
          <w:rFonts w:asciiTheme="minorHAnsi" w:hAnsiTheme="minorHAnsi" w:cstheme="minorHAnsi"/>
        </w:rPr>
      </w:pPr>
    </w:p>
    <w:p w14:paraId="505EDCA3" w14:textId="77777777" w:rsidR="00B9510D" w:rsidRPr="003C04FB" w:rsidRDefault="00DC5D00" w:rsidP="00EF5F0D">
      <w:pPr>
        <w:numPr>
          <w:ilvl w:val="0"/>
          <w:numId w:val="31"/>
        </w:numPr>
        <w:tabs>
          <w:tab w:val="clear" w:pos="1080"/>
          <w:tab w:val="num" w:pos="360"/>
        </w:tabs>
        <w:ind w:left="360"/>
        <w:rPr>
          <w:rFonts w:asciiTheme="minorHAnsi" w:hAnsiTheme="minorHAnsi" w:cstheme="minorHAnsi"/>
        </w:rPr>
      </w:pPr>
      <w:r w:rsidRPr="5218E791">
        <w:rPr>
          <w:rFonts w:asciiTheme="minorHAnsi" w:hAnsiTheme="minorHAnsi" w:cstheme="minorBidi"/>
        </w:rPr>
        <w:t>Will the following be provided at no cost?</w:t>
      </w:r>
    </w:p>
    <w:p w14:paraId="505EDCA4" w14:textId="77777777" w:rsidR="00B9510D" w:rsidRPr="003C04FB" w:rsidRDefault="00B9510D" w:rsidP="009953C0">
      <w:pPr>
        <w:rPr>
          <w:rFonts w:asciiTheme="minorHAnsi" w:hAnsiTheme="minorHAnsi" w:cstheme="minorHAnsi"/>
        </w:rPr>
      </w:pPr>
    </w:p>
    <w:p w14:paraId="505EDCA5" w14:textId="77777777" w:rsidR="00DC5D00" w:rsidRPr="003C04FB" w:rsidRDefault="00DC5D00" w:rsidP="00EF5F0D">
      <w:pPr>
        <w:numPr>
          <w:ilvl w:val="0"/>
          <w:numId w:val="33"/>
        </w:numPr>
        <w:ind w:hanging="360"/>
        <w:rPr>
          <w:rFonts w:asciiTheme="minorHAnsi" w:hAnsiTheme="minorHAnsi" w:cstheme="minorHAnsi"/>
        </w:rPr>
      </w:pPr>
      <w:r w:rsidRPr="003C04FB">
        <w:rPr>
          <w:rFonts w:asciiTheme="minorHAnsi" w:hAnsiTheme="minorHAnsi" w:cstheme="minorHAnsi"/>
        </w:rPr>
        <w:t>Drug monographs</w:t>
      </w:r>
    </w:p>
    <w:p w14:paraId="505EDCA6" w14:textId="77777777" w:rsidR="00DC5D00" w:rsidRPr="003C04FB" w:rsidRDefault="00DC5D00" w:rsidP="00EF5F0D">
      <w:pPr>
        <w:numPr>
          <w:ilvl w:val="0"/>
          <w:numId w:val="33"/>
        </w:numPr>
        <w:ind w:hanging="360"/>
        <w:rPr>
          <w:rFonts w:asciiTheme="minorHAnsi" w:hAnsiTheme="minorHAnsi" w:cstheme="minorHAnsi"/>
        </w:rPr>
      </w:pPr>
      <w:r w:rsidRPr="003C04FB">
        <w:rPr>
          <w:rFonts w:asciiTheme="minorHAnsi" w:hAnsiTheme="minorHAnsi" w:cstheme="minorHAnsi"/>
        </w:rPr>
        <w:t>National P&amp;T meeting minutes</w:t>
      </w:r>
    </w:p>
    <w:p w14:paraId="505EDCA7" w14:textId="77777777" w:rsidR="00DC5D00" w:rsidRPr="003C04FB" w:rsidRDefault="00DC5D00" w:rsidP="00EF5F0D">
      <w:pPr>
        <w:numPr>
          <w:ilvl w:val="0"/>
          <w:numId w:val="33"/>
        </w:numPr>
        <w:ind w:hanging="360"/>
        <w:rPr>
          <w:rFonts w:asciiTheme="minorHAnsi" w:hAnsiTheme="minorHAnsi" w:cstheme="minorHAnsi"/>
        </w:rPr>
      </w:pPr>
      <w:r w:rsidRPr="003C04FB">
        <w:rPr>
          <w:rFonts w:asciiTheme="minorHAnsi" w:hAnsiTheme="minorHAnsi" w:cstheme="minorHAnsi"/>
        </w:rPr>
        <w:t>Financial/rebate modeling</w:t>
      </w:r>
    </w:p>
    <w:p w14:paraId="505EDCA8" w14:textId="77777777" w:rsidR="00DC5D00" w:rsidRPr="003C04FB" w:rsidRDefault="00DC5D00" w:rsidP="00EF5F0D">
      <w:pPr>
        <w:numPr>
          <w:ilvl w:val="0"/>
          <w:numId w:val="33"/>
        </w:numPr>
        <w:ind w:hanging="360"/>
        <w:rPr>
          <w:rFonts w:asciiTheme="minorHAnsi" w:hAnsiTheme="minorHAnsi" w:cstheme="minorHAnsi"/>
        </w:rPr>
      </w:pPr>
      <w:r w:rsidRPr="003C04FB">
        <w:rPr>
          <w:rFonts w:asciiTheme="minorHAnsi" w:hAnsiTheme="minorHAnsi" w:cstheme="minorHAnsi"/>
        </w:rPr>
        <w:t>Therapeutic Class Reviews</w:t>
      </w:r>
    </w:p>
    <w:p w14:paraId="505EDCA9" w14:textId="77777777" w:rsidR="00DC5D00" w:rsidRPr="003C04FB" w:rsidRDefault="00DC5D00" w:rsidP="009953C0">
      <w:pPr>
        <w:ind w:hanging="360"/>
        <w:rPr>
          <w:rFonts w:asciiTheme="minorHAnsi" w:hAnsiTheme="minorHAnsi" w:cstheme="minorHAnsi"/>
        </w:rPr>
      </w:pPr>
    </w:p>
    <w:p w14:paraId="505EDCAA" w14:textId="77777777" w:rsidR="00DC5D00" w:rsidRPr="003C04FB" w:rsidRDefault="00DC5D00" w:rsidP="00EF5F0D">
      <w:pPr>
        <w:numPr>
          <w:ilvl w:val="0"/>
          <w:numId w:val="31"/>
        </w:numPr>
        <w:tabs>
          <w:tab w:val="clear" w:pos="1080"/>
          <w:tab w:val="num" w:pos="360"/>
        </w:tabs>
        <w:ind w:left="360"/>
        <w:rPr>
          <w:rFonts w:asciiTheme="minorHAnsi" w:hAnsiTheme="minorHAnsi" w:cstheme="minorHAnsi"/>
        </w:rPr>
      </w:pPr>
      <w:r w:rsidRPr="5218E791">
        <w:rPr>
          <w:rFonts w:asciiTheme="minorHAnsi" w:hAnsiTheme="minorHAnsi" w:cstheme="minorBidi"/>
        </w:rPr>
        <w:t>What is the process for the introduction of new drugs to the market place? Are the drugs automatically coded covered or non-covered? Is there a process for an expedited review by the P&amp;T?</w:t>
      </w:r>
    </w:p>
    <w:p w14:paraId="505EDCAB" w14:textId="77777777" w:rsidR="00DC5D00" w:rsidRPr="003C04FB" w:rsidRDefault="00DC5D00" w:rsidP="009953C0">
      <w:pPr>
        <w:rPr>
          <w:rFonts w:asciiTheme="minorHAnsi" w:hAnsiTheme="minorHAnsi" w:cstheme="minorHAnsi"/>
        </w:rPr>
      </w:pPr>
    </w:p>
    <w:p w14:paraId="505EDCAC" w14:textId="77777777" w:rsidR="00DC5D00" w:rsidRPr="003C04FB" w:rsidRDefault="00DC5D00" w:rsidP="00EF5F0D">
      <w:pPr>
        <w:numPr>
          <w:ilvl w:val="0"/>
          <w:numId w:val="31"/>
        </w:numPr>
        <w:tabs>
          <w:tab w:val="clear" w:pos="1080"/>
          <w:tab w:val="num" w:pos="360"/>
        </w:tabs>
        <w:ind w:left="360"/>
        <w:rPr>
          <w:rFonts w:asciiTheme="minorHAnsi" w:hAnsiTheme="minorHAnsi" w:cstheme="minorHAnsi"/>
        </w:rPr>
      </w:pPr>
      <w:r w:rsidRPr="5218E791">
        <w:rPr>
          <w:rFonts w:asciiTheme="minorHAnsi" w:hAnsiTheme="minorHAnsi" w:cstheme="minorBidi"/>
        </w:rPr>
        <w:t>What tools are available to promote formulary compliance and education?  Include frequency of mailings, faxes, telephone interventions [provide samples of letters sent to patients, physicians and pharmacies].  What methods are used to promote use of lower cost drugs or generics?</w:t>
      </w:r>
    </w:p>
    <w:p w14:paraId="505EDCAD" w14:textId="77777777" w:rsidR="00DC5D00" w:rsidRPr="003C04FB" w:rsidRDefault="00DC5D00" w:rsidP="009953C0">
      <w:pPr>
        <w:rPr>
          <w:rFonts w:asciiTheme="minorHAnsi" w:hAnsiTheme="minorHAnsi" w:cstheme="minorHAnsi"/>
        </w:rPr>
      </w:pPr>
    </w:p>
    <w:p w14:paraId="505EDCAE" w14:textId="77777777" w:rsidR="00DC5D00" w:rsidRPr="003C04FB" w:rsidRDefault="00DC5D00" w:rsidP="00EF5F0D">
      <w:pPr>
        <w:numPr>
          <w:ilvl w:val="0"/>
          <w:numId w:val="31"/>
        </w:numPr>
        <w:tabs>
          <w:tab w:val="clear" w:pos="1080"/>
          <w:tab w:val="num" w:pos="360"/>
        </w:tabs>
        <w:ind w:left="360"/>
        <w:rPr>
          <w:rFonts w:asciiTheme="minorHAnsi" w:hAnsiTheme="minorHAnsi" w:cstheme="minorHAnsi"/>
        </w:rPr>
      </w:pPr>
      <w:r w:rsidRPr="5218E791">
        <w:rPr>
          <w:rFonts w:asciiTheme="minorHAnsi" w:hAnsiTheme="minorHAnsi" w:cstheme="minorBidi"/>
        </w:rPr>
        <w:t>Have you performed outcomes studies related to patients on your formularies?  If so, provide results that address improved quality of care and reduced drug costs.</w:t>
      </w:r>
    </w:p>
    <w:p w14:paraId="505EDCAF" w14:textId="77777777" w:rsidR="00DC5D00" w:rsidRPr="003C04FB" w:rsidRDefault="00DC5D00" w:rsidP="009953C0">
      <w:pPr>
        <w:rPr>
          <w:rFonts w:asciiTheme="minorHAnsi" w:hAnsiTheme="minorHAnsi" w:cstheme="minorHAnsi"/>
        </w:rPr>
      </w:pPr>
    </w:p>
    <w:p w14:paraId="505EDCB0" w14:textId="77777777" w:rsidR="00DC5D00" w:rsidRPr="003C04FB" w:rsidRDefault="00DC5D00" w:rsidP="00EF5F0D">
      <w:pPr>
        <w:numPr>
          <w:ilvl w:val="0"/>
          <w:numId w:val="31"/>
        </w:numPr>
        <w:tabs>
          <w:tab w:val="clear" w:pos="1080"/>
          <w:tab w:val="num" w:pos="360"/>
        </w:tabs>
        <w:ind w:left="360"/>
        <w:rPr>
          <w:rFonts w:asciiTheme="minorHAnsi" w:hAnsiTheme="minorHAnsi" w:cstheme="minorHAnsi"/>
        </w:rPr>
      </w:pPr>
      <w:r w:rsidRPr="5218E791">
        <w:rPr>
          <w:rFonts w:asciiTheme="minorHAnsi" w:hAnsiTheme="minorHAnsi" w:cstheme="minorBidi"/>
        </w:rPr>
        <w:t>Describe your process for urgent or emergent FDA decisions.</w:t>
      </w:r>
    </w:p>
    <w:p w14:paraId="505EDCB1" w14:textId="77777777" w:rsidR="007D01C3" w:rsidRPr="003C04FB" w:rsidRDefault="007D01C3" w:rsidP="009953C0">
      <w:pPr>
        <w:rPr>
          <w:rFonts w:asciiTheme="minorHAnsi" w:hAnsiTheme="minorHAnsi" w:cstheme="minorHAnsi"/>
        </w:rPr>
      </w:pPr>
    </w:p>
    <w:p w14:paraId="505EDCB2" w14:textId="701EEE32" w:rsidR="007D01C3" w:rsidRDefault="0078307F" w:rsidP="00EF5F0D">
      <w:pPr>
        <w:numPr>
          <w:ilvl w:val="0"/>
          <w:numId w:val="31"/>
        </w:numPr>
        <w:tabs>
          <w:tab w:val="clear" w:pos="1080"/>
          <w:tab w:val="num" w:pos="360"/>
        </w:tabs>
        <w:ind w:left="360"/>
        <w:rPr>
          <w:rFonts w:asciiTheme="minorHAnsi" w:hAnsiTheme="minorHAnsi" w:cstheme="minorHAnsi"/>
        </w:rPr>
      </w:pPr>
      <w:r w:rsidRPr="5218E791">
        <w:rPr>
          <w:rFonts w:asciiTheme="minorHAnsi" w:hAnsiTheme="minorHAnsi" w:cstheme="minorBidi"/>
        </w:rPr>
        <w:t xml:space="preserve">Grandfathering is essential for our clients.  </w:t>
      </w:r>
      <w:r w:rsidR="00B371B0" w:rsidRPr="5218E791">
        <w:rPr>
          <w:rFonts w:asciiTheme="minorHAnsi" w:hAnsiTheme="minorHAnsi" w:cstheme="minorBidi"/>
        </w:rPr>
        <w:t>D</w:t>
      </w:r>
      <w:r w:rsidR="007D01C3" w:rsidRPr="5218E791">
        <w:rPr>
          <w:rFonts w:asciiTheme="minorHAnsi" w:hAnsiTheme="minorHAnsi" w:cstheme="minorBidi"/>
        </w:rPr>
        <w:t xml:space="preserve">escribe the extent of grandfathering (including perpetual copay override) options available to the client when faced with members that are </w:t>
      </w:r>
      <w:r w:rsidR="007D01C3" w:rsidRPr="5218E791">
        <w:rPr>
          <w:rFonts w:asciiTheme="minorHAnsi" w:hAnsiTheme="minorHAnsi" w:cstheme="minorBidi"/>
        </w:rPr>
        <w:lastRenderedPageBreak/>
        <w:t xml:space="preserve">on medications that are now </w:t>
      </w:r>
      <w:r w:rsidR="00B51EB3">
        <w:rPr>
          <w:rFonts w:asciiTheme="minorHAnsi" w:hAnsiTheme="minorHAnsi" w:cstheme="minorBidi"/>
        </w:rPr>
        <w:t>tier 3</w:t>
      </w:r>
      <w:r w:rsidR="007D01C3" w:rsidRPr="5218E791">
        <w:rPr>
          <w:rFonts w:asciiTheme="minorHAnsi" w:hAnsiTheme="minorHAnsi" w:cstheme="minorBidi"/>
        </w:rPr>
        <w:t>.</w:t>
      </w:r>
      <w:r w:rsidR="00B666CB" w:rsidRPr="5218E791">
        <w:rPr>
          <w:rFonts w:asciiTheme="minorHAnsi" w:hAnsiTheme="minorHAnsi" w:cstheme="minorBidi"/>
        </w:rPr>
        <w:t xml:space="preserve">  Are there any limits to your ability to perform this grandfathering</w:t>
      </w:r>
      <w:r w:rsidR="001A5730" w:rsidRPr="5218E791">
        <w:rPr>
          <w:rFonts w:asciiTheme="minorHAnsi" w:hAnsiTheme="minorHAnsi" w:cstheme="minorBidi"/>
        </w:rPr>
        <w:t>, including permanent overrides</w:t>
      </w:r>
      <w:r w:rsidR="00B666CB" w:rsidRPr="5218E791">
        <w:rPr>
          <w:rFonts w:asciiTheme="minorHAnsi" w:hAnsiTheme="minorHAnsi" w:cstheme="minorBidi"/>
        </w:rPr>
        <w:t>?</w:t>
      </w:r>
      <w:r w:rsidR="00BE2C8D" w:rsidRPr="5218E791">
        <w:rPr>
          <w:rFonts w:asciiTheme="minorHAnsi" w:hAnsiTheme="minorHAnsi" w:cstheme="minorBidi"/>
        </w:rPr>
        <w:t xml:space="preserve"> If so, describe. </w:t>
      </w:r>
      <w:r w:rsidR="001A5730" w:rsidRPr="5218E791">
        <w:rPr>
          <w:rFonts w:asciiTheme="minorHAnsi" w:hAnsiTheme="minorHAnsi" w:cstheme="minorBidi"/>
        </w:rPr>
        <w:t xml:space="preserve"> </w:t>
      </w:r>
      <w:r w:rsidR="00D6583B" w:rsidRPr="5218E791">
        <w:rPr>
          <w:rFonts w:asciiTheme="minorHAnsi" w:hAnsiTheme="minorHAnsi" w:cstheme="minorBidi"/>
        </w:rPr>
        <w:t>Note that the inability to permanently grandfather all disruption will significantly reduce the value of your offer.</w:t>
      </w:r>
      <w:r w:rsidR="00BC2740" w:rsidRPr="5218E791">
        <w:rPr>
          <w:rFonts w:asciiTheme="minorHAnsi" w:hAnsiTheme="minorHAnsi" w:cstheme="minorBidi"/>
        </w:rPr>
        <w:t xml:space="preserve">  Also, confirm grandfathered claims will not be excluded from rebate guarantees.</w:t>
      </w:r>
      <w:r w:rsidR="00D6583B" w:rsidRPr="5218E791">
        <w:rPr>
          <w:rFonts w:asciiTheme="minorHAnsi" w:hAnsiTheme="minorHAnsi" w:cstheme="minorBidi"/>
        </w:rPr>
        <w:t xml:space="preserve">  </w:t>
      </w:r>
      <w:r w:rsidR="001A5730" w:rsidRPr="5218E791">
        <w:rPr>
          <w:rFonts w:asciiTheme="minorHAnsi" w:hAnsiTheme="minorHAnsi" w:cstheme="minorBidi"/>
        </w:rPr>
        <w:t>Items to potentially be grandfathered include:</w:t>
      </w:r>
    </w:p>
    <w:p w14:paraId="4E114AB5" w14:textId="77777777" w:rsidR="001A5730" w:rsidRDefault="001A5730" w:rsidP="00AC2969">
      <w:pPr>
        <w:pStyle w:val="ListParagraph0"/>
        <w:rPr>
          <w:rFonts w:asciiTheme="minorHAnsi" w:hAnsiTheme="minorHAnsi" w:cstheme="minorHAnsi"/>
        </w:rPr>
      </w:pPr>
    </w:p>
    <w:p w14:paraId="0119990D" w14:textId="2D244976" w:rsidR="001A5730" w:rsidRDefault="001A5730" w:rsidP="6A9C3541">
      <w:pPr>
        <w:numPr>
          <w:ilvl w:val="1"/>
          <w:numId w:val="31"/>
        </w:numPr>
        <w:tabs>
          <w:tab w:val="clear" w:pos="720"/>
          <w:tab w:val="left" w:pos="1440"/>
        </w:tabs>
        <w:ind w:left="1440" w:hanging="360"/>
        <w:rPr>
          <w:rFonts w:asciiTheme="minorHAnsi" w:hAnsiTheme="minorHAnsi" w:cstheme="minorBidi"/>
        </w:rPr>
      </w:pPr>
      <w:r w:rsidRPr="6A9C3541">
        <w:rPr>
          <w:rFonts w:asciiTheme="minorHAnsi" w:hAnsiTheme="minorHAnsi" w:cstheme="minorBidi"/>
        </w:rPr>
        <w:t xml:space="preserve">Formulary copay tier (for medications that are currently on </w:t>
      </w:r>
      <w:r w:rsidR="005E0104" w:rsidRPr="6A9C3541">
        <w:rPr>
          <w:rFonts w:asciiTheme="minorHAnsi" w:hAnsiTheme="minorHAnsi" w:cstheme="minorBidi"/>
        </w:rPr>
        <w:t>tier 2</w:t>
      </w:r>
      <w:r w:rsidRPr="6A9C3541">
        <w:rPr>
          <w:rFonts w:asciiTheme="minorHAnsi" w:hAnsiTheme="minorHAnsi" w:cstheme="minorBidi"/>
        </w:rPr>
        <w:t xml:space="preserve"> for a given member, but will be </w:t>
      </w:r>
      <w:r w:rsidR="005E0104" w:rsidRPr="6A9C3541">
        <w:rPr>
          <w:rFonts w:asciiTheme="minorHAnsi" w:hAnsiTheme="minorHAnsi" w:cstheme="minorBidi"/>
        </w:rPr>
        <w:t>tier 3</w:t>
      </w:r>
      <w:r w:rsidRPr="6A9C3541">
        <w:rPr>
          <w:rFonts w:asciiTheme="minorHAnsi" w:hAnsiTheme="minorHAnsi" w:cstheme="minorBidi"/>
        </w:rPr>
        <w:t xml:space="preserve"> after transition)</w:t>
      </w:r>
    </w:p>
    <w:p w14:paraId="294A9ECA" w14:textId="11483105" w:rsidR="005E0104" w:rsidRPr="005E0104" w:rsidRDefault="005E0104" w:rsidP="6A9C3541">
      <w:pPr>
        <w:numPr>
          <w:ilvl w:val="1"/>
          <w:numId w:val="31"/>
        </w:numPr>
        <w:rPr>
          <w:rFonts w:asciiTheme="minorHAnsi" w:hAnsiTheme="minorHAnsi" w:cstheme="minorBidi"/>
        </w:rPr>
      </w:pPr>
      <w:r w:rsidRPr="6A9C3541">
        <w:rPr>
          <w:rFonts w:asciiTheme="minorHAnsi" w:hAnsiTheme="minorHAnsi" w:cstheme="minorBidi"/>
        </w:rPr>
        <w:t>Formulary exclusions</w:t>
      </w:r>
    </w:p>
    <w:p w14:paraId="086BEA6F" w14:textId="5E0963E8" w:rsidR="001A5730" w:rsidRDefault="001A5730" w:rsidP="00AC2969">
      <w:pPr>
        <w:numPr>
          <w:ilvl w:val="1"/>
          <w:numId w:val="31"/>
        </w:numPr>
        <w:rPr>
          <w:rFonts w:asciiTheme="minorHAnsi" w:hAnsiTheme="minorHAnsi" w:cstheme="minorHAnsi"/>
        </w:rPr>
      </w:pPr>
      <w:r w:rsidRPr="5218E791">
        <w:rPr>
          <w:rFonts w:asciiTheme="minorHAnsi" w:hAnsiTheme="minorHAnsi" w:cstheme="minorBidi"/>
        </w:rPr>
        <w:t>Prior authorization</w:t>
      </w:r>
    </w:p>
    <w:p w14:paraId="2E38E1C9" w14:textId="2D0257A8" w:rsidR="001A5730" w:rsidRDefault="001A5730" w:rsidP="00AC2969">
      <w:pPr>
        <w:numPr>
          <w:ilvl w:val="1"/>
          <w:numId w:val="31"/>
        </w:numPr>
        <w:rPr>
          <w:rFonts w:asciiTheme="minorHAnsi" w:hAnsiTheme="minorHAnsi" w:cstheme="minorHAnsi"/>
        </w:rPr>
      </w:pPr>
      <w:r w:rsidRPr="5218E791">
        <w:rPr>
          <w:rFonts w:asciiTheme="minorHAnsi" w:hAnsiTheme="minorHAnsi" w:cstheme="minorBidi"/>
        </w:rPr>
        <w:t>Step therapy</w:t>
      </w:r>
    </w:p>
    <w:p w14:paraId="7DBF3FDF" w14:textId="15168F28" w:rsidR="001A5730" w:rsidRDefault="001A5730" w:rsidP="00AC2969">
      <w:pPr>
        <w:numPr>
          <w:ilvl w:val="1"/>
          <w:numId w:val="31"/>
        </w:numPr>
        <w:rPr>
          <w:rFonts w:asciiTheme="minorHAnsi" w:hAnsiTheme="minorHAnsi" w:cstheme="minorHAnsi"/>
        </w:rPr>
      </w:pPr>
      <w:r w:rsidRPr="5218E791">
        <w:rPr>
          <w:rFonts w:asciiTheme="minorHAnsi" w:hAnsiTheme="minorHAnsi" w:cstheme="minorBidi"/>
        </w:rPr>
        <w:t>Quantity limits</w:t>
      </w:r>
    </w:p>
    <w:p w14:paraId="4DE9956F" w14:textId="1D849B4C" w:rsidR="001A5730" w:rsidRDefault="001A5730" w:rsidP="00AC2969">
      <w:pPr>
        <w:numPr>
          <w:ilvl w:val="1"/>
          <w:numId w:val="31"/>
        </w:numPr>
        <w:rPr>
          <w:rFonts w:asciiTheme="minorHAnsi" w:hAnsiTheme="minorHAnsi" w:cstheme="minorHAnsi"/>
        </w:rPr>
      </w:pPr>
      <w:r w:rsidRPr="5218E791">
        <w:rPr>
          <w:rFonts w:asciiTheme="minorHAnsi" w:hAnsiTheme="minorHAnsi" w:cstheme="minorBidi"/>
        </w:rPr>
        <w:t>Age edits</w:t>
      </w:r>
    </w:p>
    <w:p w14:paraId="1D7E9E1E" w14:textId="43C931FC" w:rsidR="001A5730" w:rsidRDefault="001A5730" w:rsidP="00AC2969">
      <w:pPr>
        <w:numPr>
          <w:ilvl w:val="1"/>
          <w:numId w:val="31"/>
        </w:numPr>
        <w:rPr>
          <w:rFonts w:asciiTheme="minorHAnsi" w:hAnsiTheme="minorHAnsi" w:cstheme="minorHAnsi"/>
        </w:rPr>
      </w:pPr>
      <w:r w:rsidRPr="5218E791">
        <w:rPr>
          <w:rFonts w:asciiTheme="minorHAnsi" w:hAnsiTheme="minorHAnsi" w:cstheme="minorBidi"/>
        </w:rPr>
        <w:t>Gender edits</w:t>
      </w:r>
    </w:p>
    <w:p w14:paraId="1000A456" w14:textId="77777777" w:rsidR="001A5730" w:rsidRPr="003C04FB" w:rsidRDefault="001A5730" w:rsidP="00AC2969">
      <w:pPr>
        <w:numPr>
          <w:ilvl w:val="1"/>
          <w:numId w:val="31"/>
        </w:numPr>
        <w:rPr>
          <w:rFonts w:asciiTheme="minorHAnsi" w:hAnsiTheme="minorHAnsi" w:cstheme="minorHAnsi"/>
        </w:rPr>
      </w:pPr>
      <w:r w:rsidRPr="5218E791">
        <w:rPr>
          <w:rFonts w:asciiTheme="minorHAnsi" w:hAnsiTheme="minorHAnsi" w:cstheme="minorBidi"/>
        </w:rPr>
        <w:t>Plan exclusions</w:t>
      </w:r>
    </w:p>
    <w:p w14:paraId="1B62B248" w14:textId="77777777" w:rsidR="00144EC7" w:rsidRDefault="00144EC7" w:rsidP="00144EC7">
      <w:pPr>
        <w:rPr>
          <w:rFonts w:asciiTheme="minorHAnsi" w:hAnsiTheme="minorHAnsi" w:cstheme="minorHAnsi"/>
        </w:rPr>
      </w:pPr>
    </w:p>
    <w:p w14:paraId="161DDBF9" w14:textId="19E25850" w:rsidR="00144EC7" w:rsidRPr="00144EC7" w:rsidRDefault="00144EC7" w:rsidP="00A828A6">
      <w:pPr>
        <w:ind w:left="360"/>
        <w:rPr>
          <w:rFonts w:asciiTheme="minorHAnsi" w:hAnsiTheme="minorHAnsi" w:cstheme="minorHAnsi"/>
        </w:rPr>
      </w:pPr>
      <w:r w:rsidRPr="00A828A6">
        <w:rPr>
          <w:rFonts w:asciiTheme="minorHAnsi" w:hAnsiTheme="minorHAnsi" w:cstheme="minorHAnsi"/>
        </w:rPr>
        <w:t>Eliminating these claims from rebate guarantees will also reduce the fiscal impact of your proposal.</w:t>
      </w:r>
    </w:p>
    <w:p w14:paraId="505EDCB3" w14:textId="77777777" w:rsidR="001262C2" w:rsidRPr="003C04FB" w:rsidRDefault="001262C2" w:rsidP="001262C2">
      <w:pPr>
        <w:pStyle w:val="ListParagraph0"/>
        <w:rPr>
          <w:rFonts w:asciiTheme="minorHAnsi" w:hAnsiTheme="minorHAnsi" w:cstheme="minorHAnsi"/>
        </w:rPr>
      </w:pPr>
    </w:p>
    <w:p w14:paraId="505EDCB4" w14:textId="3C585213" w:rsidR="001262C2" w:rsidRPr="00C103D1" w:rsidRDefault="00B371B0" w:rsidP="00EF5F0D">
      <w:pPr>
        <w:numPr>
          <w:ilvl w:val="0"/>
          <w:numId w:val="31"/>
        </w:numPr>
        <w:tabs>
          <w:tab w:val="clear" w:pos="1080"/>
          <w:tab w:val="num" w:pos="360"/>
        </w:tabs>
        <w:ind w:left="360"/>
        <w:rPr>
          <w:rFonts w:asciiTheme="minorHAnsi" w:hAnsiTheme="minorHAnsi" w:cstheme="minorHAnsi"/>
          <w:highlight w:val="yellow"/>
        </w:rPr>
      </w:pPr>
      <w:r w:rsidRPr="5218E791">
        <w:rPr>
          <w:rFonts w:asciiTheme="minorHAnsi" w:hAnsiTheme="minorHAnsi" w:cstheme="minorBidi"/>
        </w:rPr>
        <w:t>P</w:t>
      </w:r>
      <w:r w:rsidR="001262C2" w:rsidRPr="5218E791">
        <w:rPr>
          <w:rFonts w:asciiTheme="minorHAnsi" w:hAnsiTheme="minorHAnsi" w:cstheme="minorBidi"/>
        </w:rPr>
        <w:t xml:space="preserve">rovide a list of the top three (in terms </w:t>
      </w:r>
      <w:r w:rsidR="001262C2" w:rsidRPr="00C103D1">
        <w:rPr>
          <w:rFonts w:asciiTheme="minorHAnsi" w:hAnsiTheme="minorHAnsi" w:cstheme="minorBidi"/>
          <w:highlight w:val="yellow"/>
        </w:rPr>
        <w:t>of dollar volume) non-formulary, non-specialty drugs from your employer book of business for</w:t>
      </w:r>
      <w:r w:rsidR="00494ECE" w:rsidRPr="00C103D1">
        <w:rPr>
          <w:rFonts w:asciiTheme="minorHAnsi" w:hAnsiTheme="minorHAnsi" w:cstheme="minorBidi"/>
          <w:highlight w:val="yellow"/>
        </w:rPr>
        <w:t xml:space="preserve"> </w:t>
      </w:r>
      <w:r w:rsidRPr="00C103D1">
        <w:rPr>
          <w:rFonts w:asciiTheme="minorHAnsi" w:hAnsiTheme="minorHAnsi" w:cstheme="minorBidi"/>
          <w:highlight w:val="yellow"/>
        </w:rPr>
        <w:fldChar w:fldCharType="begin"/>
      </w:r>
      <w:r w:rsidRPr="00C103D1">
        <w:rPr>
          <w:rFonts w:asciiTheme="minorHAnsi" w:hAnsiTheme="minorHAnsi" w:cstheme="minorBidi"/>
          <w:highlight w:val="yellow"/>
        </w:rPr>
        <w:instrText xml:space="preserve"> DOCPROPERTY  Recent_Full_Quarter  \* MERGEFORMAT </w:instrText>
      </w:r>
      <w:r w:rsidRPr="00C103D1">
        <w:rPr>
          <w:rFonts w:asciiTheme="minorHAnsi" w:hAnsiTheme="minorHAnsi" w:cstheme="minorBidi"/>
          <w:highlight w:val="yellow"/>
        </w:rPr>
        <w:fldChar w:fldCharType="separate"/>
      </w:r>
      <w:r w:rsidR="00932085" w:rsidRPr="00C103D1">
        <w:rPr>
          <w:rFonts w:asciiTheme="minorHAnsi" w:hAnsiTheme="minorHAnsi" w:cstheme="minorBidi"/>
          <w:highlight w:val="yellow"/>
        </w:rPr>
        <w:t>2024Q4</w:t>
      </w:r>
      <w:r w:rsidRPr="00C103D1">
        <w:rPr>
          <w:rFonts w:asciiTheme="minorHAnsi" w:hAnsiTheme="minorHAnsi" w:cstheme="minorBidi"/>
          <w:highlight w:val="yellow"/>
        </w:rPr>
        <w:fldChar w:fldCharType="end"/>
      </w:r>
      <w:r w:rsidR="001262C2" w:rsidRPr="5218E791">
        <w:rPr>
          <w:rFonts w:asciiTheme="minorHAnsi" w:hAnsiTheme="minorHAnsi" w:cstheme="minorBidi"/>
        </w:rPr>
        <w:t xml:space="preserve">. Separately, provide a list of the top three (in terms of dollar volume) non-formulary, specialty drugs from your employer book of business </w:t>
      </w:r>
      <w:r w:rsidR="001262C2" w:rsidRPr="00C103D1">
        <w:rPr>
          <w:rFonts w:asciiTheme="minorHAnsi" w:hAnsiTheme="minorHAnsi" w:cstheme="minorBidi"/>
          <w:highlight w:val="yellow"/>
        </w:rPr>
        <w:t>for</w:t>
      </w:r>
      <w:r w:rsidR="00494ECE" w:rsidRPr="00C103D1">
        <w:rPr>
          <w:rFonts w:asciiTheme="minorHAnsi" w:hAnsiTheme="minorHAnsi" w:cstheme="minorBidi"/>
          <w:highlight w:val="yellow"/>
        </w:rPr>
        <w:t xml:space="preserve"> </w:t>
      </w:r>
      <w:r w:rsidRPr="00C103D1">
        <w:rPr>
          <w:rFonts w:asciiTheme="minorHAnsi" w:hAnsiTheme="minorHAnsi" w:cstheme="minorBidi"/>
          <w:highlight w:val="yellow"/>
        </w:rPr>
        <w:fldChar w:fldCharType="begin"/>
      </w:r>
      <w:r w:rsidRPr="00C103D1">
        <w:rPr>
          <w:rFonts w:asciiTheme="minorHAnsi" w:hAnsiTheme="minorHAnsi" w:cstheme="minorBidi"/>
          <w:highlight w:val="yellow"/>
        </w:rPr>
        <w:instrText xml:space="preserve"> DOCPROPERTY  Recent_Full_Quarter  \* MERGEFORMAT </w:instrText>
      </w:r>
      <w:r w:rsidRPr="00C103D1">
        <w:rPr>
          <w:rFonts w:asciiTheme="minorHAnsi" w:hAnsiTheme="minorHAnsi" w:cstheme="minorBidi"/>
          <w:highlight w:val="yellow"/>
        </w:rPr>
        <w:fldChar w:fldCharType="separate"/>
      </w:r>
      <w:r w:rsidR="00932085" w:rsidRPr="00C103D1">
        <w:rPr>
          <w:rFonts w:asciiTheme="minorHAnsi" w:hAnsiTheme="minorHAnsi" w:cstheme="minorBidi"/>
          <w:highlight w:val="yellow"/>
        </w:rPr>
        <w:t>2024Q4</w:t>
      </w:r>
      <w:r w:rsidRPr="00C103D1">
        <w:rPr>
          <w:rFonts w:asciiTheme="minorHAnsi" w:hAnsiTheme="minorHAnsi" w:cstheme="minorBidi"/>
          <w:highlight w:val="yellow"/>
        </w:rPr>
        <w:fldChar w:fldCharType="end"/>
      </w:r>
      <w:r w:rsidR="001262C2" w:rsidRPr="00C103D1">
        <w:rPr>
          <w:rFonts w:asciiTheme="minorHAnsi" w:hAnsiTheme="minorHAnsi" w:cstheme="minorBidi"/>
          <w:highlight w:val="yellow"/>
        </w:rPr>
        <w:t>.</w:t>
      </w:r>
    </w:p>
    <w:p w14:paraId="505EDCB6" w14:textId="77777777" w:rsidR="00DC5D00" w:rsidRPr="001F0156" w:rsidRDefault="00DC5D00" w:rsidP="00BF6E32">
      <w:pPr>
        <w:pStyle w:val="ParagraphSubhead"/>
        <w:spacing w:before="0"/>
        <w:jc w:val="center"/>
        <w:rPr>
          <w:rFonts w:asciiTheme="minorHAnsi" w:hAnsiTheme="minorHAnsi" w:cstheme="minorHAnsi"/>
          <w:b/>
          <w:color w:val="00529B"/>
          <w:sz w:val="28"/>
          <w:szCs w:val="28"/>
        </w:rPr>
      </w:pPr>
      <w:r w:rsidRPr="003C04FB">
        <w:rPr>
          <w:rFonts w:asciiTheme="minorHAnsi" w:hAnsiTheme="minorHAnsi" w:cstheme="minorHAnsi"/>
        </w:rPr>
        <w:br w:type="page"/>
      </w:r>
      <w:r w:rsidR="00CA041F" w:rsidRPr="001F0156">
        <w:rPr>
          <w:rFonts w:asciiTheme="minorHAnsi" w:hAnsiTheme="minorHAnsi" w:cstheme="minorHAnsi"/>
          <w:b/>
          <w:color w:val="00529B"/>
          <w:sz w:val="28"/>
          <w:szCs w:val="28"/>
        </w:rPr>
        <w:lastRenderedPageBreak/>
        <w:t xml:space="preserve">SECTION </w:t>
      </w:r>
      <w:r w:rsidR="00E808C0" w:rsidRPr="001F0156">
        <w:rPr>
          <w:rFonts w:asciiTheme="minorHAnsi" w:hAnsiTheme="minorHAnsi" w:cstheme="minorHAnsi"/>
          <w:b/>
          <w:color w:val="00529B"/>
          <w:sz w:val="28"/>
          <w:szCs w:val="28"/>
        </w:rPr>
        <w:t>XIV</w:t>
      </w:r>
    </w:p>
    <w:p w14:paraId="505EDCB7" w14:textId="77777777" w:rsidR="00CA041F" w:rsidRPr="003C04FB" w:rsidRDefault="00CA041F" w:rsidP="00D03D4D">
      <w:pPr>
        <w:pStyle w:val="ParagraphSubhead"/>
        <w:spacing w:before="0"/>
        <w:jc w:val="center"/>
        <w:rPr>
          <w:rFonts w:asciiTheme="minorHAnsi" w:hAnsiTheme="minorHAnsi" w:cstheme="minorHAnsi"/>
          <w:b/>
          <w:bCs/>
          <w:sz w:val="28"/>
        </w:rPr>
      </w:pPr>
      <w:r w:rsidRPr="001F0156">
        <w:rPr>
          <w:rFonts w:asciiTheme="minorHAnsi" w:hAnsiTheme="minorHAnsi" w:cstheme="minorHAnsi"/>
          <w:b/>
          <w:color w:val="00529B"/>
          <w:sz w:val="28"/>
          <w:szCs w:val="28"/>
        </w:rPr>
        <w:t>FORMULARY REBATES</w:t>
      </w:r>
      <w:r w:rsidRPr="003C04FB">
        <w:rPr>
          <w:rFonts w:asciiTheme="minorHAnsi" w:hAnsiTheme="minorHAnsi" w:cstheme="minorHAnsi"/>
          <w:b/>
          <w:sz w:val="28"/>
        </w:rPr>
        <w:br/>
      </w:r>
    </w:p>
    <w:p w14:paraId="505EDCB8" w14:textId="77777777" w:rsidR="00DC5D00" w:rsidRPr="003C04FB" w:rsidRDefault="00DC5D00" w:rsidP="00EF5F0D">
      <w:pPr>
        <w:numPr>
          <w:ilvl w:val="0"/>
          <w:numId w:val="34"/>
        </w:numPr>
        <w:tabs>
          <w:tab w:val="clear" w:pos="1080"/>
          <w:tab w:val="num" w:pos="360"/>
        </w:tabs>
        <w:ind w:left="360"/>
        <w:rPr>
          <w:rFonts w:asciiTheme="minorHAnsi" w:hAnsiTheme="minorHAnsi" w:cstheme="minorHAnsi"/>
        </w:rPr>
      </w:pPr>
      <w:r w:rsidRPr="003C04FB">
        <w:rPr>
          <w:rFonts w:asciiTheme="minorHAnsi" w:hAnsiTheme="minorHAnsi" w:cstheme="minorHAnsi"/>
        </w:rPr>
        <w:t>Will you disclose specific discounts by manufacturer, by drug upon signing the PBM</w:t>
      </w:r>
      <w:r w:rsidR="00CE1486" w:rsidRPr="003C04FB">
        <w:rPr>
          <w:rFonts w:asciiTheme="minorHAnsi" w:hAnsiTheme="minorHAnsi" w:cstheme="minorHAnsi"/>
        </w:rPr>
        <w:t>/client</w:t>
      </w:r>
      <w:r w:rsidRPr="003C04FB">
        <w:rPr>
          <w:rFonts w:asciiTheme="minorHAnsi" w:hAnsiTheme="minorHAnsi" w:cstheme="minorHAnsi"/>
        </w:rPr>
        <w:t xml:space="preserve"> contract?</w:t>
      </w:r>
    </w:p>
    <w:p w14:paraId="505EDCB9" w14:textId="77777777" w:rsidR="00DC5D00" w:rsidRPr="003C04FB" w:rsidRDefault="00DC5D00" w:rsidP="009953C0">
      <w:pPr>
        <w:rPr>
          <w:rFonts w:asciiTheme="minorHAnsi" w:hAnsiTheme="minorHAnsi" w:cstheme="minorHAnsi"/>
        </w:rPr>
      </w:pPr>
    </w:p>
    <w:p w14:paraId="505EDCBA" w14:textId="1CE191CF" w:rsidR="00DC5D00" w:rsidRPr="003C04FB" w:rsidRDefault="00DC5D00" w:rsidP="00EF5F0D">
      <w:pPr>
        <w:numPr>
          <w:ilvl w:val="0"/>
          <w:numId w:val="34"/>
        </w:numPr>
        <w:tabs>
          <w:tab w:val="clear" w:pos="1080"/>
          <w:tab w:val="num" w:pos="360"/>
        </w:tabs>
        <w:ind w:left="360"/>
        <w:rPr>
          <w:rFonts w:asciiTheme="minorHAnsi" w:hAnsiTheme="minorHAnsi" w:cstheme="minorHAnsi"/>
        </w:rPr>
      </w:pPr>
      <w:r w:rsidRPr="003C04FB">
        <w:rPr>
          <w:rFonts w:asciiTheme="minorHAnsi" w:hAnsiTheme="minorHAnsi" w:cstheme="minorHAnsi"/>
        </w:rPr>
        <w:t>Do your contracts with manufacturers allow for full disclosure of discounts and terms to auditors selected by</w:t>
      </w:r>
      <w:r w:rsidR="00C103D1">
        <w:rPr>
          <w:rFonts w:asciiTheme="minorHAnsi" w:hAnsiTheme="minorHAnsi" w:cstheme="minorHAnsi"/>
        </w:rPr>
        <w:t xml:space="preserve"> APS</w:t>
      </w:r>
      <w:r w:rsidRPr="003C04FB">
        <w:rPr>
          <w:rFonts w:asciiTheme="minorHAnsi" w:hAnsiTheme="minorHAnsi" w:cstheme="minorHAnsi"/>
        </w:rPr>
        <w:t>?</w:t>
      </w:r>
    </w:p>
    <w:p w14:paraId="505EDCBB" w14:textId="77777777" w:rsidR="00DC5D00" w:rsidRPr="003C04FB" w:rsidRDefault="00DC5D00" w:rsidP="009953C0">
      <w:pPr>
        <w:rPr>
          <w:rFonts w:asciiTheme="minorHAnsi" w:hAnsiTheme="minorHAnsi" w:cstheme="minorHAnsi"/>
        </w:rPr>
      </w:pPr>
    </w:p>
    <w:p w14:paraId="505EDCBC" w14:textId="5C9F1055" w:rsidR="00DC5D00" w:rsidRPr="003C04FB" w:rsidRDefault="00DC5D00" w:rsidP="00EF5F0D">
      <w:pPr>
        <w:numPr>
          <w:ilvl w:val="0"/>
          <w:numId w:val="34"/>
        </w:numPr>
        <w:tabs>
          <w:tab w:val="clear" w:pos="1080"/>
          <w:tab w:val="num" w:pos="360"/>
        </w:tabs>
        <w:ind w:left="360"/>
        <w:rPr>
          <w:rFonts w:asciiTheme="minorHAnsi" w:hAnsiTheme="minorHAnsi" w:cstheme="minorHAnsi"/>
        </w:rPr>
      </w:pPr>
      <w:r w:rsidRPr="003C04FB">
        <w:rPr>
          <w:rFonts w:asciiTheme="minorHAnsi" w:hAnsiTheme="minorHAnsi" w:cstheme="minorHAnsi"/>
        </w:rPr>
        <w:t xml:space="preserve">If </w:t>
      </w:r>
      <w:r w:rsidR="00C103D1">
        <w:rPr>
          <w:rFonts w:asciiTheme="minorHAnsi" w:hAnsiTheme="minorHAnsi" w:cstheme="minorHAnsi"/>
        </w:rPr>
        <w:t>APS r</w:t>
      </w:r>
      <w:r w:rsidRPr="003C04FB">
        <w:rPr>
          <w:rFonts w:asciiTheme="minorHAnsi" w:hAnsiTheme="minorHAnsi" w:cstheme="minorHAnsi"/>
        </w:rPr>
        <w:t>equests a rebate guarantee, can your organization provide a rebate guarantee (rebate $ a</w:t>
      </w:r>
      <w:r w:rsidR="00DF6C44">
        <w:rPr>
          <w:rFonts w:asciiTheme="minorHAnsi" w:hAnsiTheme="minorHAnsi" w:cstheme="minorHAnsi"/>
        </w:rPr>
        <w:t>s a % of total ingredient cost)?</w:t>
      </w:r>
      <w:r w:rsidRPr="003C04FB">
        <w:rPr>
          <w:rFonts w:asciiTheme="minorHAnsi" w:hAnsiTheme="minorHAnsi" w:cstheme="minorHAnsi"/>
        </w:rPr>
        <w:t xml:space="preserve"> </w:t>
      </w:r>
    </w:p>
    <w:p w14:paraId="505EDCBD" w14:textId="77777777" w:rsidR="00DC5D00" w:rsidRPr="003C04FB" w:rsidRDefault="00DC5D00" w:rsidP="009953C0">
      <w:pPr>
        <w:rPr>
          <w:rFonts w:asciiTheme="minorHAnsi" w:hAnsiTheme="minorHAnsi" w:cstheme="minorHAnsi"/>
        </w:rPr>
      </w:pPr>
    </w:p>
    <w:p w14:paraId="505EDCBE" w14:textId="14C0E13F" w:rsidR="00DC5D00" w:rsidRPr="003C04FB" w:rsidRDefault="00DC5D00" w:rsidP="00EF5F0D">
      <w:pPr>
        <w:numPr>
          <w:ilvl w:val="0"/>
          <w:numId w:val="34"/>
        </w:numPr>
        <w:tabs>
          <w:tab w:val="clear" w:pos="1080"/>
          <w:tab w:val="num" w:pos="360"/>
        </w:tabs>
        <w:ind w:left="360"/>
        <w:rPr>
          <w:rFonts w:asciiTheme="minorHAnsi" w:hAnsiTheme="minorHAnsi" w:cstheme="minorHAnsi"/>
        </w:rPr>
      </w:pPr>
      <w:r w:rsidRPr="003C04FB">
        <w:rPr>
          <w:rFonts w:asciiTheme="minorHAnsi" w:hAnsiTheme="minorHAnsi" w:cstheme="minorHAnsi"/>
        </w:rPr>
        <w:t>Are there brand drugs on your formulary for which no rebates are given but are included because they are clinically superior to other options? </w:t>
      </w:r>
      <w:r w:rsidR="00B371B0">
        <w:rPr>
          <w:rFonts w:asciiTheme="minorHAnsi" w:hAnsiTheme="minorHAnsi" w:cstheme="minorHAnsi"/>
        </w:rPr>
        <w:t xml:space="preserve">If so, </w:t>
      </w:r>
      <w:r w:rsidRPr="003C04FB">
        <w:rPr>
          <w:rFonts w:asciiTheme="minorHAnsi" w:hAnsiTheme="minorHAnsi" w:cstheme="minorHAnsi"/>
        </w:rPr>
        <w:t>outline.</w:t>
      </w:r>
    </w:p>
    <w:p w14:paraId="505EDCBF" w14:textId="77777777" w:rsidR="00DC5D00" w:rsidRPr="003C04FB" w:rsidRDefault="00DC5D00" w:rsidP="009953C0">
      <w:pPr>
        <w:rPr>
          <w:rFonts w:asciiTheme="minorHAnsi" w:hAnsiTheme="minorHAnsi" w:cstheme="minorHAnsi"/>
        </w:rPr>
      </w:pPr>
    </w:p>
    <w:p w14:paraId="505EDCC0" w14:textId="77777777" w:rsidR="00DC5D00" w:rsidRPr="003C04FB" w:rsidRDefault="00DC5D00" w:rsidP="00EF5F0D">
      <w:pPr>
        <w:numPr>
          <w:ilvl w:val="0"/>
          <w:numId w:val="34"/>
        </w:numPr>
        <w:tabs>
          <w:tab w:val="clear" w:pos="1080"/>
          <w:tab w:val="num" w:pos="360"/>
        </w:tabs>
        <w:ind w:left="360"/>
        <w:rPr>
          <w:rFonts w:asciiTheme="minorHAnsi" w:hAnsiTheme="minorHAnsi" w:cstheme="minorHAnsi"/>
        </w:rPr>
      </w:pPr>
      <w:r w:rsidRPr="003C04FB">
        <w:rPr>
          <w:rFonts w:asciiTheme="minorHAnsi" w:hAnsiTheme="minorHAnsi" w:cstheme="minorHAnsi"/>
        </w:rPr>
        <w:t>On what percentage of drugs in your formulary are rebates paid?</w:t>
      </w:r>
    </w:p>
    <w:p w14:paraId="505EDCC1" w14:textId="77777777" w:rsidR="00DC5D00" w:rsidRPr="003C04FB" w:rsidRDefault="00DC5D00" w:rsidP="009953C0">
      <w:pPr>
        <w:rPr>
          <w:rFonts w:asciiTheme="minorHAnsi" w:hAnsiTheme="minorHAnsi" w:cstheme="minorHAnsi"/>
        </w:rPr>
      </w:pPr>
    </w:p>
    <w:p w14:paraId="505EDCC2" w14:textId="77777777" w:rsidR="00DC5D00" w:rsidRPr="003C04FB" w:rsidRDefault="00DC5D00" w:rsidP="00EF5F0D">
      <w:pPr>
        <w:numPr>
          <w:ilvl w:val="0"/>
          <w:numId w:val="34"/>
        </w:numPr>
        <w:tabs>
          <w:tab w:val="clear" w:pos="1080"/>
          <w:tab w:val="num" w:pos="360"/>
        </w:tabs>
        <w:ind w:left="360"/>
        <w:rPr>
          <w:rFonts w:asciiTheme="minorHAnsi" w:hAnsiTheme="minorHAnsi" w:cstheme="minorHAnsi"/>
        </w:rPr>
      </w:pPr>
      <w:r w:rsidRPr="003C04FB">
        <w:rPr>
          <w:rFonts w:asciiTheme="minorHAnsi" w:hAnsiTheme="minorHAnsi" w:cstheme="minorHAnsi"/>
        </w:rPr>
        <w:t>On what percentage of brand-name drugs in your formulary are rebates paid?</w:t>
      </w:r>
    </w:p>
    <w:p w14:paraId="505EDCC3" w14:textId="77777777" w:rsidR="00DC5D00" w:rsidRPr="003C04FB" w:rsidRDefault="00DC5D00" w:rsidP="009953C0">
      <w:pPr>
        <w:rPr>
          <w:rFonts w:asciiTheme="minorHAnsi" w:hAnsiTheme="minorHAnsi" w:cstheme="minorHAnsi"/>
        </w:rPr>
      </w:pPr>
    </w:p>
    <w:p w14:paraId="505EDCC4" w14:textId="76B3034B" w:rsidR="00FC34F8" w:rsidRPr="003C04FB" w:rsidRDefault="00DC5D00" w:rsidP="00EF5F0D">
      <w:pPr>
        <w:numPr>
          <w:ilvl w:val="0"/>
          <w:numId w:val="34"/>
        </w:numPr>
        <w:tabs>
          <w:tab w:val="clear" w:pos="1080"/>
          <w:tab w:val="num" w:pos="360"/>
        </w:tabs>
        <w:ind w:left="360"/>
        <w:rPr>
          <w:rFonts w:asciiTheme="minorHAnsi" w:hAnsiTheme="minorHAnsi" w:cstheme="minorHAnsi"/>
        </w:rPr>
      </w:pPr>
      <w:r w:rsidRPr="003C04FB">
        <w:rPr>
          <w:rFonts w:asciiTheme="minorHAnsi" w:hAnsiTheme="minorHAnsi" w:cstheme="minorHAnsi"/>
        </w:rPr>
        <w:t xml:space="preserve">How will you provide </w:t>
      </w:r>
      <w:r w:rsidR="00C103D1">
        <w:rPr>
          <w:rFonts w:asciiTheme="minorHAnsi" w:hAnsiTheme="minorHAnsi" w:cstheme="minorHAnsi"/>
        </w:rPr>
        <w:t xml:space="preserve">APS </w:t>
      </w:r>
      <w:r w:rsidRPr="003C04FB">
        <w:rPr>
          <w:rFonts w:asciiTheme="minorHAnsi" w:hAnsiTheme="minorHAnsi" w:cstheme="minorHAnsi"/>
        </w:rPr>
        <w:t>with information that verifies rebate monies have been accurately credited by:</w:t>
      </w:r>
    </w:p>
    <w:p w14:paraId="505EDCC5" w14:textId="77777777" w:rsidR="00FC34F8" w:rsidRPr="003C04FB" w:rsidRDefault="00DC5D00" w:rsidP="00EF5F0D">
      <w:pPr>
        <w:numPr>
          <w:ilvl w:val="1"/>
          <w:numId w:val="34"/>
        </w:numPr>
        <w:tabs>
          <w:tab w:val="clear" w:pos="720"/>
          <w:tab w:val="num" w:pos="0"/>
        </w:tabs>
        <w:ind w:left="0"/>
        <w:rPr>
          <w:rFonts w:asciiTheme="minorHAnsi" w:hAnsiTheme="minorHAnsi" w:cstheme="minorHAnsi"/>
        </w:rPr>
      </w:pPr>
      <w:r w:rsidRPr="003C04FB">
        <w:rPr>
          <w:rFonts w:asciiTheme="minorHAnsi" w:hAnsiTheme="minorHAnsi" w:cstheme="minorHAnsi"/>
        </w:rPr>
        <w:t>Reporting by manufacturer</w:t>
      </w:r>
    </w:p>
    <w:p w14:paraId="505EDCC6" w14:textId="77777777" w:rsidR="00FC34F8" w:rsidRPr="003C04FB" w:rsidRDefault="00DC5D00" w:rsidP="00EF5F0D">
      <w:pPr>
        <w:numPr>
          <w:ilvl w:val="1"/>
          <w:numId w:val="34"/>
        </w:numPr>
        <w:tabs>
          <w:tab w:val="clear" w:pos="720"/>
          <w:tab w:val="num" w:pos="0"/>
        </w:tabs>
        <w:ind w:left="0"/>
        <w:rPr>
          <w:rFonts w:asciiTheme="minorHAnsi" w:hAnsiTheme="minorHAnsi" w:cstheme="minorHAnsi"/>
        </w:rPr>
      </w:pPr>
      <w:r w:rsidRPr="003C04FB">
        <w:rPr>
          <w:rFonts w:asciiTheme="minorHAnsi" w:hAnsiTheme="minorHAnsi" w:cstheme="minorHAnsi"/>
        </w:rPr>
        <w:t>Reporting by product line</w:t>
      </w:r>
    </w:p>
    <w:p w14:paraId="505EDCC7" w14:textId="5830E3DC" w:rsidR="00DC5D00" w:rsidRPr="003C04FB" w:rsidRDefault="00DC5D00" w:rsidP="00EF5F0D">
      <w:pPr>
        <w:numPr>
          <w:ilvl w:val="1"/>
          <w:numId w:val="34"/>
        </w:numPr>
        <w:tabs>
          <w:tab w:val="clear" w:pos="720"/>
          <w:tab w:val="num" w:pos="0"/>
        </w:tabs>
        <w:ind w:left="0"/>
        <w:rPr>
          <w:rFonts w:asciiTheme="minorHAnsi" w:hAnsiTheme="minorHAnsi" w:cstheme="minorHAnsi"/>
        </w:rPr>
      </w:pPr>
      <w:r w:rsidRPr="003C04FB">
        <w:rPr>
          <w:rFonts w:asciiTheme="minorHAnsi" w:hAnsiTheme="minorHAnsi" w:cstheme="minorHAnsi"/>
        </w:rPr>
        <w:t>Reporting by NDC</w:t>
      </w:r>
      <w:r w:rsidR="006729BA">
        <w:rPr>
          <w:rFonts w:asciiTheme="minorHAnsi" w:hAnsiTheme="minorHAnsi" w:cstheme="minorHAnsi"/>
        </w:rPr>
        <w:t xml:space="preserve"> (required)</w:t>
      </w:r>
    </w:p>
    <w:p w14:paraId="505EDCC8" w14:textId="77777777" w:rsidR="00DC5D00" w:rsidRPr="003C04FB" w:rsidRDefault="00DC5D00" w:rsidP="00EF5F0D">
      <w:pPr>
        <w:numPr>
          <w:ilvl w:val="1"/>
          <w:numId w:val="34"/>
        </w:numPr>
        <w:tabs>
          <w:tab w:val="clear" w:pos="720"/>
          <w:tab w:val="num" w:pos="0"/>
        </w:tabs>
        <w:ind w:left="0"/>
        <w:rPr>
          <w:rFonts w:asciiTheme="minorHAnsi" w:hAnsiTheme="minorHAnsi" w:cstheme="minorHAnsi"/>
        </w:rPr>
      </w:pPr>
      <w:r w:rsidRPr="003C04FB">
        <w:rPr>
          <w:rFonts w:asciiTheme="minorHAnsi" w:hAnsiTheme="minorHAnsi" w:cstheme="minorHAnsi"/>
        </w:rPr>
        <w:t>Net Therapeutic Cost</w:t>
      </w:r>
    </w:p>
    <w:p w14:paraId="505EDCC9" w14:textId="77777777" w:rsidR="00DC5D00" w:rsidRPr="003C04FB" w:rsidRDefault="00DC5D00" w:rsidP="009953C0">
      <w:pPr>
        <w:rPr>
          <w:rFonts w:asciiTheme="minorHAnsi" w:hAnsiTheme="minorHAnsi" w:cstheme="minorHAnsi"/>
        </w:rPr>
      </w:pPr>
    </w:p>
    <w:p w14:paraId="505EDCCA" w14:textId="74D30C99" w:rsidR="00DC5D00" w:rsidRPr="003C04FB" w:rsidRDefault="00DC5D00" w:rsidP="009953C0">
      <w:pPr>
        <w:numPr>
          <w:ilvl w:val="0"/>
          <w:numId w:val="34"/>
        </w:numPr>
        <w:tabs>
          <w:tab w:val="clear" w:pos="1080"/>
          <w:tab w:val="num" w:pos="360"/>
        </w:tabs>
        <w:ind w:left="360"/>
        <w:rPr>
          <w:rFonts w:asciiTheme="minorHAnsi" w:hAnsiTheme="minorHAnsi" w:cstheme="minorHAnsi"/>
        </w:rPr>
      </w:pPr>
      <w:r w:rsidRPr="003C04FB">
        <w:rPr>
          <w:rFonts w:asciiTheme="minorHAnsi" w:hAnsiTheme="minorHAnsi" w:cstheme="minorHAnsi"/>
        </w:rPr>
        <w:t>Provide a list of drug names and manufacturers for the drugs that you have a rebate agreement for in</w:t>
      </w:r>
      <w:r w:rsidR="0062369A" w:rsidRPr="003C04FB">
        <w:rPr>
          <w:rFonts w:asciiTheme="minorHAnsi" w:hAnsiTheme="minorHAnsi" w:cstheme="minorHAnsi"/>
        </w:rPr>
        <w:t xml:space="preserve"> </w:t>
      </w:r>
      <w:r w:rsidR="001632DC" w:rsidRPr="003C04FB">
        <w:rPr>
          <w:rFonts w:asciiTheme="minorHAnsi" w:hAnsiTheme="minorHAnsi" w:cstheme="minorHAnsi"/>
        </w:rPr>
        <w:fldChar w:fldCharType="begin"/>
      </w:r>
      <w:r w:rsidR="00210ADD" w:rsidRPr="003C04FB">
        <w:rPr>
          <w:rFonts w:asciiTheme="minorHAnsi" w:hAnsiTheme="minorHAnsi" w:cstheme="minorHAnsi"/>
        </w:rPr>
        <w:instrText xml:space="preserve"> = </w:instrText>
      </w:r>
      <w:r w:rsidR="00810CAC" w:rsidRPr="003C04FB">
        <w:rPr>
          <w:rFonts w:asciiTheme="minorHAnsi" w:hAnsiTheme="minorHAnsi" w:cstheme="minorHAnsi"/>
        </w:rPr>
        <w:fldChar w:fldCharType="begin"/>
      </w:r>
      <w:r w:rsidR="00810CAC" w:rsidRPr="003C04FB">
        <w:rPr>
          <w:rFonts w:asciiTheme="minorHAnsi" w:hAnsiTheme="minorHAnsi" w:cstheme="minorHAnsi"/>
        </w:rPr>
        <w:instrText xml:space="preserve"> DOCPROPERTY  Recent_Full_Year  \* MERGEFORMAT </w:instrText>
      </w:r>
      <w:r w:rsidR="00810CAC" w:rsidRPr="003C04FB">
        <w:rPr>
          <w:rFonts w:asciiTheme="minorHAnsi" w:hAnsiTheme="minorHAnsi" w:cstheme="minorHAnsi"/>
        </w:rPr>
        <w:fldChar w:fldCharType="separate"/>
      </w:r>
      <w:r w:rsidR="00932085">
        <w:rPr>
          <w:rFonts w:asciiTheme="minorHAnsi" w:hAnsiTheme="minorHAnsi" w:cstheme="minorHAnsi"/>
        </w:rPr>
        <w:instrText>2024</w:instrText>
      </w:r>
      <w:r w:rsidR="00810CAC" w:rsidRPr="003C04FB">
        <w:rPr>
          <w:rFonts w:asciiTheme="minorHAnsi" w:hAnsiTheme="minorHAnsi" w:cstheme="minorHAnsi"/>
        </w:rPr>
        <w:fldChar w:fldCharType="end"/>
      </w:r>
      <w:r w:rsidR="00210ADD" w:rsidRPr="003C04FB">
        <w:rPr>
          <w:rFonts w:asciiTheme="minorHAnsi" w:hAnsiTheme="minorHAnsi" w:cstheme="minorHAnsi"/>
        </w:rPr>
        <w:instrText xml:space="preserve"> + 1</w:instrText>
      </w:r>
      <w:r w:rsidR="0062369A" w:rsidRPr="003C04FB">
        <w:rPr>
          <w:rFonts w:asciiTheme="minorHAnsi" w:hAnsiTheme="minorHAnsi" w:cstheme="minorHAnsi"/>
        </w:rPr>
        <w:instrText xml:space="preserve"> </w:instrText>
      </w:r>
      <w:r w:rsidR="001632DC" w:rsidRPr="003C04FB">
        <w:rPr>
          <w:rFonts w:asciiTheme="minorHAnsi" w:hAnsiTheme="minorHAnsi" w:cstheme="minorHAnsi"/>
        </w:rPr>
        <w:fldChar w:fldCharType="separate"/>
      </w:r>
      <w:r w:rsidR="00932085">
        <w:rPr>
          <w:rFonts w:asciiTheme="minorHAnsi" w:hAnsiTheme="minorHAnsi" w:cstheme="minorHAnsi"/>
          <w:noProof/>
        </w:rPr>
        <w:t>2025</w:t>
      </w:r>
      <w:r w:rsidR="001632DC" w:rsidRPr="003C04FB">
        <w:rPr>
          <w:rFonts w:asciiTheme="minorHAnsi" w:hAnsiTheme="minorHAnsi" w:cstheme="minorHAnsi"/>
        </w:rPr>
        <w:fldChar w:fldCharType="end"/>
      </w:r>
      <w:r w:rsidRPr="003C04FB">
        <w:rPr>
          <w:rFonts w:asciiTheme="minorHAnsi" w:hAnsiTheme="minorHAnsi" w:cstheme="minorHAnsi"/>
        </w:rPr>
        <w:t xml:space="preserve">. </w:t>
      </w:r>
    </w:p>
    <w:p w14:paraId="505EDCCB" w14:textId="77777777" w:rsidR="00210ADD" w:rsidRPr="003C04FB" w:rsidRDefault="00210ADD" w:rsidP="00210ADD">
      <w:pPr>
        <w:ind w:left="360"/>
        <w:rPr>
          <w:rFonts w:asciiTheme="minorHAnsi" w:hAnsiTheme="minorHAnsi" w:cstheme="minorHAnsi"/>
        </w:rPr>
      </w:pPr>
    </w:p>
    <w:p w14:paraId="505EDCCC" w14:textId="460FC5F0" w:rsidR="00DC5D00" w:rsidRPr="003C04FB" w:rsidRDefault="00DC5D00" w:rsidP="00EF5F0D">
      <w:pPr>
        <w:numPr>
          <w:ilvl w:val="0"/>
          <w:numId w:val="34"/>
        </w:numPr>
        <w:tabs>
          <w:tab w:val="clear" w:pos="1080"/>
          <w:tab w:val="num" w:pos="360"/>
        </w:tabs>
        <w:ind w:left="360"/>
        <w:rPr>
          <w:rFonts w:asciiTheme="minorHAnsi" w:hAnsiTheme="minorHAnsi" w:cstheme="minorHAnsi"/>
        </w:rPr>
      </w:pPr>
      <w:r w:rsidRPr="003C04FB">
        <w:rPr>
          <w:rFonts w:asciiTheme="minorHAnsi" w:hAnsiTheme="minorHAnsi" w:cstheme="minorHAnsi"/>
        </w:rPr>
        <w:t xml:space="preserve">If </w:t>
      </w:r>
      <w:r w:rsidR="00C103D1">
        <w:rPr>
          <w:rFonts w:asciiTheme="minorHAnsi" w:hAnsiTheme="minorHAnsi" w:cstheme="minorHAnsi"/>
        </w:rPr>
        <w:t xml:space="preserve">APS </w:t>
      </w:r>
      <w:r w:rsidRPr="003C04FB">
        <w:rPr>
          <w:rFonts w:asciiTheme="minorHAnsi" w:hAnsiTheme="minorHAnsi" w:cstheme="minorHAnsi"/>
        </w:rPr>
        <w:t>were to begin with you on</w:t>
      </w:r>
      <w:r w:rsidR="004A7EE1" w:rsidRPr="003C04FB">
        <w:rPr>
          <w:rFonts w:asciiTheme="minorHAnsi" w:hAnsiTheme="minorHAnsi" w:cstheme="minorHAnsi"/>
        </w:rPr>
        <w:t xml:space="preserve"> </w:t>
      </w:r>
      <w:r w:rsidR="001632DC" w:rsidRPr="003C04FB">
        <w:rPr>
          <w:rFonts w:asciiTheme="minorHAnsi" w:hAnsiTheme="minorHAnsi" w:cstheme="minorHAnsi"/>
        </w:rPr>
        <w:fldChar w:fldCharType="begin"/>
      </w:r>
      <w:r w:rsidR="004A7EE1" w:rsidRPr="003C04FB">
        <w:rPr>
          <w:rFonts w:asciiTheme="minorHAnsi" w:hAnsiTheme="minorHAnsi" w:cstheme="minorHAnsi"/>
        </w:rPr>
        <w:instrText xml:space="preserve"> DOCPROPERTY  </w:instrText>
      </w:r>
      <w:r w:rsidR="002E7A1A" w:rsidRPr="003C04FB">
        <w:rPr>
          <w:rFonts w:asciiTheme="minorHAnsi" w:hAnsiTheme="minorHAnsi" w:cstheme="minorHAnsi"/>
        </w:rPr>
        <w:instrText>Implementation_Date</w:instrText>
      </w:r>
      <w:r w:rsidR="004A7EE1" w:rsidRPr="003C04FB">
        <w:rPr>
          <w:rFonts w:asciiTheme="minorHAnsi" w:hAnsiTheme="minorHAnsi" w:cstheme="minorHAnsi"/>
        </w:rPr>
        <w:instrText xml:space="preserve">  \@ "MMMM d, yyyy" </w:instrText>
      </w:r>
      <w:r w:rsidR="001632DC" w:rsidRPr="003C04FB">
        <w:rPr>
          <w:rFonts w:asciiTheme="minorHAnsi" w:hAnsiTheme="minorHAnsi" w:cstheme="minorHAnsi"/>
        </w:rPr>
        <w:fldChar w:fldCharType="separate"/>
      </w:r>
      <w:r w:rsidR="00932085">
        <w:rPr>
          <w:rFonts w:asciiTheme="minorHAnsi" w:hAnsiTheme="minorHAnsi" w:cstheme="minorHAnsi"/>
        </w:rPr>
        <w:t>January 1, 202</w:t>
      </w:r>
      <w:r w:rsidR="001632DC" w:rsidRPr="003C04FB">
        <w:rPr>
          <w:rFonts w:asciiTheme="minorHAnsi" w:hAnsiTheme="minorHAnsi" w:cstheme="minorHAnsi"/>
        </w:rPr>
        <w:fldChar w:fldCharType="end"/>
      </w:r>
      <w:r w:rsidR="00C103D1">
        <w:rPr>
          <w:rFonts w:asciiTheme="minorHAnsi" w:hAnsiTheme="minorHAnsi" w:cstheme="minorHAnsi"/>
        </w:rPr>
        <w:t>7</w:t>
      </w:r>
      <w:r w:rsidRPr="003C04FB">
        <w:rPr>
          <w:rFonts w:asciiTheme="minorHAnsi" w:hAnsiTheme="minorHAnsi" w:cstheme="minorHAnsi"/>
        </w:rPr>
        <w:t xml:space="preserve">, in which month of the same year would the first rebate check be received? </w:t>
      </w:r>
      <w:r w:rsidR="003A2CB1">
        <w:rPr>
          <w:rFonts w:asciiTheme="minorHAnsi" w:hAnsiTheme="minorHAnsi" w:cstheme="minorHAnsi"/>
        </w:rPr>
        <w:t>Guaranteed r</w:t>
      </w:r>
      <w:r w:rsidR="00177687">
        <w:rPr>
          <w:rFonts w:asciiTheme="minorHAnsi" w:hAnsiTheme="minorHAnsi" w:cstheme="minorHAnsi"/>
        </w:rPr>
        <w:t xml:space="preserve">ebates </w:t>
      </w:r>
      <w:r w:rsidR="00DF5C04">
        <w:rPr>
          <w:rFonts w:asciiTheme="minorHAnsi" w:hAnsiTheme="minorHAnsi" w:cstheme="minorHAnsi"/>
        </w:rPr>
        <w:t xml:space="preserve">payments </w:t>
      </w:r>
      <w:r w:rsidR="00177687">
        <w:rPr>
          <w:rFonts w:asciiTheme="minorHAnsi" w:hAnsiTheme="minorHAnsi" w:cstheme="minorHAnsi"/>
        </w:rPr>
        <w:t>must be paid within 30 days of the close of a calendar quarter.</w:t>
      </w:r>
      <w:r w:rsidR="003B4487">
        <w:rPr>
          <w:rFonts w:asciiTheme="minorHAnsi" w:hAnsiTheme="minorHAnsi" w:cstheme="minorHAnsi"/>
        </w:rPr>
        <w:t xml:space="preserve"> </w:t>
      </w:r>
      <w:r w:rsidR="003B4487" w:rsidRPr="00CF5AF4">
        <w:rPr>
          <w:rFonts w:asciiTheme="minorHAnsi" w:hAnsiTheme="minorHAnsi" w:cstheme="minorHAnsi"/>
        </w:rPr>
        <w:t xml:space="preserve">10% interest per month will be collected for each month not paid within this time frame. </w:t>
      </w:r>
      <w:r w:rsidR="003B4487">
        <w:rPr>
          <w:rFonts w:asciiTheme="minorHAnsi" w:hAnsiTheme="minorHAnsi" w:cstheme="minorHAnsi"/>
        </w:rPr>
        <w:t>A</w:t>
      </w:r>
      <w:r w:rsidR="003B4487" w:rsidRPr="00CF5AF4">
        <w:rPr>
          <w:rFonts w:asciiTheme="minorHAnsi" w:hAnsiTheme="minorHAnsi" w:cstheme="minorHAnsi"/>
        </w:rPr>
        <w:t>cknowledge your acceptance of this.</w:t>
      </w:r>
    </w:p>
    <w:p w14:paraId="505EDCCD" w14:textId="77777777" w:rsidR="00DC5D00" w:rsidRPr="003C04FB" w:rsidRDefault="00DC5D00" w:rsidP="009953C0">
      <w:pPr>
        <w:rPr>
          <w:rFonts w:asciiTheme="minorHAnsi" w:hAnsiTheme="minorHAnsi" w:cstheme="minorHAnsi"/>
        </w:rPr>
      </w:pPr>
    </w:p>
    <w:p w14:paraId="505EDCCE" w14:textId="6E64C5AD" w:rsidR="00DC5D00" w:rsidRPr="003C04FB" w:rsidRDefault="00EB49BE" w:rsidP="00EF5F0D">
      <w:pPr>
        <w:numPr>
          <w:ilvl w:val="0"/>
          <w:numId w:val="34"/>
        </w:numPr>
        <w:tabs>
          <w:tab w:val="clear" w:pos="1080"/>
          <w:tab w:val="num" w:pos="360"/>
        </w:tabs>
        <w:ind w:left="360"/>
        <w:rPr>
          <w:rFonts w:asciiTheme="minorHAnsi" w:hAnsiTheme="minorHAnsi" w:cstheme="minorHAnsi"/>
        </w:rPr>
      </w:pPr>
      <w:r w:rsidRPr="003C04FB">
        <w:rPr>
          <w:rFonts w:asciiTheme="minorHAnsi" w:hAnsiTheme="minorHAnsi" w:cstheme="minorHAnsi"/>
        </w:rPr>
        <w:t>Are you</w:t>
      </w:r>
      <w:r w:rsidR="00DC5D00" w:rsidRPr="003C04FB">
        <w:rPr>
          <w:rFonts w:asciiTheme="minorHAnsi" w:hAnsiTheme="minorHAnsi" w:cstheme="minorHAnsi"/>
        </w:rPr>
        <w:t xml:space="preserve"> willing to pay rebates on a different cycle if requested by</w:t>
      </w:r>
      <w:r w:rsidR="00C103D1">
        <w:rPr>
          <w:rFonts w:asciiTheme="minorHAnsi" w:hAnsiTheme="minorHAnsi" w:cstheme="minorHAnsi"/>
        </w:rPr>
        <w:t xml:space="preserve"> APS</w:t>
      </w:r>
      <w:r w:rsidR="00DF6C44">
        <w:rPr>
          <w:rFonts w:asciiTheme="minorHAnsi" w:hAnsiTheme="minorHAnsi" w:cstheme="minorHAnsi"/>
        </w:rPr>
        <w:t>?</w:t>
      </w:r>
    </w:p>
    <w:p w14:paraId="505EDCCF" w14:textId="77777777" w:rsidR="00DC5D00" w:rsidRPr="003C04FB" w:rsidRDefault="00DC5D00" w:rsidP="009953C0">
      <w:pPr>
        <w:rPr>
          <w:rFonts w:asciiTheme="minorHAnsi" w:hAnsiTheme="minorHAnsi" w:cstheme="minorHAnsi"/>
        </w:rPr>
      </w:pPr>
    </w:p>
    <w:p w14:paraId="505EDCD0" w14:textId="77777777" w:rsidR="00DC5D00" w:rsidRPr="003C04FB" w:rsidRDefault="00DC5D00" w:rsidP="00EF5F0D">
      <w:pPr>
        <w:numPr>
          <w:ilvl w:val="0"/>
          <w:numId w:val="34"/>
        </w:numPr>
        <w:tabs>
          <w:tab w:val="clear" w:pos="1080"/>
          <w:tab w:val="num" w:pos="360"/>
        </w:tabs>
        <w:ind w:left="360"/>
        <w:rPr>
          <w:rFonts w:asciiTheme="minorHAnsi" w:hAnsiTheme="minorHAnsi" w:cstheme="minorHAnsi"/>
        </w:rPr>
      </w:pPr>
      <w:r w:rsidRPr="003C04FB">
        <w:rPr>
          <w:rFonts w:asciiTheme="minorHAnsi" w:hAnsiTheme="minorHAnsi" w:cstheme="minorHAnsi"/>
        </w:rPr>
        <w:t>Describe the method in which formulary rebates are remitted [i.e., check, credit on future invoice].  How often are rebates calculated and paid? Indicate the average number of days between Rx fill date and actual rebate credits/payment.</w:t>
      </w:r>
    </w:p>
    <w:p w14:paraId="505EDCD1" w14:textId="77777777" w:rsidR="00DC5D00" w:rsidRPr="003C04FB" w:rsidRDefault="00DC5D00" w:rsidP="009953C0">
      <w:pPr>
        <w:rPr>
          <w:rFonts w:asciiTheme="minorHAnsi" w:hAnsiTheme="minorHAnsi" w:cstheme="minorHAnsi"/>
        </w:rPr>
      </w:pPr>
    </w:p>
    <w:p w14:paraId="505EDCD2" w14:textId="77777777" w:rsidR="00DC5D00" w:rsidRPr="003C04FB" w:rsidRDefault="00DC5D00" w:rsidP="00EF5F0D">
      <w:pPr>
        <w:numPr>
          <w:ilvl w:val="0"/>
          <w:numId w:val="34"/>
        </w:numPr>
        <w:tabs>
          <w:tab w:val="clear" w:pos="1080"/>
          <w:tab w:val="num" w:pos="360"/>
        </w:tabs>
        <w:ind w:left="360"/>
        <w:rPr>
          <w:rFonts w:asciiTheme="minorHAnsi" w:hAnsiTheme="minorHAnsi" w:cstheme="minorHAnsi"/>
        </w:rPr>
      </w:pPr>
      <w:r w:rsidRPr="003C04FB">
        <w:rPr>
          <w:rFonts w:asciiTheme="minorHAnsi" w:hAnsiTheme="minorHAnsi" w:cstheme="minorHAnsi"/>
        </w:rPr>
        <w:lastRenderedPageBreak/>
        <w:t>Are rebate eligible drugs on your formulary bundled?  Explain.</w:t>
      </w:r>
    </w:p>
    <w:p w14:paraId="505EDCD3" w14:textId="77777777" w:rsidR="00DC5D00" w:rsidRPr="003C04FB" w:rsidRDefault="00DC5D00" w:rsidP="009953C0">
      <w:pPr>
        <w:rPr>
          <w:rFonts w:asciiTheme="minorHAnsi" w:hAnsiTheme="minorHAnsi" w:cstheme="minorHAnsi"/>
        </w:rPr>
      </w:pPr>
    </w:p>
    <w:p w14:paraId="505EDCD4" w14:textId="63A566FB" w:rsidR="00DC5D00" w:rsidRPr="003C04FB" w:rsidRDefault="00DC5D00" w:rsidP="00EF5F0D">
      <w:pPr>
        <w:numPr>
          <w:ilvl w:val="0"/>
          <w:numId w:val="34"/>
        </w:numPr>
        <w:tabs>
          <w:tab w:val="clear" w:pos="1080"/>
          <w:tab w:val="num" w:pos="360"/>
        </w:tabs>
        <w:ind w:left="360"/>
        <w:rPr>
          <w:rFonts w:asciiTheme="minorHAnsi" w:hAnsiTheme="minorHAnsi" w:cstheme="minorHAnsi"/>
        </w:rPr>
      </w:pPr>
      <w:r w:rsidRPr="003C04FB">
        <w:rPr>
          <w:rFonts w:asciiTheme="minorHAnsi" w:hAnsiTheme="minorHAnsi" w:cstheme="minorHAnsi"/>
        </w:rPr>
        <w:t xml:space="preserve">Can </w:t>
      </w:r>
      <w:r w:rsidR="00C103D1">
        <w:rPr>
          <w:rFonts w:asciiTheme="minorHAnsi" w:hAnsiTheme="minorHAnsi" w:cstheme="minorHAnsi"/>
        </w:rPr>
        <w:t xml:space="preserve">APS </w:t>
      </w:r>
      <w:r w:rsidRPr="003C04FB">
        <w:rPr>
          <w:rFonts w:asciiTheme="minorHAnsi" w:hAnsiTheme="minorHAnsi" w:cstheme="minorHAnsi"/>
        </w:rPr>
        <w:t>eliminate a particular drug from formulary and not have it affect rebates for other drug products?</w:t>
      </w:r>
    </w:p>
    <w:p w14:paraId="505EDCD5" w14:textId="77777777" w:rsidR="00DC5D00" w:rsidRPr="003C04FB" w:rsidRDefault="00DC5D00" w:rsidP="009953C0">
      <w:pPr>
        <w:rPr>
          <w:rFonts w:asciiTheme="minorHAnsi" w:hAnsiTheme="minorHAnsi" w:cstheme="minorHAnsi"/>
        </w:rPr>
      </w:pPr>
    </w:p>
    <w:p w14:paraId="505EDCD6" w14:textId="44DA36B4" w:rsidR="00DC5D00" w:rsidRPr="003C04FB" w:rsidRDefault="00DC5D00" w:rsidP="00EF5F0D">
      <w:pPr>
        <w:numPr>
          <w:ilvl w:val="0"/>
          <w:numId w:val="34"/>
        </w:numPr>
        <w:tabs>
          <w:tab w:val="clear" w:pos="1080"/>
          <w:tab w:val="num" w:pos="360"/>
        </w:tabs>
        <w:ind w:left="360"/>
        <w:rPr>
          <w:rFonts w:asciiTheme="minorHAnsi" w:hAnsiTheme="minorHAnsi" w:cstheme="minorHAnsi"/>
        </w:rPr>
      </w:pPr>
      <w:r w:rsidRPr="003C04FB">
        <w:rPr>
          <w:rFonts w:asciiTheme="minorHAnsi" w:hAnsiTheme="minorHAnsi" w:cstheme="minorHAnsi"/>
        </w:rPr>
        <w:t xml:space="preserve">How many independent, direct pharmaceutical rebate contracts can </w:t>
      </w:r>
      <w:r w:rsidR="00C103D1">
        <w:rPr>
          <w:rFonts w:asciiTheme="minorHAnsi" w:hAnsiTheme="minorHAnsi" w:cstheme="minorHAnsi"/>
        </w:rPr>
        <w:t xml:space="preserve">APS </w:t>
      </w:r>
      <w:r w:rsidRPr="003C04FB">
        <w:rPr>
          <w:rFonts w:asciiTheme="minorHAnsi" w:hAnsiTheme="minorHAnsi" w:cstheme="minorHAnsi"/>
        </w:rPr>
        <w:t xml:space="preserve">negotiate, execute, and manage throughout the contracted period?  What (if any) limitations exist? </w:t>
      </w:r>
    </w:p>
    <w:p w14:paraId="505EDCD7" w14:textId="77777777" w:rsidR="00DC5D00" w:rsidRPr="003C04FB" w:rsidRDefault="00DC5D00" w:rsidP="009953C0">
      <w:pPr>
        <w:ind w:hanging="360"/>
        <w:rPr>
          <w:rFonts w:asciiTheme="minorHAnsi" w:hAnsiTheme="minorHAnsi" w:cstheme="minorHAnsi"/>
        </w:rPr>
      </w:pPr>
    </w:p>
    <w:p w14:paraId="505EDCD8" w14:textId="3B2735FA" w:rsidR="00DC5D00" w:rsidRPr="003C04FB" w:rsidRDefault="00DC5D00" w:rsidP="00EF5F0D">
      <w:pPr>
        <w:numPr>
          <w:ilvl w:val="0"/>
          <w:numId w:val="34"/>
        </w:numPr>
        <w:tabs>
          <w:tab w:val="clear" w:pos="1080"/>
          <w:tab w:val="num" w:pos="360"/>
        </w:tabs>
        <w:ind w:left="360"/>
        <w:rPr>
          <w:rFonts w:asciiTheme="minorHAnsi" w:hAnsiTheme="minorHAnsi" w:cstheme="minorHAnsi"/>
        </w:rPr>
      </w:pPr>
      <w:r w:rsidRPr="003C04FB">
        <w:rPr>
          <w:rFonts w:asciiTheme="minorHAnsi" w:hAnsiTheme="minorHAnsi" w:cstheme="minorHAnsi"/>
        </w:rPr>
        <w:t xml:space="preserve">Provide samples of rebate reports </w:t>
      </w:r>
      <w:r w:rsidR="00C103D1">
        <w:rPr>
          <w:rFonts w:asciiTheme="minorHAnsi" w:hAnsiTheme="minorHAnsi" w:cstheme="minorHAnsi"/>
        </w:rPr>
        <w:t xml:space="preserve">APS </w:t>
      </w:r>
      <w:r w:rsidRPr="003C04FB">
        <w:rPr>
          <w:rFonts w:asciiTheme="minorHAnsi" w:hAnsiTheme="minorHAnsi" w:cstheme="minorHAnsi"/>
        </w:rPr>
        <w:t xml:space="preserve">will receive.  </w:t>
      </w:r>
      <w:r w:rsidR="00B371B0">
        <w:rPr>
          <w:rFonts w:asciiTheme="minorHAnsi" w:hAnsiTheme="minorHAnsi" w:cstheme="minorHAnsi"/>
        </w:rPr>
        <w:t>I</w:t>
      </w:r>
      <w:r w:rsidRPr="003C04FB">
        <w:rPr>
          <w:rFonts w:asciiTheme="minorHAnsi" w:hAnsiTheme="minorHAnsi" w:cstheme="minorHAnsi"/>
        </w:rPr>
        <w:t xml:space="preserve">nclude sample reports to be provided to self-funded </w:t>
      </w:r>
      <w:r w:rsidR="00F71829" w:rsidRPr="003C04FB">
        <w:rPr>
          <w:rFonts w:asciiTheme="minorHAnsi" w:hAnsiTheme="minorHAnsi" w:cstheme="minorHAnsi"/>
        </w:rPr>
        <w:t>c</w:t>
      </w:r>
      <w:r w:rsidRPr="003C04FB">
        <w:rPr>
          <w:rFonts w:asciiTheme="minorHAnsi" w:hAnsiTheme="minorHAnsi" w:cstheme="minorHAnsi"/>
        </w:rPr>
        <w:t>lients.</w:t>
      </w:r>
      <w:r w:rsidR="00FF3807" w:rsidRPr="003C04FB">
        <w:rPr>
          <w:rFonts w:asciiTheme="minorHAnsi" w:hAnsiTheme="minorHAnsi" w:cstheme="minorHAnsi"/>
        </w:rPr>
        <w:t xml:space="preserve">  </w:t>
      </w:r>
      <w:r w:rsidR="00B371B0">
        <w:rPr>
          <w:rFonts w:asciiTheme="minorHAnsi" w:hAnsiTheme="minorHAnsi" w:cstheme="minorHAnsi"/>
        </w:rPr>
        <w:t>C</w:t>
      </w:r>
      <w:r w:rsidR="00FF3807" w:rsidRPr="003C04FB">
        <w:rPr>
          <w:rFonts w:asciiTheme="minorHAnsi" w:hAnsiTheme="minorHAnsi" w:cstheme="minorHAnsi"/>
        </w:rPr>
        <w:t>onfirm your ability to provide rebate reporting at the sub-group level (e.g., by benefit type or location).</w:t>
      </w:r>
    </w:p>
    <w:p w14:paraId="505EDCD9" w14:textId="77777777" w:rsidR="002D041A" w:rsidRPr="003C04FB" w:rsidRDefault="002D041A" w:rsidP="002D041A">
      <w:pPr>
        <w:pStyle w:val="ListParagraph0"/>
        <w:rPr>
          <w:rFonts w:asciiTheme="minorHAnsi" w:hAnsiTheme="minorHAnsi" w:cstheme="minorHAnsi"/>
        </w:rPr>
      </w:pPr>
    </w:p>
    <w:p w14:paraId="505EDCDA" w14:textId="77777777" w:rsidR="002D041A" w:rsidRPr="003C04FB" w:rsidRDefault="002D041A" w:rsidP="00EF5F0D">
      <w:pPr>
        <w:numPr>
          <w:ilvl w:val="0"/>
          <w:numId w:val="34"/>
        </w:numPr>
        <w:tabs>
          <w:tab w:val="clear" w:pos="1080"/>
          <w:tab w:val="num" w:pos="360"/>
        </w:tabs>
        <w:ind w:left="360"/>
        <w:rPr>
          <w:rFonts w:asciiTheme="minorHAnsi" w:hAnsiTheme="minorHAnsi" w:cstheme="minorHAnsi"/>
        </w:rPr>
      </w:pPr>
      <w:r w:rsidRPr="003C04FB">
        <w:rPr>
          <w:rFonts w:asciiTheme="minorHAnsi" w:hAnsiTheme="minorHAnsi" w:cstheme="minorHAnsi"/>
        </w:rPr>
        <w:t xml:space="preserve">Will you provide summary rebate data in Excel or text file format including </w:t>
      </w:r>
      <w:r w:rsidR="00843E0B" w:rsidRPr="003C04FB">
        <w:rPr>
          <w:rFonts w:asciiTheme="minorHAnsi" w:hAnsiTheme="minorHAnsi" w:cstheme="minorHAnsi"/>
        </w:rPr>
        <w:t xml:space="preserve">incurred quarter, paid month, </w:t>
      </w:r>
      <w:r w:rsidRPr="003C04FB">
        <w:rPr>
          <w:rFonts w:asciiTheme="minorHAnsi" w:hAnsiTheme="minorHAnsi" w:cstheme="minorHAnsi"/>
        </w:rPr>
        <w:t xml:space="preserve">amount invoiced to manufacturer, amount received from manufacturer and amount distributed to client? </w:t>
      </w:r>
    </w:p>
    <w:p w14:paraId="505EDCDB" w14:textId="77777777" w:rsidR="00DC5D00" w:rsidRPr="003C04FB" w:rsidRDefault="00DC5D00" w:rsidP="009953C0">
      <w:pPr>
        <w:rPr>
          <w:rFonts w:asciiTheme="minorHAnsi" w:hAnsiTheme="minorHAnsi" w:cstheme="minorHAnsi"/>
        </w:rPr>
      </w:pPr>
    </w:p>
    <w:p w14:paraId="505EDCDC" w14:textId="06053BEC" w:rsidR="00DC5D00" w:rsidRPr="003C04FB" w:rsidRDefault="00DC5D00" w:rsidP="00EF5F0D">
      <w:pPr>
        <w:numPr>
          <w:ilvl w:val="0"/>
          <w:numId w:val="34"/>
        </w:numPr>
        <w:tabs>
          <w:tab w:val="clear" w:pos="1080"/>
          <w:tab w:val="num" w:pos="360"/>
        </w:tabs>
        <w:ind w:left="360"/>
        <w:rPr>
          <w:rFonts w:asciiTheme="minorHAnsi" w:hAnsiTheme="minorHAnsi" w:cstheme="minorHAnsi"/>
        </w:rPr>
      </w:pPr>
      <w:r w:rsidRPr="003C04FB">
        <w:rPr>
          <w:rFonts w:asciiTheme="minorHAnsi" w:hAnsiTheme="minorHAnsi" w:cstheme="minorHAnsi"/>
        </w:rPr>
        <w:t>The successful Respondent must disclose fully its economic relationships with all drug manufacturers to</w:t>
      </w:r>
      <w:r w:rsidR="00C103D1">
        <w:rPr>
          <w:rFonts w:asciiTheme="minorHAnsi" w:hAnsiTheme="minorHAnsi" w:cstheme="minorHAnsi"/>
        </w:rPr>
        <w:t xml:space="preserve"> APS</w:t>
      </w:r>
      <w:r w:rsidRPr="003C04FB">
        <w:rPr>
          <w:rFonts w:asciiTheme="minorHAnsi" w:hAnsiTheme="minorHAnsi" w:cstheme="minorHAnsi"/>
        </w:rPr>
        <w:t xml:space="preserve">.  This will include all such revenue sources, both direct and indirect, including but not limited to drug spend rebates and manufacturer administrative fees. </w:t>
      </w:r>
      <w:r w:rsidR="00B371B0">
        <w:rPr>
          <w:rFonts w:asciiTheme="minorHAnsi" w:hAnsiTheme="minorHAnsi" w:cstheme="minorHAnsi"/>
        </w:rPr>
        <w:t>A</w:t>
      </w:r>
      <w:r w:rsidRPr="003C04FB">
        <w:rPr>
          <w:rFonts w:asciiTheme="minorHAnsi" w:hAnsiTheme="minorHAnsi" w:cstheme="minorHAnsi"/>
        </w:rPr>
        <w:t>cknowledge that this is acceptable.</w:t>
      </w:r>
    </w:p>
    <w:p w14:paraId="505EDCDD" w14:textId="77777777" w:rsidR="00DC5D00" w:rsidRPr="003C04FB" w:rsidRDefault="00DC5D00" w:rsidP="009953C0">
      <w:pPr>
        <w:ind w:hanging="360"/>
        <w:rPr>
          <w:rFonts w:asciiTheme="minorHAnsi" w:hAnsiTheme="minorHAnsi" w:cstheme="minorHAnsi"/>
        </w:rPr>
      </w:pPr>
    </w:p>
    <w:p w14:paraId="505EDCDE" w14:textId="499CE785" w:rsidR="00DC5D00" w:rsidRPr="003C04FB" w:rsidRDefault="00DC5D00" w:rsidP="00EF5F0D">
      <w:pPr>
        <w:numPr>
          <w:ilvl w:val="0"/>
          <w:numId w:val="34"/>
        </w:numPr>
        <w:tabs>
          <w:tab w:val="clear" w:pos="1080"/>
          <w:tab w:val="num" w:pos="360"/>
        </w:tabs>
        <w:ind w:left="360"/>
        <w:rPr>
          <w:rFonts w:asciiTheme="minorHAnsi" w:hAnsiTheme="minorHAnsi" w:cstheme="minorHAnsi"/>
        </w:rPr>
      </w:pPr>
      <w:r w:rsidRPr="003C04FB">
        <w:rPr>
          <w:rFonts w:asciiTheme="minorHAnsi" w:hAnsiTheme="minorHAnsi" w:cstheme="minorHAnsi"/>
        </w:rPr>
        <w:t>Will you accept a penalty fee for noncompliance with the above</w:t>
      </w:r>
      <w:r w:rsidR="00DF6C44">
        <w:rPr>
          <w:rFonts w:asciiTheme="minorHAnsi" w:hAnsiTheme="minorHAnsi" w:cstheme="minorHAnsi"/>
        </w:rPr>
        <w:t xml:space="preserve"> (Q)</w:t>
      </w:r>
      <w:r w:rsidRPr="003C04FB">
        <w:rPr>
          <w:rFonts w:asciiTheme="minorHAnsi" w:hAnsiTheme="minorHAnsi" w:cstheme="minorHAnsi"/>
        </w:rPr>
        <w:t>?</w:t>
      </w:r>
    </w:p>
    <w:p w14:paraId="505EDCE1" w14:textId="77777777" w:rsidR="00DC5D00" w:rsidRPr="003C04FB" w:rsidRDefault="00DC5D00" w:rsidP="009953C0">
      <w:pPr>
        <w:ind w:hanging="360"/>
        <w:rPr>
          <w:rFonts w:asciiTheme="minorHAnsi" w:hAnsiTheme="minorHAnsi" w:cstheme="minorHAnsi"/>
        </w:rPr>
      </w:pPr>
    </w:p>
    <w:p w14:paraId="68861894" w14:textId="77777777" w:rsidR="0009536B" w:rsidRDefault="00097A65" w:rsidP="00EF5F0D">
      <w:pPr>
        <w:numPr>
          <w:ilvl w:val="0"/>
          <w:numId w:val="34"/>
        </w:numPr>
        <w:tabs>
          <w:tab w:val="clear" w:pos="1080"/>
          <w:tab w:val="num" w:pos="360"/>
        </w:tabs>
        <w:ind w:left="360"/>
        <w:rPr>
          <w:rFonts w:asciiTheme="minorHAnsi" w:hAnsiTheme="minorHAnsi" w:cstheme="minorHAnsi"/>
        </w:rPr>
      </w:pPr>
      <w:r w:rsidRPr="003C04FB">
        <w:rPr>
          <w:rFonts w:asciiTheme="minorHAnsi" w:hAnsiTheme="minorHAnsi" w:cstheme="minorHAnsi"/>
        </w:rPr>
        <w:t xml:space="preserve">What is the </w:t>
      </w:r>
      <w:r w:rsidRPr="003C04FB">
        <w:rPr>
          <w:rFonts w:asciiTheme="minorHAnsi" w:hAnsiTheme="minorHAnsi" w:cstheme="minorHAnsi"/>
          <w:b/>
        </w:rPr>
        <w:t>guaranteed</w:t>
      </w:r>
      <w:r w:rsidRPr="003C04FB">
        <w:rPr>
          <w:rFonts w:asciiTheme="minorHAnsi" w:hAnsiTheme="minorHAnsi" w:cstheme="minorHAnsi"/>
        </w:rPr>
        <w:t xml:space="preserve"> yield for rebates in terms of $/brand RXs and % of $ ingredient cost?  </w:t>
      </w:r>
    </w:p>
    <w:p w14:paraId="12851DC3" w14:textId="2BF4AA78" w:rsidR="0009536B" w:rsidRDefault="00097A65" w:rsidP="001F0156">
      <w:pPr>
        <w:numPr>
          <w:ilvl w:val="1"/>
          <w:numId w:val="34"/>
        </w:numPr>
        <w:tabs>
          <w:tab w:val="clear" w:pos="720"/>
        </w:tabs>
        <w:ind w:left="1170" w:hanging="270"/>
        <w:rPr>
          <w:rFonts w:asciiTheme="minorHAnsi" w:hAnsiTheme="minorHAnsi" w:cstheme="minorHAnsi"/>
        </w:rPr>
      </w:pPr>
      <w:r w:rsidRPr="003C04FB">
        <w:rPr>
          <w:rFonts w:asciiTheme="minorHAnsi" w:hAnsiTheme="minorHAnsi" w:cstheme="minorHAnsi"/>
        </w:rPr>
        <w:t>Are there requirements</w:t>
      </w:r>
      <w:r w:rsidR="0009536B">
        <w:rPr>
          <w:rFonts w:asciiTheme="minorHAnsi" w:hAnsiTheme="minorHAnsi" w:cstheme="minorHAnsi"/>
        </w:rPr>
        <w:t>/exclusions</w:t>
      </w:r>
      <w:r w:rsidRPr="003C04FB">
        <w:rPr>
          <w:rFonts w:asciiTheme="minorHAnsi" w:hAnsiTheme="minorHAnsi" w:cstheme="minorHAnsi"/>
        </w:rPr>
        <w:t xml:space="preserve"> </w:t>
      </w:r>
      <w:r w:rsidR="0009536B">
        <w:rPr>
          <w:rFonts w:asciiTheme="minorHAnsi" w:hAnsiTheme="minorHAnsi" w:cstheme="minorHAnsi"/>
        </w:rPr>
        <w:t>associated with</w:t>
      </w:r>
      <w:r w:rsidRPr="003C04FB">
        <w:rPr>
          <w:rFonts w:asciiTheme="minorHAnsi" w:hAnsiTheme="minorHAnsi" w:cstheme="minorHAnsi"/>
        </w:rPr>
        <w:t xml:space="preserve"> this guarantee (be specific)</w:t>
      </w:r>
      <w:r w:rsidR="0009536B">
        <w:rPr>
          <w:rFonts w:asciiTheme="minorHAnsi" w:hAnsiTheme="minorHAnsi" w:cstheme="minorHAnsi"/>
        </w:rPr>
        <w:t>? No exclusions other than those listed here will be allowed in the contract.</w:t>
      </w:r>
      <w:r w:rsidR="00E54F26">
        <w:rPr>
          <w:rFonts w:asciiTheme="minorHAnsi" w:hAnsiTheme="minorHAnsi" w:cstheme="minorHAnsi"/>
        </w:rPr>
        <w:t xml:space="preserve">  Note that diabetic supplies must be included in the rebate guarantees.</w:t>
      </w:r>
      <w:r w:rsidR="00334C68">
        <w:rPr>
          <w:rFonts w:asciiTheme="minorHAnsi" w:hAnsiTheme="minorHAnsi" w:cstheme="minorHAnsi"/>
        </w:rPr>
        <w:t xml:space="preserve">  </w:t>
      </w:r>
      <w:r w:rsidR="00334C68" w:rsidRPr="00037FDD">
        <w:rPr>
          <w:rFonts w:asciiTheme="minorHAnsi" w:hAnsiTheme="minorHAnsi" w:cstheme="minorHAnsi"/>
          <w:b/>
          <w:bCs/>
        </w:rPr>
        <w:t>Confirm the list of exclusions in your response is exactly the same as your response in item U below</w:t>
      </w:r>
      <w:r w:rsidR="00334C68">
        <w:rPr>
          <w:rFonts w:asciiTheme="minorHAnsi" w:hAnsiTheme="minorHAnsi" w:cstheme="minorHAnsi"/>
          <w:b/>
          <w:bCs/>
        </w:rPr>
        <w:t xml:space="preserve"> and Appendix D, item 3</w:t>
      </w:r>
      <w:r w:rsidR="00334C68" w:rsidRPr="00037FDD">
        <w:rPr>
          <w:rFonts w:asciiTheme="minorHAnsi" w:hAnsiTheme="minorHAnsi" w:cstheme="minorHAnsi"/>
          <w:b/>
          <w:bCs/>
        </w:rPr>
        <w:t>.</w:t>
      </w:r>
    </w:p>
    <w:p w14:paraId="6F2464D8" w14:textId="562357BC" w:rsidR="0009536B" w:rsidRDefault="00DD1FCE" w:rsidP="001F0156">
      <w:pPr>
        <w:numPr>
          <w:ilvl w:val="1"/>
          <w:numId w:val="34"/>
        </w:numPr>
        <w:tabs>
          <w:tab w:val="clear" w:pos="720"/>
        </w:tabs>
        <w:ind w:left="1170" w:hanging="270"/>
        <w:rPr>
          <w:rFonts w:asciiTheme="minorHAnsi" w:hAnsiTheme="minorHAnsi" w:cstheme="minorHAnsi"/>
        </w:rPr>
      </w:pPr>
      <w:r w:rsidRPr="003C04FB">
        <w:rPr>
          <w:rFonts w:asciiTheme="minorHAnsi" w:hAnsiTheme="minorHAnsi" w:cstheme="minorHAnsi"/>
        </w:rPr>
        <w:t xml:space="preserve">In Appendix </w:t>
      </w:r>
      <w:r w:rsidR="00BB1769">
        <w:rPr>
          <w:rFonts w:asciiTheme="minorHAnsi" w:hAnsiTheme="minorHAnsi" w:cstheme="minorHAnsi"/>
        </w:rPr>
        <w:t>B</w:t>
      </w:r>
      <w:r w:rsidRPr="003C04FB">
        <w:rPr>
          <w:rFonts w:asciiTheme="minorHAnsi" w:hAnsiTheme="minorHAnsi" w:cstheme="minorHAnsi"/>
        </w:rPr>
        <w:t>, p</w:t>
      </w:r>
      <w:r w:rsidR="00097A65" w:rsidRPr="003C04FB">
        <w:rPr>
          <w:rFonts w:asciiTheme="minorHAnsi" w:hAnsiTheme="minorHAnsi" w:cstheme="minorHAnsi"/>
        </w:rPr>
        <w:t xml:space="preserve">lease </w:t>
      </w:r>
      <w:r w:rsidRPr="003C04FB">
        <w:rPr>
          <w:rFonts w:asciiTheme="minorHAnsi" w:hAnsiTheme="minorHAnsi" w:cstheme="minorHAnsi"/>
        </w:rPr>
        <w:t>complete</w:t>
      </w:r>
      <w:r w:rsidR="00097A65" w:rsidRPr="003C04FB">
        <w:rPr>
          <w:rFonts w:asciiTheme="minorHAnsi" w:hAnsiTheme="minorHAnsi" w:cstheme="minorHAnsi"/>
        </w:rPr>
        <w:t xml:space="preserve"> </w:t>
      </w:r>
      <w:r w:rsidRPr="003C04FB">
        <w:rPr>
          <w:rFonts w:asciiTheme="minorHAnsi" w:hAnsiTheme="minorHAnsi" w:cstheme="minorHAnsi"/>
        </w:rPr>
        <w:t>the</w:t>
      </w:r>
      <w:r w:rsidR="00097A65" w:rsidRPr="003C04FB">
        <w:rPr>
          <w:rFonts w:asciiTheme="minorHAnsi" w:hAnsiTheme="minorHAnsi" w:cstheme="minorHAnsi"/>
        </w:rPr>
        <w:t xml:space="preserve"> table with rebate guarantee as a per brand Rx, separately for retail, mail, and specialty drug.</w:t>
      </w:r>
    </w:p>
    <w:p w14:paraId="2858908D" w14:textId="7A54377E" w:rsidR="00220E5B" w:rsidRDefault="00220E5B" w:rsidP="001F0156">
      <w:pPr>
        <w:numPr>
          <w:ilvl w:val="1"/>
          <w:numId w:val="34"/>
        </w:numPr>
        <w:tabs>
          <w:tab w:val="clear" w:pos="720"/>
        </w:tabs>
        <w:ind w:left="1170" w:hanging="270"/>
        <w:rPr>
          <w:rFonts w:asciiTheme="minorHAnsi" w:hAnsiTheme="minorHAnsi" w:cstheme="minorHAnsi"/>
        </w:rPr>
      </w:pPr>
      <w:r>
        <w:rPr>
          <w:rFonts w:asciiTheme="minorHAnsi" w:hAnsiTheme="minorHAnsi" w:cstheme="minorHAnsi"/>
        </w:rPr>
        <w:t xml:space="preserve">Confirm quarterly rebate guarantees will be met </w:t>
      </w:r>
      <w:r w:rsidR="00660744">
        <w:rPr>
          <w:rFonts w:asciiTheme="minorHAnsi" w:hAnsiTheme="minorHAnsi" w:cstheme="minorHAnsi"/>
        </w:rPr>
        <w:t>regardless of rebate payment timing to the PBM from manufacturers.</w:t>
      </w:r>
    </w:p>
    <w:p w14:paraId="505EDCE2" w14:textId="5C9DAF3D" w:rsidR="00DC5D00" w:rsidRPr="003C04FB" w:rsidRDefault="0009536B" w:rsidP="001F0156">
      <w:pPr>
        <w:numPr>
          <w:ilvl w:val="1"/>
          <w:numId w:val="34"/>
        </w:numPr>
        <w:tabs>
          <w:tab w:val="clear" w:pos="720"/>
        </w:tabs>
        <w:ind w:left="1170" w:hanging="270"/>
        <w:rPr>
          <w:rFonts w:asciiTheme="minorHAnsi" w:hAnsiTheme="minorHAnsi" w:cstheme="minorHAnsi"/>
        </w:rPr>
      </w:pPr>
      <w:r>
        <w:rPr>
          <w:rFonts w:asciiTheme="minorHAnsi" w:hAnsiTheme="minorHAnsi" w:cstheme="minorHAnsi"/>
        </w:rPr>
        <w:t xml:space="preserve">Discuss methods for renegotiation of rebate guarantees in the event rebate yields increase over time.  Contract language will include a statement that rebate guarantees can be renegotiated annually, with the option of terminating the contract </w:t>
      </w:r>
      <w:r w:rsidR="00650877">
        <w:rPr>
          <w:rFonts w:asciiTheme="minorHAnsi" w:hAnsiTheme="minorHAnsi" w:cstheme="minorHAnsi"/>
        </w:rPr>
        <w:t xml:space="preserve">within six months </w:t>
      </w:r>
      <w:r>
        <w:rPr>
          <w:rFonts w:asciiTheme="minorHAnsi" w:hAnsiTheme="minorHAnsi" w:cstheme="minorHAnsi"/>
        </w:rPr>
        <w:t>if such is not agreed upon.</w:t>
      </w:r>
      <w:r w:rsidR="0011355C" w:rsidRPr="003C04FB">
        <w:rPr>
          <w:rFonts w:asciiTheme="minorHAnsi" w:hAnsiTheme="minorHAnsi" w:cstheme="minorHAnsi"/>
        </w:rPr>
        <w:br/>
      </w:r>
    </w:p>
    <w:p w14:paraId="505EDCE3" w14:textId="715D0800" w:rsidR="0011355C" w:rsidRDefault="00B371B0" w:rsidP="00EF5F0D">
      <w:pPr>
        <w:numPr>
          <w:ilvl w:val="0"/>
          <w:numId w:val="34"/>
        </w:numPr>
        <w:tabs>
          <w:tab w:val="clear" w:pos="1080"/>
          <w:tab w:val="num" w:pos="360"/>
        </w:tabs>
        <w:ind w:left="360"/>
        <w:rPr>
          <w:rFonts w:asciiTheme="minorHAnsi" w:hAnsiTheme="minorHAnsi" w:cstheme="minorHAnsi"/>
        </w:rPr>
      </w:pPr>
      <w:r>
        <w:rPr>
          <w:rFonts w:asciiTheme="minorHAnsi" w:hAnsiTheme="minorHAnsi" w:cstheme="minorHAnsi"/>
        </w:rPr>
        <w:t>A</w:t>
      </w:r>
      <w:r w:rsidR="00FF3807" w:rsidRPr="003C04FB">
        <w:rPr>
          <w:rFonts w:asciiTheme="minorHAnsi" w:hAnsiTheme="minorHAnsi" w:cstheme="minorHAnsi"/>
        </w:rPr>
        <w:t>cknowledge your ability to</w:t>
      </w:r>
      <w:r w:rsidR="00F4193E">
        <w:rPr>
          <w:rFonts w:asciiTheme="minorHAnsi" w:hAnsiTheme="minorHAnsi" w:cstheme="minorHAnsi"/>
        </w:rPr>
        <w:t xml:space="preserve"> permanently</w:t>
      </w:r>
      <w:r w:rsidR="00FF3807" w:rsidRPr="003C04FB">
        <w:rPr>
          <w:rFonts w:asciiTheme="minorHAnsi" w:hAnsiTheme="minorHAnsi" w:cstheme="minorHAnsi"/>
        </w:rPr>
        <w:t xml:space="preserve"> </w:t>
      </w:r>
      <w:r w:rsidR="0011355C" w:rsidRPr="003C04FB">
        <w:rPr>
          <w:rFonts w:asciiTheme="minorHAnsi" w:hAnsiTheme="minorHAnsi" w:cstheme="minorHAnsi"/>
        </w:rPr>
        <w:t xml:space="preserve">grandfather copay status on existing claims (now </w:t>
      </w:r>
      <w:r w:rsidR="009C7B92">
        <w:rPr>
          <w:rFonts w:asciiTheme="minorHAnsi" w:hAnsiTheme="minorHAnsi" w:cstheme="minorHAnsi"/>
        </w:rPr>
        <w:t>tier 3</w:t>
      </w:r>
      <w:r w:rsidR="0011355C" w:rsidRPr="003C04FB">
        <w:rPr>
          <w:rFonts w:asciiTheme="minorHAnsi" w:hAnsiTheme="minorHAnsi" w:cstheme="minorHAnsi"/>
        </w:rPr>
        <w:t>).</w:t>
      </w:r>
      <w:r w:rsidR="00F4193E">
        <w:rPr>
          <w:rFonts w:asciiTheme="minorHAnsi" w:hAnsiTheme="minorHAnsi" w:cstheme="minorHAnsi"/>
        </w:rPr>
        <w:t xml:space="preserve">  Also, confirm grandfathered claims will not be excluded from rebate guarantees.</w:t>
      </w:r>
    </w:p>
    <w:p w14:paraId="7D083A6C" w14:textId="77777777" w:rsidR="00E62D44" w:rsidRDefault="00E62D44" w:rsidP="00E62D44">
      <w:pPr>
        <w:ind w:left="360"/>
        <w:rPr>
          <w:rFonts w:asciiTheme="minorHAnsi" w:hAnsiTheme="minorHAnsi" w:cstheme="minorHAnsi"/>
        </w:rPr>
      </w:pPr>
    </w:p>
    <w:p w14:paraId="6D00AEB3" w14:textId="760FEFFD" w:rsidR="00FA516B" w:rsidRDefault="00FA516B" w:rsidP="00DC0E1A">
      <w:pPr>
        <w:pStyle w:val="ListParagraph0"/>
        <w:rPr>
          <w:rFonts w:asciiTheme="minorHAnsi" w:hAnsiTheme="minorHAnsi" w:cstheme="minorHAnsi"/>
        </w:rPr>
      </w:pPr>
    </w:p>
    <w:p w14:paraId="74EE174C" w14:textId="28EB6C11" w:rsidR="00FA516B" w:rsidRDefault="00C73567" w:rsidP="00DC0E1A">
      <w:pPr>
        <w:numPr>
          <w:ilvl w:val="0"/>
          <w:numId w:val="34"/>
        </w:numPr>
        <w:tabs>
          <w:tab w:val="clear" w:pos="1080"/>
          <w:tab w:val="num" w:pos="360"/>
        </w:tabs>
        <w:ind w:left="360"/>
        <w:rPr>
          <w:rFonts w:asciiTheme="minorHAnsi" w:hAnsiTheme="minorHAnsi" w:cstheme="minorHAnsi"/>
        </w:rPr>
      </w:pPr>
      <w:r>
        <w:rPr>
          <w:rFonts w:asciiTheme="minorHAnsi" w:hAnsiTheme="minorHAnsi" w:cstheme="minorHAnsi"/>
        </w:rPr>
        <w:t>Please complete the following table with exclusion status for common rebate guarantee exclusions.  If additional exclusions are required in your contract, please add them to the table and indicate they are an exclusion.</w:t>
      </w:r>
      <w:r w:rsidR="00B70565">
        <w:rPr>
          <w:rFonts w:asciiTheme="minorHAnsi" w:hAnsiTheme="minorHAnsi" w:cstheme="minorHAnsi"/>
        </w:rPr>
        <w:t xml:space="preserve">  Only those items listed </w:t>
      </w:r>
      <w:r w:rsidR="00103EFD">
        <w:rPr>
          <w:rFonts w:asciiTheme="minorHAnsi" w:hAnsiTheme="minorHAnsi" w:cstheme="minorHAnsi"/>
        </w:rPr>
        <w:t xml:space="preserve">as excluded </w:t>
      </w:r>
      <w:r w:rsidR="00B70565">
        <w:rPr>
          <w:rFonts w:asciiTheme="minorHAnsi" w:hAnsiTheme="minorHAnsi" w:cstheme="minorHAnsi"/>
        </w:rPr>
        <w:t>here will be allowed in the final contract with the client.</w:t>
      </w:r>
      <w:r w:rsidR="00DC0E1A">
        <w:rPr>
          <w:rFonts w:asciiTheme="minorHAnsi" w:hAnsiTheme="minorHAnsi" w:cstheme="minorHAnsi"/>
        </w:rPr>
        <w:t xml:space="preserve"> This list is included for your reference.  </w:t>
      </w:r>
      <w:r w:rsidR="00334C68" w:rsidRPr="00037FDD">
        <w:rPr>
          <w:rFonts w:asciiTheme="minorHAnsi" w:hAnsiTheme="minorHAnsi" w:cstheme="minorHAnsi"/>
          <w:b/>
          <w:bCs/>
        </w:rPr>
        <w:t xml:space="preserve">Confirm the list of exclusions in </w:t>
      </w:r>
      <w:r w:rsidR="00334C68">
        <w:rPr>
          <w:rFonts w:asciiTheme="minorHAnsi" w:hAnsiTheme="minorHAnsi" w:cstheme="minorHAnsi"/>
          <w:b/>
          <w:bCs/>
        </w:rPr>
        <w:t>this table</w:t>
      </w:r>
      <w:r w:rsidR="00334C68" w:rsidRPr="00037FDD">
        <w:rPr>
          <w:rFonts w:asciiTheme="minorHAnsi" w:hAnsiTheme="minorHAnsi" w:cstheme="minorHAnsi"/>
          <w:b/>
          <w:bCs/>
        </w:rPr>
        <w:t xml:space="preserve"> is exactly the same as your response in item </w:t>
      </w:r>
      <w:r w:rsidR="00334C68">
        <w:rPr>
          <w:rFonts w:asciiTheme="minorHAnsi" w:hAnsiTheme="minorHAnsi" w:cstheme="minorHAnsi"/>
          <w:b/>
          <w:bCs/>
        </w:rPr>
        <w:t>S</w:t>
      </w:r>
      <w:r w:rsidR="00334C68" w:rsidRPr="00037FDD">
        <w:rPr>
          <w:rFonts w:asciiTheme="minorHAnsi" w:hAnsiTheme="minorHAnsi" w:cstheme="minorHAnsi"/>
          <w:b/>
          <w:bCs/>
        </w:rPr>
        <w:t xml:space="preserve"> </w:t>
      </w:r>
      <w:r w:rsidR="00334C68">
        <w:rPr>
          <w:rFonts w:asciiTheme="minorHAnsi" w:hAnsiTheme="minorHAnsi" w:cstheme="minorHAnsi"/>
          <w:b/>
          <w:bCs/>
        </w:rPr>
        <w:t>above and Appendix D, item 3</w:t>
      </w:r>
      <w:r w:rsidR="00334C68" w:rsidRPr="00037FDD">
        <w:rPr>
          <w:rFonts w:asciiTheme="minorHAnsi" w:hAnsiTheme="minorHAnsi" w:cstheme="minorHAnsi"/>
          <w:b/>
          <w:bCs/>
        </w:rPr>
        <w:t>.</w:t>
      </w:r>
      <w:r w:rsidR="00334C68">
        <w:rPr>
          <w:rFonts w:asciiTheme="minorHAnsi" w:hAnsiTheme="minorHAnsi" w:cstheme="minorHAnsi"/>
          <w:b/>
          <w:bCs/>
        </w:rPr>
        <w:t xml:space="preserve">  </w:t>
      </w:r>
      <w:r w:rsidR="00DC0E1A">
        <w:rPr>
          <w:rFonts w:asciiTheme="minorHAnsi" w:hAnsiTheme="minorHAnsi" w:cstheme="minorHAnsi"/>
        </w:rPr>
        <w:t>Note that each exclusion will decrease the value of your offer.</w:t>
      </w:r>
    </w:p>
    <w:p w14:paraId="50044146" w14:textId="626E13D8" w:rsidR="00C73567" w:rsidRDefault="00C73567" w:rsidP="00C73567">
      <w:pPr>
        <w:rPr>
          <w:rFonts w:asciiTheme="minorHAnsi" w:hAnsiTheme="minorHAnsi" w:cstheme="minorHAnsi"/>
        </w:rPr>
      </w:pPr>
    </w:p>
    <w:tbl>
      <w:tblPr>
        <w:tblStyle w:val="TableGrid"/>
        <w:tblW w:w="0" w:type="auto"/>
        <w:tblLook w:val="04A0" w:firstRow="1" w:lastRow="0" w:firstColumn="1" w:lastColumn="0" w:noHBand="0" w:noVBand="1"/>
      </w:tblPr>
      <w:tblGrid>
        <w:gridCol w:w="7015"/>
        <w:gridCol w:w="2335"/>
      </w:tblGrid>
      <w:tr w:rsidR="008856B6" w14:paraId="674494FD" w14:textId="77777777" w:rsidTr="007E1538">
        <w:tc>
          <w:tcPr>
            <w:tcW w:w="7015" w:type="dxa"/>
          </w:tcPr>
          <w:p w14:paraId="4CD1A9EF" w14:textId="77777777" w:rsidR="008856B6" w:rsidRPr="00DC0E1A" w:rsidRDefault="008856B6" w:rsidP="007E1538">
            <w:pPr>
              <w:jc w:val="center"/>
              <w:rPr>
                <w:rFonts w:asciiTheme="minorHAnsi" w:hAnsiTheme="minorHAnsi" w:cstheme="minorHAnsi"/>
                <w:b/>
                <w:bCs/>
              </w:rPr>
            </w:pPr>
            <w:r>
              <w:rPr>
                <w:rFonts w:asciiTheme="minorHAnsi" w:hAnsiTheme="minorHAnsi" w:cstheme="minorHAnsi"/>
                <w:b/>
                <w:bCs/>
              </w:rPr>
              <w:t>Claim Type</w:t>
            </w:r>
          </w:p>
        </w:tc>
        <w:tc>
          <w:tcPr>
            <w:tcW w:w="2335" w:type="dxa"/>
          </w:tcPr>
          <w:p w14:paraId="22711523" w14:textId="77777777" w:rsidR="008856B6" w:rsidRPr="00DC0E1A" w:rsidRDefault="008856B6" w:rsidP="007E1538">
            <w:pPr>
              <w:jc w:val="center"/>
              <w:rPr>
                <w:rFonts w:asciiTheme="minorHAnsi" w:hAnsiTheme="minorHAnsi" w:cstheme="minorHAnsi"/>
                <w:b/>
                <w:bCs/>
              </w:rPr>
            </w:pPr>
            <w:r>
              <w:rPr>
                <w:rFonts w:asciiTheme="minorHAnsi" w:hAnsiTheme="minorHAnsi" w:cstheme="minorHAnsi"/>
                <w:b/>
                <w:bCs/>
              </w:rPr>
              <w:t>Included/Excluded in Rebate Payments</w:t>
            </w:r>
          </w:p>
        </w:tc>
      </w:tr>
      <w:tr w:rsidR="008856B6" w14:paraId="5A0CE86C" w14:textId="77777777" w:rsidTr="007E1538">
        <w:tc>
          <w:tcPr>
            <w:tcW w:w="7015" w:type="dxa"/>
          </w:tcPr>
          <w:p w14:paraId="4D148D5E" w14:textId="77777777" w:rsidR="008856B6" w:rsidRDefault="008856B6" w:rsidP="007E1538">
            <w:pPr>
              <w:rPr>
                <w:rFonts w:asciiTheme="minorHAnsi" w:hAnsiTheme="minorHAnsi" w:cstheme="minorHAnsi"/>
              </w:rPr>
            </w:pPr>
            <w:r>
              <w:rPr>
                <w:rFonts w:asciiTheme="minorHAnsi" w:hAnsiTheme="minorHAnsi" w:cstheme="minorHAnsi"/>
              </w:rPr>
              <w:t>Multi-Source Brands</w:t>
            </w:r>
          </w:p>
        </w:tc>
        <w:tc>
          <w:tcPr>
            <w:tcW w:w="2335" w:type="dxa"/>
          </w:tcPr>
          <w:p w14:paraId="288038B9" w14:textId="77777777" w:rsidR="008856B6" w:rsidRDefault="008856B6" w:rsidP="00475C04">
            <w:pPr>
              <w:jc w:val="right"/>
              <w:rPr>
                <w:rFonts w:asciiTheme="minorHAnsi" w:hAnsiTheme="minorHAnsi" w:cstheme="minorHAnsi"/>
              </w:rPr>
            </w:pPr>
          </w:p>
        </w:tc>
      </w:tr>
      <w:tr w:rsidR="008856B6" w14:paraId="07843BBE" w14:textId="77777777" w:rsidTr="007E1538">
        <w:tc>
          <w:tcPr>
            <w:tcW w:w="7015" w:type="dxa"/>
          </w:tcPr>
          <w:p w14:paraId="3C3D618F" w14:textId="7A944A74" w:rsidR="008856B6" w:rsidRDefault="005739E3" w:rsidP="007E1538">
            <w:pPr>
              <w:rPr>
                <w:rFonts w:asciiTheme="minorHAnsi" w:hAnsiTheme="minorHAnsi" w:cstheme="minorHAnsi"/>
              </w:rPr>
            </w:pPr>
            <w:r>
              <w:rPr>
                <w:rFonts w:asciiTheme="minorHAnsi" w:hAnsiTheme="minorHAnsi" w:cstheme="minorHAnsi"/>
              </w:rPr>
              <w:t>T</w:t>
            </w:r>
            <w:r w:rsidR="008856B6">
              <w:rPr>
                <w:rFonts w:asciiTheme="minorHAnsi" w:hAnsiTheme="minorHAnsi" w:cstheme="minorHAnsi"/>
              </w:rPr>
              <w:t>ier 3 Brands</w:t>
            </w:r>
          </w:p>
        </w:tc>
        <w:tc>
          <w:tcPr>
            <w:tcW w:w="2335" w:type="dxa"/>
          </w:tcPr>
          <w:p w14:paraId="19D47B20" w14:textId="77777777" w:rsidR="008856B6" w:rsidRDefault="008856B6" w:rsidP="00475C04">
            <w:pPr>
              <w:jc w:val="right"/>
              <w:rPr>
                <w:rFonts w:asciiTheme="minorHAnsi" w:hAnsiTheme="minorHAnsi" w:cstheme="minorHAnsi"/>
              </w:rPr>
            </w:pPr>
          </w:p>
        </w:tc>
      </w:tr>
      <w:tr w:rsidR="008856B6" w14:paraId="4F757716" w14:textId="77777777" w:rsidTr="007E1538">
        <w:tc>
          <w:tcPr>
            <w:tcW w:w="7015" w:type="dxa"/>
          </w:tcPr>
          <w:p w14:paraId="76F49594" w14:textId="77777777" w:rsidR="008856B6" w:rsidRDefault="008856B6" w:rsidP="007E1538">
            <w:pPr>
              <w:rPr>
                <w:rFonts w:asciiTheme="minorHAnsi" w:hAnsiTheme="minorHAnsi" w:cstheme="minorHAnsi"/>
              </w:rPr>
            </w:pPr>
            <w:r>
              <w:rPr>
                <w:rFonts w:asciiTheme="minorHAnsi" w:hAnsiTheme="minorHAnsi" w:cstheme="minorHAnsi"/>
              </w:rPr>
              <w:t>Excluded Drugs</w:t>
            </w:r>
          </w:p>
        </w:tc>
        <w:tc>
          <w:tcPr>
            <w:tcW w:w="2335" w:type="dxa"/>
          </w:tcPr>
          <w:p w14:paraId="201B3964" w14:textId="77777777" w:rsidR="008856B6" w:rsidRDefault="008856B6" w:rsidP="00475C04">
            <w:pPr>
              <w:jc w:val="right"/>
              <w:rPr>
                <w:rFonts w:asciiTheme="minorHAnsi" w:hAnsiTheme="minorHAnsi" w:cstheme="minorHAnsi"/>
              </w:rPr>
            </w:pPr>
          </w:p>
        </w:tc>
      </w:tr>
      <w:tr w:rsidR="008856B6" w14:paraId="7CBF9518" w14:textId="77777777" w:rsidTr="007E1538">
        <w:tc>
          <w:tcPr>
            <w:tcW w:w="7015" w:type="dxa"/>
          </w:tcPr>
          <w:p w14:paraId="686664F3" w14:textId="77777777" w:rsidR="008856B6" w:rsidRDefault="008856B6" w:rsidP="007E1538">
            <w:pPr>
              <w:rPr>
                <w:rFonts w:asciiTheme="minorHAnsi" w:hAnsiTheme="minorHAnsi" w:cstheme="minorHAnsi"/>
              </w:rPr>
            </w:pPr>
            <w:r>
              <w:rPr>
                <w:rFonts w:asciiTheme="minorHAnsi" w:hAnsiTheme="minorHAnsi" w:cstheme="minorHAnsi"/>
              </w:rPr>
              <w:t>Limited Distribution Drugs</w:t>
            </w:r>
          </w:p>
        </w:tc>
        <w:tc>
          <w:tcPr>
            <w:tcW w:w="2335" w:type="dxa"/>
          </w:tcPr>
          <w:p w14:paraId="3B3BB5F0" w14:textId="77777777" w:rsidR="008856B6" w:rsidRDefault="008856B6" w:rsidP="00475C04">
            <w:pPr>
              <w:jc w:val="right"/>
              <w:rPr>
                <w:rFonts w:asciiTheme="minorHAnsi" w:hAnsiTheme="minorHAnsi" w:cstheme="minorHAnsi"/>
              </w:rPr>
            </w:pPr>
          </w:p>
        </w:tc>
      </w:tr>
      <w:tr w:rsidR="008856B6" w14:paraId="270145EC" w14:textId="77777777" w:rsidTr="007E1538">
        <w:tc>
          <w:tcPr>
            <w:tcW w:w="7015" w:type="dxa"/>
          </w:tcPr>
          <w:p w14:paraId="5CC7C2E9" w14:textId="77777777" w:rsidR="008856B6" w:rsidRDefault="008856B6" w:rsidP="007E1538">
            <w:pPr>
              <w:rPr>
                <w:rFonts w:asciiTheme="minorHAnsi" w:hAnsiTheme="minorHAnsi" w:cstheme="minorHAnsi"/>
              </w:rPr>
            </w:pPr>
            <w:r>
              <w:rPr>
                <w:rFonts w:asciiTheme="minorHAnsi" w:hAnsiTheme="minorHAnsi" w:cstheme="minorHAnsi"/>
              </w:rPr>
              <w:t>340B Claims</w:t>
            </w:r>
          </w:p>
        </w:tc>
        <w:tc>
          <w:tcPr>
            <w:tcW w:w="2335" w:type="dxa"/>
          </w:tcPr>
          <w:p w14:paraId="768D54F6" w14:textId="77777777" w:rsidR="008856B6" w:rsidRDefault="008856B6" w:rsidP="00475C04">
            <w:pPr>
              <w:jc w:val="right"/>
              <w:rPr>
                <w:rFonts w:asciiTheme="minorHAnsi" w:hAnsiTheme="minorHAnsi" w:cstheme="minorHAnsi"/>
              </w:rPr>
            </w:pPr>
          </w:p>
        </w:tc>
      </w:tr>
      <w:tr w:rsidR="008856B6" w14:paraId="0C516C91" w14:textId="77777777" w:rsidTr="007E1538">
        <w:tc>
          <w:tcPr>
            <w:tcW w:w="7015" w:type="dxa"/>
          </w:tcPr>
          <w:p w14:paraId="76E43F94" w14:textId="255AB072" w:rsidR="008856B6" w:rsidRDefault="008856B6" w:rsidP="007E1538">
            <w:pPr>
              <w:rPr>
                <w:rFonts w:asciiTheme="minorHAnsi" w:hAnsiTheme="minorHAnsi" w:cstheme="minorHAnsi"/>
              </w:rPr>
            </w:pPr>
            <w:r>
              <w:rPr>
                <w:rFonts w:asciiTheme="minorHAnsi" w:hAnsiTheme="minorHAnsi" w:cstheme="minorHAnsi"/>
              </w:rPr>
              <w:t>340B Pharmacies</w:t>
            </w:r>
            <w:r w:rsidR="00A2523D">
              <w:rPr>
                <w:rFonts w:asciiTheme="minorHAnsi" w:hAnsiTheme="minorHAnsi" w:cstheme="minorHAnsi"/>
              </w:rPr>
              <w:t xml:space="preserve"> (entire pharmacies should not be excluded, only 340B claims)</w:t>
            </w:r>
          </w:p>
        </w:tc>
        <w:tc>
          <w:tcPr>
            <w:tcW w:w="2335" w:type="dxa"/>
          </w:tcPr>
          <w:p w14:paraId="2D681098" w14:textId="3FE12B80" w:rsidR="008856B6" w:rsidRDefault="00A2523D" w:rsidP="00475C04">
            <w:pPr>
              <w:jc w:val="right"/>
              <w:rPr>
                <w:rFonts w:asciiTheme="minorHAnsi" w:hAnsiTheme="minorHAnsi" w:cstheme="minorHAnsi"/>
              </w:rPr>
            </w:pPr>
            <w:r>
              <w:rPr>
                <w:rFonts w:asciiTheme="minorHAnsi" w:hAnsiTheme="minorHAnsi" w:cstheme="minorHAnsi"/>
              </w:rPr>
              <w:t>Included</w:t>
            </w:r>
          </w:p>
        </w:tc>
      </w:tr>
      <w:tr w:rsidR="008856B6" w14:paraId="51925CBA" w14:textId="77777777" w:rsidTr="007E1538">
        <w:tc>
          <w:tcPr>
            <w:tcW w:w="7015" w:type="dxa"/>
          </w:tcPr>
          <w:p w14:paraId="2ABEA5E2" w14:textId="77777777" w:rsidR="008856B6" w:rsidRDefault="008856B6" w:rsidP="007E1538">
            <w:pPr>
              <w:rPr>
                <w:rFonts w:asciiTheme="minorHAnsi" w:hAnsiTheme="minorHAnsi" w:cstheme="minorHAnsi"/>
              </w:rPr>
            </w:pPr>
            <w:r>
              <w:rPr>
                <w:rFonts w:asciiTheme="minorHAnsi" w:hAnsiTheme="minorHAnsi" w:cstheme="minorHAnsi"/>
              </w:rPr>
              <w:t>Over-The-Counter Drugs</w:t>
            </w:r>
          </w:p>
        </w:tc>
        <w:tc>
          <w:tcPr>
            <w:tcW w:w="2335" w:type="dxa"/>
          </w:tcPr>
          <w:p w14:paraId="6EEE9335" w14:textId="77777777" w:rsidR="008856B6" w:rsidRDefault="008856B6" w:rsidP="007E1538">
            <w:pPr>
              <w:rPr>
                <w:rFonts w:asciiTheme="minorHAnsi" w:hAnsiTheme="minorHAnsi" w:cstheme="minorHAnsi"/>
              </w:rPr>
            </w:pPr>
          </w:p>
        </w:tc>
      </w:tr>
      <w:tr w:rsidR="008856B6" w14:paraId="63913997" w14:textId="77777777" w:rsidTr="007E1538">
        <w:tc>
          <w:tcPr>
            <w:tcW w:w="7015" w:type="dxa"/>
          </w:tcPr>
          <w:p w14:paraId="76FC2ACD" w14:textId="77777777" w:rsidR="008856B6" w:rsidRDefault="008856B6" w:rsidP="007E1538">
            <w:pPr>
              <w:rPr>
                <w:rFonts w:asciiTheme="minorHAnsi" w:hAnsiTheme="minorHAnsi" w:cstheme="minorHAnsi"/>
              </w:rPr>
            </w:pPr>
            <w:r>
              <w:rPr>
                <w:rFonts w:asciiTheme="minorHAnsi" w:hAnsiTheme="minorHAnsi" w:cstheme="minorHAnsi"/>
              </w:rPr>
              <w:t>Diabetic Supplies</w:t>
            </w:r>
          </w:p>
        </w:tc>
        <w:tc>
          <w:tcPr>
            <w:tcW w:w="2335" w:type="dxa"/>
          </w:tcPr>
          <w:p w14:paraId="4302F581" w14:textId="77777777" w:rsidR="008856B6" w:rsidRDefault="008856B6" w:rsidP="007E1538">
            <w:pPr>
              <w:rPr>
                <w:rFonts w:asciiTheme="minorHAnsi" w:hAnsiTheme="minorHAnsi" w:cstheme="minorHAnsi"/>
              </w:rPr>
            </w:pPr>
          </w:p>
        </w:tc>
      </w:tr>
      <w:tr w:rsidR="008856B6" w14:paraId="29FD24E2" w14:textId="77777777" w:rsidTr="007E1538">
        <w:tc>
          <w:tcPr>
            <w:tcW w:w="7015" w:type="dxa"/>
          </w:tcPr>
          <w:p w14:paraId="555B4CFE" w14:textId="77777777" w:rsidR="008856B6" w:rsidRDefault="008856B6" w:rsidP="007E1538">
            <w:pPr>
              <w:rPr>
                <w:rFonts w:asciiTheme="minorHAnsi" w:hAnsiTheme="minorHAnsi" w:cstheme="minorHAnsi"/>
              </w:rPr>
            </w:pPr>
            <w:r>
              <w:rPr>
                <w:rFonts w:asciiTheme="minorHAnsi" w:hAnsiTheme="minorHAnsi" w:cstheme="minorHAnsi"/>
              </w:rPr>
              <w:t>OTC Insulin</w:t>
            </w:r>
          </w:p>
        </w:tc>
        <w:tc>
          <w:tcPr>
            <w:tcW w:w="2335" w:type="dxa"/>
          </w:tcPr>
          <w:p w14:paraId="2AA57EC5" w14:textId="77777777" w:rsidR="008856B6" w:rsidRDefault="008856B6" w:rsidP="007E1538">
            <w:pPr>
              <w:rPr>
                <w:rFonts w:asciiTheme="minorHAnsi" w:hAnsiTheme="minorHAnsi" w:cstheme="minorHAnsi"/>
              </w:rPr>
            </w:pPr>
          </w:p>
        </w:tc>
      </w:tr>
      <w:tr w:rsidR="008856B6" w14:paraId="1ABA9D9B" w14:textId="77777777" w:rsidTr="007E1538">
        <w:tc>
          <w:tcPr>
            <w:tcW w:w="7015" w:type="dxa"/>
          </w:tcPr>
          <w:p w14:paraId="5FB7AF56" w14:textId="77777777" w:rsidR="008856B6" w:rsidRDefault="008856B6" w:rsidP="007E1538">
            <w:pPr>
              <w:rPr>
                <w:rFonts w:asciiTheme="minorHAnsi" w:hAnsiTheme="minorHAnsi" w:cstheme="minorHAnsi"/>
              </w:rPr>
            </w:pPr>
            <w:r>
              <w:rPr>
                <w:rFonts w:asciiTheme="minorHAnsi" w:hAnsiTheme="minorHAnsi" w:cstheme="minorHAnsi"/>
              </w:rPr>
              <w:t>Member Cost Share &gt; 50% (after deductible)</w:t>
            </w:r>
          </w:p>
        </w:tc>
        <w:tc>
          <w:tcPr>
            <w:tcW w:w="2335" w:type="dxa"/>
          </w:tcPr>
          <w:p w14:paraId="24CE55B4" w14:textId="77777777" w:rsidR="008856B6" w:rsidRDefault="008856B6" w:rsidP="007E1538">
            <w:pPr>
              <w:rPr>
                <w:rFonts w:asciiTheme="minorHAnsi" w:hAnsiTheme="minorHAnsi" w:cstheme="minorHAnsi"/>
              </w:rPr>
            </w:pPr>
          </w:p>
        </w:tc>
      </w:tr>
      <w:tr w:rsidR="008856B6" w14:paraId="253B3B85" w14:textId="77777777" w:rsidTr="007E1538">
        <w:tc>
          <w:tcPr>
            <w:tcW w:w="7015" w:type="dxa"/>
          </w:tcPr>
          <w:p w14:paraId="043CF42A" w14:textId="77777777" w:rsidR="008856B6" w:rsidRDefault="008856B6" w:rsidP="007E1538">
            <w:pPr>
              <w:rPr>
                <w:rFonts w:asciiTheme="minorHAnsi" w:hAnsiTheme="minorHAnsi" w:cstheme="minorHAnsi"/>
              </w:rPr>
            </w:pPr>
            <w:r>
              <w:rPr>
                <w:rFonts w:asciiTheme="minorHAnsi" w:hAnsiTheme="minorHAnsi" w:cstheme="minorHAnsi"/>
              </w:rPr>
              <w:t>Vaccines</w:t>
            </w:r>
          </w:p>
        </w:tc>
        <w:tc>
          <w:tcPr>
            <w:tcW w:w="2335" w:type="dxa"/>
          </w:tcPr>
          <w:p w14:paraId="316FB338" w14:textId="77777777" w:rsidR="008856B6" w:rsidRDefault="008856B6" w:rsidP="007E1538">
            <w:pPr>
              <w:rPr>
                <w:rFonts w:asciiTheme="minorHAnsi" w:hAnsiTheme="minorHAnsi" w:cstheme="minorHAnsi"/>
              </w:rPr>
            </w:pPr>
          </w:p>
        </w:tc>
      </w:tr>
      <w:tr w:rsidR="008856B6" w14:paraId="6EAAE35C" w14:textId="77777777" w:rsidTr="007E1538">
        <w:tc>
          <w:tcPr>
            <w:tcW w:w="7015" w:type="dxa"/>
          </w:tcPr>
          <w:p w14:paraId="6C671E6D" w14:textId="77777777" w:rsidR="008856B6" w:rsidRDefault="008856B6" w:rsidP="007E1538">
            <w:pPr>
              <w:rPr>
                <w:rFonts w:asciiTheme="minorHAnsi" w:hAnsiTheme="minorHAnsi" w:cstheme="minorHAnsi"/>
              </w:rPr>
            </w:pPr>
            <w:r>
              <w:rPr>
                <w:rFonts w:asciiTheme="minorHAnsi" w:hAnsiTheme="minorHAnsi" w:cstheme="minorHAnsi"/>
              </w:rPr>
              <w:t>Non-FDA Approved Drugs</w:t>
            </w:r>
          </w:p>
        </w:tc>
        <w:tc>
          <w:tcPr>
            <w:tcW w:w="2335" w:type="dxa"/>
          </w:tcPr>
          <w:p w14:paraId="4B0735E1" w14:textId="77777777" w:rsidR="008856B6" w:rsidRDefault="008856B6" w:rsidP="007E1538">
            <w:pPr>
              <w:rPr>
                <w:rFonts w:asciiTheme="minorHAnsi" w:hAnsiTheme="minorHAnsi" w:cstheme="minorHAnsi"/>
              </w:rPr>
            </w:pPr>
          </w:p>
        </w:tc>
      </w:tr>
      <w:tr w:rsidR="008856B6" w14:paraId="56CEE5A7" w14:textId="77777777" w:rsidTr="007E1538">
        <w:tc>
          <w:tcPr>
            <w:tcW w:w="7015" w:type="dxa"/>
          </w:tcPr>
          <w:p w14:paraId="2CE12C78" w14:textId="77777777" w:rsidR="008856B6" w:rsidRDefault="008856B6" w:rsidP="007E1538">
            <w:pPr>
              <w:rPr>
                <w:rFonts w:asciiTheme="minorHAnsi" w:hAnsiTheme="minorHAnsi" w:cstheme="minorHAnsi"/>
              </w:rPr>
            </w:pPr>
            <w:r>
              <w:rPr>
                <w:rFonts w:asciiTheme="minorHAnsi" w:hAnsiTheme="minorHAnsi" w:cstheme="minorHAnsi"/>
              </w:rPr>
              <w:t>Re-Packaged NDCs</w:t>
            </w:r>
          </w:p>
        </w:tc>
        <w:tc>
          <w:tcPr>
            <w:tcW w:w="2335" w:type="dxa"/>
          </w:tcPr>
          <w:p w14:paraId="5573CEBC" w14:textId="77777777" w:rsidR="008856B6" w:rsidRDefault="008856B6" w:rsidP="007E1538">
            <w:pPr>
              <w:rPr>
                <w:rFonts w:asciiTheme="minorHAnsi" w:hAnsiTheme="minorHAnsi" w:cstheme="minorHAnsi"/>
              </w:rPr>
            </w:pPr>
          </w:p>
        </w:tc>
      </w:tr>
      <w:tr w:rsidR="008856B6" w14:paraId="5BE7AA09" w14:textId="77777777" w:rsidTr="007E1538">
        <w:tc>
          <w:tcPr>
            <w:tcW w:w="7015" w:type="dxa"/>
          </w:tcPr>
          <w:p w14:paraId="5A4D0BF6" w14:textId="77777777" w:rsidR="008856B6" w:rsidRDefault="008856B6" w:rsidP="007E1538">
            <w:pPr>
              <w:rPr>
                <w:rFonts w:asciiTheme="minorHAnsi" w:hAnsiTheme="minorHAnsi" w:cstheme="minorHAnsi"/>
              </w:rPr>
            </w:pPr>
            <w:r>
              <w:rPr>
                <w:rFonts w:asciiTheme="minorHAnsi" w:hAnsiTheme="minorHAnsi" w:cstheme="minorHAnsi"/>
              </w:rPr>
              <w:t>Compound Drugs</w:t>
            </w:r>
          </w:p>
        </w:tc>
        <w:tc>
          <w:tcPr>
            <w:tcW w:w="2335" w:type="dxa"/>
          </w:tcPr>
          <w:p w14:paraId="58D0C378" w14:textId="77777777" w:rsidR="008856B6" w:rsidRDefault="008856B6" w:rsidP="007E1538">
            <w:pPr>
              <w:rPr>
                <w:rFonts w:asciiTheme="minorHAnsi" w:hAnsiTheme="minorHAnsi" w:cstheme="minorHAnsi"/>
              </w:rPr>
            </w:pPr>
          </w:p>
        </w:tc>
      </w:tr>
      <w:tr w:rsidR="008856B6" w14:paraId="0A5D4B48" w14:textId="77777777" w:rsidTr="007E1538">
        <w:tc>
          <w:tcPr>
            <w:tcW w:w="7015" w:type="dxa"/>
          </w:tcPr>
          <w:p w14:paraId="6172F422" w14:textId="77777777" w:rsidR="008856B6" w:rsidRDefault="008856B6" w:rsidP="007E1538">
            <w:pPr>
              <w:rPr>
                <w:rFonts w:asciiTheme="minorHAnsi" w:hAnsiTheme="minorHAnsi" w:cstheme="minorHAnsi"/>
              </w:rPr>
            </w:pPr>
            <w:r>
              <w:rPr>
                <w:rFonts w:asciiTheme="minorHAnsi" w:hAnsiTheme="minorHAnsi" w:cstheme="minorHAnsi"/>
              </w:rPr>
              <w:t>Discount Card Program Claims</w:t>
            </w:r>
          </w:p>
        </w:tc>
        <w:tc>
          <w:tcPr>
            <w:tcW w:w="2335" w:type="dxa"/>
          </w:tcPr>
          <w:p w14:paraId="120CA687" w14:textId="77777777" w:rsidR="008856B6" w:rsidRDefault="008856B6" w:rsidP="007E1538">
            <w:pPr>
              <w:rPr>
                <w:rFonts w:asciiTheme="minorHAnsi" w:hAnsiTheme="minorHAnsi" w:cstheme="minorHAnsi"/>
              </w:rPr>
            </w:pPr>
          </w:p>
        </w:tc>
      </w:tr>
      <w:tr w:rsidR="008856B6" w14:paraId="08A00A26" w14:textId="77777777" w:rsidTr="007E1538">
        <w:tc>
          <w:tcPr>
            <w:tcW w:w="7015" w:type="dxa"/>
          </w:tcPr>
          <w:p w14:paraId="381DD283" w14:textId="77777777" w:rsidR="008856B6" w:rsidRDefault="008856B6" w:rsidP="007E1538">
            <w:pPr>
              <w:rPr>
                <w:rFonts w:asciiTheme="minorHAnsi" w:hAnsiTheme="minorHAnsi" w:cstheme="minorHAnsi"/>
              </w:rPr>
            </w:pPr>
            <w:r>
              <w:rPr>
                <w:rFonts w:asciiTheme="minorHAnsi" w:hAnsiTheme="minorHAnsi" w:cstheme="minorHAnsi"/>
              </w:rPr>
              <w:t xml:space="preserve">Claims Eligible for Federal Supply Schedule (e.g., </w:t>
            </w:r>
            <w:r w:rsidRPr="00103EFD">
              <w:rPr>
                <w:rFonts w:asciiTheme="minorHAnsi" w:hAnsiTheme="minorHAnsi" w:cstheme="minorHAnsi"/>
              </w:rPr>
              <w:t>Department of Veterans Affairs, U.S. Public Health Service, Department of Defense, Indian Health Services</w:t>
            </w:r>
          </w:p>
        </w:tc>
        <w:tc>
          <w:tcPr>
            <w:tcW w:w="2335" w:type="dxa"/>
          </w:tcPr>
          <w:p w14:paraId="6B21BEC2" w14:textId="77777777" w:rsidR="008856B6" w:rsidRDefault="008856B6" w:rsidP="007E1538">
            <w:pPr>
              <w:rPr>
                <w:rFonts w:asciiTheme="minorHAnsi" w:hAnsiTheme="minorHAnsi" w:cstheme="minorHAnsi"/>
              </w:rPr>
            </w:pPr>
          </w:p>
        </w:tc>
      </w:tr>
      <w:tr w:rsidR="008856B6" w14:paraId="0271498E" w14:textId="77777777" w:rsidTr="007E1538">
        <w:tc>
          <w:tcPr>
            <w:tcW w:w="7015" w:type="dxa"/>
          </w:tcPr>
          <w:p w14:paraId="7EB1F60B" w14:textId="77777777" w:rsidR="008856B6" w:rsidRDefault="008856B6" w:rsidP="007E1538">
            <w:pPr>
              <w:rPr>
                <w:rFonts w:asciiTheme="minorHAnsi" w:hAnsiTheme="minorHAnsi" w:cstheme="minorHAnsi"/>
              </w:rPr>
            </w:pPr>
            <w:r>
              <w:rPr>
                <w:rFonts w:asciiTheme="minorHAnsi" w:hAnsiTheme="minorHAnsi" w:cstheme="minorHAnsi"/>
              </w:rPr>
              <w:t>COB Claims</w:t>
            </w:r>
          </w:p>
        </w:tc>
        <w:tc>
          <w:tcPr>
            <w:tcW w:w="2335" w:type="dxa"/>
          </w:tcPr>
          <w:p w14:paraId="0C390494" w14:textId="77777777" w:rsidR="008856B6" w:rsidRDefault="008856B6" w:rsidP="007E1538">
            <w:pPr>
              <w:rPr>
                <w:rFonts w:asciiTheme="minorHAnsi" w:hAnsiTheme="minorHAnsi" w:cstheme="minorHAnsi"/>
              </w:rPr>
            </w:pPr>
          </w:p>
        </w:tc>
      </w:tr>
      <w:tr w:rsidR="008856B6" w14:paraId="14958D2F" w14:textId="77777777" w:rsidTr="007E1538">
        <w:tc>
          <w:tcPr>
            <w:tcW w:w="7015" w:type="dxa"/>
          </w:tcPr>
          <w:p w14:paraId="4F1F915F" w14:textId="77777777" w:rsidR="008856B6" w:rsidRDefault="008856B6" w:rsidP="007E1538">
            <w:pPr>
              <w:rPr>
                <w:rFonts w:asciiTheme="minorHAnsi" w:hAnsiTheme="minorHAnsi" w:cstheme="minorHAnsi"/>
              </w:rPr>
            </w:pPr>
            <w:r>
              <w:rPr>
                <w:rFonts w:asciiTheme="minorHAnsi" w:hAnsiTheme="minorHAnsi" w:cstheme="minorHAnsi"/>
              </w:rPr>
              <w:t>Cosmetics</w:t>
            </w:r>
          </w:p>
        </w:tc>
        <w:tc>
          <w:tcPr>
            <w:tcW w:w="2335" w:type="dxa"/>
          </w:tcPr>
          <w:p w14:paraId="0918B99E" w14:textId="77777777" w:rsidR="008856B6" w:rsidRDefault="008856B6" w:rsidP="007E1538">
            <w:pPr>
              <w:rPr>
                <w:rFonts w:asciiTheme="minorHAnsi" w:hAnsiTheme="minorHAnsi" w:cstheme="minorHAnsi"/>
              </w:rPr>
            </w:pPr>
          </w:p>
        </w:tc>
      </w:tr>
    </w:tbl>
    <w:p w14:paraId="7D152235" w14:textId="77777777" w:rsidR="008856B6" w:rsidRDefault="008856B6" w:rsidP="00C73567">
      <w:pPr>
        <w:rPr>
          <w:rFonts w:asciiTheme="minorHAnsi" w:hAnsiTheme="minorHAnsi" w:cstheme="minorHAnsi"/>
        </w:rPr>
      </w:pPr>
    </w:p>
    <w:p w14:paraId="53B38D9D" w14:textId="56AD2FBF" w:rsidR="00C26DC3" w:rsidRDefault="00C26DC3" w:rsidP="00EF5F0D">
      <w:pPr>
        <w:numPr>
          <w:ilvl w:val="0"/>
          <w:numId w:val="34"/>
        </w:numPr>
        <w:tabs>
          <w:tab w:val="clear" w:pos="1080"/>
          <w:tab w:val="num" w:pos="360"/>
        </w:tabs>
        <w:ind w:left="360"/>
        <w:rPr>
          <w:rFonts w:asciiTheme="minorHAnsi" w:hAnsiTheme="minorHAnsi" w:cstheme="minorHAnsi"/>
        </w:rPr>
      </w:pPr>
      <w:r>
        <w:rPr>
          <w:rFonts w:asciiTheme="minorHAnsi" w:hAnsiTheme="minorHAnsi" w:cstheme="minorHAnsi"/>
        </w:rPr>
        <w:t>Delineate all specialty medications that will not receive a rebate, if any.</w:t>
      </w:r>
    </w:p>
    <w:p w14:paraId="6BF38CC7" w14:textId="77777777" w:rsidR="008E458B" w:rsidRDefault="008E458B" w:rsidP="008E458B">
      <w:pPr>
        <w:pStyle w:val="ListParagraph0"/>
        <w:rPr>
          <w:rFonts w:asciiTheme="minorHAnsi" w:hAnsiTheme="minorHAnsi" w:cstheme="minorHAnsi"/>
        </w:rPr>
      </w:pPr>
    </w:p>
    <w:p w14:paraId="4D0D984A" w14:textId="69F70C54" w:rsidR="008E458B" w:rsidRDefault="008E458B" w:rsidP="00EF5F0D">
      <w:pPr>
        <w:numPr>
          <w:ilvl w:val="0"/>
          <w:numId w:val="34"/>
        </w:numPr>
        <w:tabs>
          <w:tab w:val="clear" w:pos="1080"/>
          <w:tab w:val="num" w:pos="360"/>
        </w:tabs>
        <w:ind w:left="360"/>
        <w:rPr>
          <w:rFonts w:asciiTheme="minorHAnsi" w:hAnsiTheme="minorHAnsi" w:cstheme="minorHAnsi"/>
        </w:rPr>
      </w:pPr>
      <w:bookmarkStart w:id="1" w:name="_Hlk536781269"/>
      <w:r>
        <w:rPr>
          <w:rFonts w:asciiTheme="minorHAnsi" w:hAnsiTheme="minorHAnsi" w:cstheme="minorHAnsi"/>
        </w:rPr>
        <w:t>Confirm that the specialty rebate will be paid on all specialty drugs, regardless of the pharmacy at which they were filled (retail, mail, specialty).</w:t>
      </w:r>
      <w:bookmarkEnd w:id="1"/>
    </w:p>
    <w:p w14:paraId="02AEF46D" w14:textId="77777777" w:rsidR="000E4C82" w:rsidRDefault="000E4C82" w:rsidP="000E4C82">
      <w:pPr>
        <w:pStyle w:val="ListParagraph0"/>
        <w:rPr>
          <w:rFonts w:asciiTheme="minorHAnsi" w:hAnsiTheme="minorHAnsi" w:cstheme="minorHAnsi"/>
        </w:rPr>
      </w:pPr>
    </w:p>
    <w:p w14:paraId="45A0E6BB" w14:textId="7CC022DF" w:rsidR="000E4C82" w:rsidRDefault="000E4C82" w:rsidP="00EF5F0D">
      <w:pPr>
        <w:numPr>
          <w:ilvl w:val="0"/>
          <w:numId w:val="34"/>
        </w:numPr>
        <w:tabs>
          <w:tab w:val="clear" w:pos="1080"/>
          <w:tab w:val="num" w:pos="360"/>
        </w:tabs>
        <w:ind w:left="360"/>
        <w:rPr>
          <w:rFonts w:asciiTheme="minorHAnsi" w:hAnsiTheme="minorHAnsi" w:cstheme="minorHAnsi"/>
        </w:rPr>
      </w:pPr>
      <w:r>
        <w:rPr>
          <w:rFonts w:asciiTheme="minorHAnsi" w:hAnsiTheme="minorHAnsi" w:cstheme="minorHAnsi"/>
        </w:rPr>
        <w:t>How will your rebate guarantee change if an open specialty network is chosen by</w:t>
      </w:r>
      <w:r w:rsidR="00C103D1">
        <w:rPr>
          <w:rFonts w:asciiTheme="minorHAnsi" w:hAnsiTheme="minorHAnsi" w:cstheme="minorHAnsi"/>
        </w:rPr>
        <w:t xml:space="preserve"> APS</w:t>
      </w:r>
      <w:r>
        <w:rPr>
          <w:rFonts w:asciiTheme="minorHAnsi" w:hAnsiTheme="minorHAnsi" w:cstheme="minorHAnsi"/>
        </w:rPr>
        <w:t>?  Please provide specific guarantees.</w:t>
      </w:r>
    </w:p>
    <w:p w14:paraId="78E8FBA8" w14:textId="77777777" w:rsidR="009D34B3" w:rsidRDefault="009D34B3" w:rsidP="009D34B3">
      <w:pPr>
        <w:pStyle w:val="ListParagraph0"/>
        <w:rPr>
          <w:rFonts w:asciiTheme="minorHAnsi" w:hAnsiTheme="minorHAnsi" w:cstheme="minorHAnsi"/>
        </w:rPr>
      </w:pPr>
    </w:p>
    <w:p w14:paraId="2DFA5DB0" w14:textId="2ADCAD98" w:rsidR="009D34B3" w:rsidRDefault="009D34B3" w:rsidP="00EF5F0D">
      <w:pPr>
        <w:numPr>
          <w:ilvl w:val="0"/>
          <w:numId w:val="34"/>
        </w:numPr>
        <w:tabs>
          <w:tab w:val="clear" w:pos="1080"/>
          <w:tab w:val="num" w:pos="360"/>
        </w:tabs>
        <w:ind w:left="360"/>
        <w:rPr>
          <w:rFonts w:asciiTheme="minorHAnsi" w:hAnsiTheme="minorHAnsi" w:cstheme="minorHAnsi"/>
        </w:rPr>
      </w:pPr>
      <w:r w:rsidRPr="009D34B3">
        <w:rPr>
          <w:rFonts w:asciiTheme="minorHAnsi" w:hAnsiTheme="minorHAnsi" w:cstheme="minorHAnsi"/>
        </w:rPr>
        <w:lastRenderedPageBreak/>
        <w:t>How often are the rebates provided to a client in excess of minimum guarantees</w:t>
      </w:r>
      <w:r>
        <w:rPr>
          <w:rFonts w:asciiTheme="minorHAnsi" w:hAnsiTheme="minorHAnsi" w:cstheme="minorHAnsi"/>
        </w:rPr>
        <w:t>?</w:t>
      </w:r>
      <w:r w:rsidRPr="009D34B3">
        <w:rPr>
          <w:rFonts w:asciiTheme="minorHAnsi" w:hAnsiTheme="minorHAnsi" w:cstheme="minorHAnsi"/>
        </w:rPr>
        <w:t xml:space="preserve"> Please provide means (contract language, guarantee, etc..) that this likelihood can be utilized for formulary rebate projections and fiscal modelling</w:t>
      </w:r>
      <w:r>
        <w:rPr>
          <w:rFonts w:asciiTheme="minorHAnsi" w:hAnsiTheme="minorHAnsi" w:cstheme="minorHAnsi"/>
        </w:rPr>
        <w:t>.</w:t>
      </w:r>
    </w:p>
    <w:p w14:paraId="66EC02BB" w14:textId="77777777" w:rsidR="00F71DAD" w:rsidRDefault="00F71DAD" w:rsidP="00F71DAD">
      <w:pPr>
        <w:pStyle w:val="ListParagraph0"/>
        <w:rPr>
          <w:rFonts w:asciiTheme="minorHAnsi" w:hAnsiTheme="minorHAnsi" w:cstheme="minorHAnsi"/>
        </w:rPr>
      </w:pPr>
    </w:p>
    <w:p w14:paraId="6EFC7A48" w14:textId="5E2E2CFF" w:rsidR="00F71DAD" w:rsidRDefault="00F71DAD" w:rsidP="00EF5F0D">
      <w:pPr>
        <w:numPr>
          <w:ilvl w:val="0"/>
          <w:numId w:val="34"/>
        </w:numPr>
        <w:tabs>
          <w:tab w:val="clear" w:pos="1080"/>
          <w:tab w:val="num" w:pos="360"/>
        </w:tabs>
        <w:ind w:left="360"/>
        <w:rPr>
          <w:rFonts w:asciiTheme="minorHAnsi" w:hAnsiTheme="minorHAnsi" w:cstheme="minorHAnsi"/>
        </w:rPr>
      </w:pPr>
      <w:r>
        <w:rPr>
          <w:rFonts w:asciiTheme="minorHAnsi" w:hAnsiTheme="minorHAnsi" w:cstheme="minorHAnsi"/>
        </w:rPr>
        <w:t>Assurance of correct rebate payments is of paramount importance to</w:t>
      </w:r>
      <w:r w:rsidR="00C103D1">
        <w:rPr>
          <w:rFonts w:asciiTheme="minorHAnsi" w:hAnsiTheme="minorHAnsi" w:cstheme="minorHAnsi"/>
        </w:rPr>
        <w:t xml:space="preserve"> APS</w:t>
      </w:r>
      <w:r>
        <w:rPr>
          <w:rFonts w:asciiTheme="minorHAnsi" w:hAnsiTheme="minorHAnsi" w:cstheme="minorHAnsi"/>
        </w:rPr>
        <w:t>.  In order to ensure this service can be provided, the successful PBM must agree to provide a claim level report containing all brand claims excluded from rebate payments.  This report must include claim number and the reason for exclusion from payment.  The report for a quarter is to be provided at the same time the rebate backup information for that quarter is provided.  Please confirm this report will be provided.</w:t>
      </w:r>
    </w:p>
    <w:p w14:paraId="70612415" w14:textId="77777777" w:rsidR="00936D57" w:rsidRDefault="00936D57" w:rsidP="00936D57">
      <w:pPr>
        <w:pStyle w:val="ListParagraph0"/>
        <w:rPr>
          <w:rFonts w:asciiTheme="minorHAnsi" w:hAnsiTheme="minorHAnsi" w:cstheme="minorHAnsi"/>
        </w:rPr>
      </w:pPr>
    </w:p>
    <w:p w14:paraId="1D05DCAF" w14:textId="0E9F42B4" w:rsidR="00936D57" w:rsidRDefault="00936D57" w:rsidP="00936D57">
      <w:pPr>
        <w:numPr>
          <w:ilvl w:val="0"/>
          <w:numId w:val="34"/>
        </w:numPr>
        <w:tabs>
          <w:tab w:val="clear" w:pos="1080"/>
          <w:tab w:val="num" w:pos="360"/>
        </w:tabs>
        <w:ind w:left="360"/>
        <w:rPr>
          <w:rFonts w:asciiTheme="minorHAnsi" w:hAnsiTheme="minorHAnsi" w:cstheme="minorHAnsi"/>
        </w:rPr>
      </w:pPr>
      <w:r>
        <w:rPr>
          <w:rFonts w:asciiTheme="minorHAnsi" w:hAnsiTheme="minorHAnsi" w:cstheme="minorHAnsi"/>
        </w:rPr>
        <w:t xml:space="preserve">Rebate guarantees are not to include </w:t>
      </w:r>
      <w:r w:rsidRPr="00FD6AC7">
        <w:rPr>
          <w:rFonts w:asciiTheme="minorHAnsi" w:hAnsiTheme="minorHAnsi" w:cstheme="minorHAnsi"/>
        </w:rPr>
        <w:t>any yield from coupon enhancement programs</w:t>
      </w:r>
      <w:r>
        <w:rPr>
          <w:rFonts w:asciiTheme="minorHAnsi" w:hAnsiTheme="minorHAnsi" w:cstheme="minorHAnsi"/>
        </w:rPr>
        <w:t>.  If such is to be included in rebate guarantees, please provide separate rebate guarantees, one with and one without coupon yield included.  Please acknowledge your agreement that a single rebate guarantee provided by your entity does not include yield from coupon enhancement programs.</w:t>
      </w:r>
    </w:p>
    <w:p w14:paraId="2BCCE2D4" w14:textId="4E19A02A" w:rsidR="0075773E" w:rsidRDefault="0075773E" w:rsidP="0CBF0019">
      <w:pPr>
        <w:pStyle w:val="ListParagraph0"/>
        <w:rPr>
          <w:rFonts w:asciiTheme="minorHAnsi" w:hAnsiTheme="minorHAnsi" w:cstheme="minorBidi"/>
        </w:rPr>
      </w:pPr>
    </w:p>
    <w:p w14:paraId="50841347" w14:textId="4A6DB39F" w:rsidR="00BD62A6" w:rsidRDefault="759F0EC7" w:rsidP="0CBF0019">
      <w:pPr>
        <w:numPr>
          <w:ilvl w:val="0"/>
          <w:numId w:val="34"/>
        </w:numPr>
        <w:tabs>
          <w:tab w:val="clear" w:pos="1080"/>
          <w:tab w:val="num" w:pos="360"/>
        </w:tabs>
        <w:ind w:left="360"/>
        <w:rPr>
          <w:rFonts w:asciiTheme="minorHAnsi" w:hAnsiTheme="minorHAnsi" w:cstheme="minorBidi"/>
        </w:rPr>
      </w:pPr>
      <w:r w:rsidRPr="0CBF0019">
        <w:rPr>
          <w:rFonts w:asciiTheme="minorHAnsi" w:hAnsiTheme="minorHAnsi" w:cstheme="minorBidi"/>
        </w:rPr>
        <w:t>Describe your method to assure retail pharmacy initiated 340B assertions do not reduce rebates to the client when the client has not requested nor allowed 340B utilization.  How do you keep pharmacies from claiming 340B when the plan sponsor is not part of the 340B process?</w:t>
      </w:r>
    </w:p>
    <w:p w14:paraId="2305B8F5" w14:textId="0DEDFF14" w:rsidR="002721D9" w:rsidRDefault="002721D9" w:rsidP="0CBF0019">
      <w:pPr>
        <w:numPr>
          <w:ilvl w:val="1"/>
          <w:numId w:val="34"/>
        </w:numPr>
        <w:rPr>
          <w:rFonts w:asciiTheme="minorHAnsi" w:hAnsiTheme="minorHAnsi" w:cstheme="minorBidi"/>
        </w:rPr>
      </w:pPr>
      <w:r w:rsidRPr="0CBF0019">
        <w:rPr>
          <w:rFonts w:asciiTheme="minorHAnsi" w:hAnsiTheme="minorHAnsi" w:cstheme="minorBidi"/>
        </w:rPr>
        <w:t>Describe how 340B claims will not dilute your rebate offer.</w:t>
      </w:r>
    </w:p>
    <w:p w14:paraId="5F79E018" w14:textId="29839BDC" w:rsidR="000D79A8" w:rsidRDefault="000D79A8" w:rsidP="0CBF0019">
      <w:pPr>
        <w:numPr>
          <w:ilvl w:val="1"/>
          <w:numId w:val="34"/>
        </w:numPr>
        <w:rPr>
          <w:rFonts w:asciiTheme="minorHAnsi" w:hAnsiTheme="minorHAnsi" w:cstheme="minorBidi"/>
        </w:rPr>
      </w:pPr>
      <w:r w:rsidRPr="0CBF0019">
        <w:rPr>
          <w:rFonts w:asciiTheme="minorHAnsi" w:hAnsiTheme="minorHAnsi" w:cstheme="minorBidi"/>
        </w:rPr>
        <w:t xml:space="preserve">Describe how the client benefits from a claim classified as 340B.  </w:t>
      </w:r>
    </w:p>
    <w:p w14:paraId="6DF2A9A2" w14:textId="23A26310" w:rsidR="000D79A8" w:rsidRPr="000D79A8" w:rsidRDefault="000D79A8" w:rsidP="0CBF0019">
      <w:pPr>
        <w:numPr>
          <w:ilvl w:val="1"/>
          <w:numId w:val="34"/>
        </w:numPr>
        <w:rPr>
          <w:rFonts w:asciiTheme="minorHAnsi" w:hAnsiTheme="minorHAnsi" w:cstheme="minorBidi"/>
        </w:rPr>
      </w:pPr>
      <w:r w:rsidRPr="0CBF0019">
        <w:rPr>
          <w:rFonts w:asciiTheme="minorHAnsi" w:hAnsiTheme="minorHAnsi" w:cstheme="minorBidi"/>
        </w:rPr>
        <w:t>Does the client get charged the 340B price for all 340B claims?</w:t>
      </w:r>
    </w:p>
    <w:p w14:paraId="6A94114D" w14:textId="1971E227" w:rsidR="002721D9" w:rsidRPr="002721D9" w:rsidRDefault="000D79A8" w:rsidP="0CBF0019">
      <w:pPr>
        <w:numPr>
          <w:ilvl w:val="1"/>
          <w:numId w:val="34"/>
        </w:numPr>
        <w:tabs>
          <w:tab w:val="clear" w:pos="720"/>
          <w:tab w:val="num" w:pos="1440"/>
        </w:tabs>
        <w:ind w:left="1440" w:hanging="360"/>
        <w:rPr>
          <w:rFonts w:asciiTheme="minorHAnsi" w:hAnsiTheme="minorHAnsi" w:cstheme="minorBidi"/>
        </w:rPr>
      </w:pPr>
      <w:r w:rsidRPr="0CBF0019">
        <w:rPr>
          <w:rFonts w:asciiTheme="minorHAnsi" w:hAnsiTheme="minorHAnsi" w:cstheme="minorBidi"/>
        </w:rPr>
        <w:t>Confirm there will be no claims excluded from rebates under a 340B category unless the plan sponsor paid the 340B pricing.</w:t>
      </w:r>
    </w:p>
    <w:p w14:paraId="20EC4A95" w14:textId="694D79FC" w:rsidR="4AA373BA" w:rsidRDefault="4AA373BA" w:rsidP="4AA373BA">
      <w:pPr>
        <w:tabs>
          <w:tab w:val="num" w:pos="360"/>
        </w:tabs>
        <w:rPr>
          <w:rFonts w:asciiTheme="minorHAnsi" w:hAnsiTheme="minorHAnsi" w:cstheme="minorBidi"/>
        </w:rPr>
      </w:pPr>
    </w:p>
    <w:p w14:paraId="567A6379" w14:textId="58372220" w:rsidR="653735CB" w:rsidRDefault="653735CB" w:rsidP="4AA373BA">
      <w:pPr>
        <w:numPr>
          <w:ilvl w:val="0"/>
          <w:numId w:val="34"/>
        </w:numPr>
        <w:tabs>
          <w:tab w:val="clear" w:pos="1080"/>
          <w:tab w:val="num" w:pos="360"/>
        </w:tabs>
        <w:ind w:left="360"/>
        <w:rPr>
          <w:rFonts w:asciiTheme="minorHAnsi" w:hAnsiTheme="minorHAnsi" w:cstheme="minorBidi"/>
        </w:rPr>
      </w:pPr>
      <w:r w:rsidRPr="4AA373BA">
        <w:rPr>
          <w:rFonts w:asciiTheme="minorHAnsi" w:hAnsiTheme="minorHAnsi" w:cstheme="minorBidi"/>
        </w:rPr>
        <w:t>Are any rebates received by you from manufacturers for generic specialty medications?</w:t>
      </w:r>
    </w:p>
    <w:p w14:paraId="5793AD4D" w14:textId="77777777" w:rsidR="00E13D0F" w:rsidRDefault="00E13D0F" w:rsidP="00B13A6E">
      <w:pPr>
        <w:pStyle w:val="ListParagraph0"/>
        <w:rPr>
          <w:rFonts w:asciiTheme="minorHAnsi" w:hAnsiTheme="minorHAnsi" w:cstheme="minorHAnsi"/>
        </w:rPr>
      </w:pPr>
    </w:p>
    <w:p w14:paraId="0FBCC30E" w14:textId="1F4B29BC" w:rsidR="00E13D0F" w:rsidRPr="00D27FE0" w:rsidRDefault="69979210" w:rsidP="6A9C3541">
      <w:pPr>
        <w:numPr>
          <w:ilvl w:val="0"/>
          <w:numId w:val="34"/>
        </w:numPr>
        <w:tabs>
          <w:tab w:val="clear" w:pos="1080"/>
          <w:tab w:val="num" w:pos="360"/>
        </w:tabs>
        <w:ind w:left="360"/>
        <w:rPr>
          <w:rFonts w:asciiTheme="minorHAnsi" w:hAnsiTheme="minorHAnsi" w:cstheme="minorBidi"/>
        </w:rPr>
      </w:pPr>
      <w:r w:rsidRPr="6A9C3541">
        <w:rPr>
          <w:rFonts w:asciiTheme="minorHAnsi" w:hAnsiTheme="minorHAnsi" w:cstheme="minorBidi"/>
        </w:rPr>
        <w:t xml:space="preserve">You have the opportunity to guarantee rebates </w:t>
      </w:r>
      <w:r w:rsidR="257EB94A" w:rsidRPr="6A9C3541">
        <w:rPr>
          <w:rFonts w:asciiTheme="minorHAnsi" w:hAnsiTheme="minorHAnsi" w:cstheme="minorBidi"/>
        </w:rPr>
        <w:t>in the form of</w:t>
      </w:r>
      <w:r w:rsidRPr="6A9C3541">
        <w:rPr>
          <w:rFonts w:asciiTheme="minorHAnsi" w:hAnsiTheme="minorHAnsi" w:cstheme="minorBidi"/>
        </w:rPr>
        <w:t xml:space="preserve"> percent of claim cost rather than per brand script.  This is a preferred method due to reduced complexity and variability related to exclusions under the per brand script guarantee method.</w:t>
      </w:r>
    </w:p>
    <w:p w14:paraId="2DB3B334" w14:textId="40A01FF0" w:rsidR="00D27FE0" w:rsidRDefault="00D27FE0" w:rsidP="6A9C3541">
      <w:pPr>
        <w:pStyle w:val="ListParagraph0"/>
        <w:rPr>
          <w:rFonts w:asciiTheme="minorHAnsi" w:hAnsiTheme="minorHAnsi" w:cstheme="minorBidi"/>
        </w:rPr>
      </w:pPr>
    </w:p>
    <w:p w14:paraId="2B927C34" w14:textId="0804469E" w:rsidR="00D27FE0" w:rsidRDefault="04EE63A6" w:rsidP="0CBF0019">
      <w:pPr>
        <w:numPr>
          <w:ilvl w:val="0"/>
          <w:numId w:val="34"/>
        </w:numPr>
        <w:tabs>
          <w:tab w:val="clear" w:pos="1080"/>
          <w:tab w:val="num" w:pos="360"/>
        </w:tabs>
        <w:ind w:left="360"/>
        <w:rPr>
          <w:rFonts w:asciiTheme="minorHAnsi" w:hAnsiTheme="minorHAnsi" w:cstheme="minorBidi"/>
        </w:rPr>
      </w:pPr>
      <w:r w:rsidRPr="0CBF0019">
        <w:rPr>
          <w:rFonts w:asciiTheme="minorHAnsi" w:hAnsiTheme="minorHAnsi" w:cstheme="minorBidi"/>
        </w:rPr>
        <w:t xml:space="preserve">It is acknowledged that “rebate credit” language stipulating how </w:t>
      </w:r>
      <w:r w:rsidR="00657293" w:rsidRPr="0CBF0019">
        <w:rPr>
          <w:rFonts w:asciiTheme="minorHAnsi" w:hAnsiTheme="minorHAnsi" w:cstheme="minorBidi"/>
        </w:rPr>
        <w:t xml:space="preserve">drugs that will lose rebate payments </w:t>
      </w:r>
      <w:r w:rsidR="3DC428BB" w:rsidRPr="0CBF0019">
        <w:rPr>
          <w:rFonts w:asciiTheme="minorHAnsi" w:hAnsiTheme="minorHAnsi" w:cstheme="minorBidi"/>
        </w:rPr>
        <w:t xml:space="preserve">(e.g., insulin) </w:t>
      </w:r>
      <w:r w:rsidR="00657293" w:rsidRPr="0CBF0019">
        <w:rPr>
          <w:rFonts w:asciiTheme="minorHAnsi" w:hAnsiTheme="minorHAnsi" w:cstheme="minorBidi"/>
        </w:rPr>
        <w:t xml:space="preserve">will be handled </w:t>
      </w:r>
      <w:r w:rsidR="3DC428BB" w:rsidRPr="0CBF0019">
        <w:rPr>
          <w:rFonts w:asciiTheme="minorHAnsi" w:hAnsiTheme="minorHAnsi" w:cstheme="minorBidi"/>
        </w:rPr>
        <w:t xml:space="preserve">over the short term </w:t>
      </w:r>
      <w:r w:rsidRPr="0CBF0019">
        <w:rPr>
          <w:rFonts w:asciiTheme="minorHAnsi" w:hAnsiTheme="minorHAnsi" w:cstheme="minorBidi"/>
        </w:rPr>
        <w:t xml:space="preserve">is required </w:t>
      </w:r>
      <w:r w:rsidR="00657293" w:rsidRPr="0CBF0019">
        <w:rPr>
          <w:rFonts w:asciiTheme="minorHAnsi" w:hAnsiTheme="minorHAnsi" w:cstheme="minorBidi"/>
        </w:rPr>
        <w:t>in a PBM contract.</w:t>
      </w:r>
      <w:r w:rsidR="40F4162B" w:rsidRPr="0CBF0019">
        <w:rPr>
          <w:rFonts w:asciiTheme="minorHAnsi" w:hAnsiTheme="minorHAnsi" w:cstheme="minorBidi"/>
        </w:rPr>
        <w:t xml:space="preserve">  However, at renewal/re</w:t>
      </w:r>
      <w:r w:rsidR="4131775F" w:rsidRPr="0CBF0019">
        <w:rPr>
          <w:rFonts w:asciiTheme="minorHAnsi" w:hAnsiTheme="minorHAnsi" w:cstheme="minorBidi"/>
        </w:rPr>
        <w:t>-</w:t>
      </w:r>
      <w:r w:rsidR="40F4162B" w:rsidRPr="0CBF0019">
        <w:rPr>
          <w:rFonts w:asciiTheme="minorHAnsi" w:hAnsiTheme="minorHAnsi" w:cstheme="minorBidi"/>
        </w:rPr>
        <w:t xml:space="preserve">contracting, </w:t>
      </w:r>
      <w:r w:rsidR="4131775F" w:rsidRPr="0CBF0019">
        <w:rPr>
          <w:rFonts w:asciiTheme="minorHAnsi" w:hAnsiTheme="minorHAnsi" w:cstheme="minorBidi"/>
        </w:rPr>
        <w:t>th</w:t>
      </w:r>
      <w:r w:rsidR="0CE374BE" w:rsidRPr="0CBF0019">
        <w:rPr>
          <w:rFonts w:asciiTheme="minorHAnsi" w:hAnsiTheme="minorHAnsi" w:cstheme="minorBidi"/>
        </w:rPr>
        <w:t>e</w:t>
      </w:r>
      <w:r w:rsidR="4131775F" w:rsidRPr="0CBF0019">
        <w:rPr>
          <w:rFonts w:asciiTheme="minorHAnsi" w:hAnsiTheme="minorHAnsi" w:cstheme="minorBidi"/>
        </w:rPr>
        <w:t>se drugs should be calculated as</w:t>
      </w:r>
      <w:r w:rsidR="0CE374BE" w:rsidRPr="0CBF0019">
        <w:rPr>
          <w:rFonts w:asciiTheme="minorHAnsi" w:hAnsiTheme="minorHAnsi" w:cstheme="minorBidi"/>
        </w:rPr>
        <w:t xml:space="preserve"> </w:t>
      </w:r>
      <w:r w:rsidR="4131775F" w:rsidRPr="0CBF0019">
        <w:rPr>
          <w:rFonts w:asciiTheme="minorHAnsi" w:hAnsiTheme="minorHAnsi" w:cstheme="minorBidi"/>
        </w:rPr>
        <w:t>part of the standard rebate guarantee and no longer included in the rebate credit process.  Please confirm your agreement</w:t>
      </w:r>
      <w:r w:rsidR="0CE374BE" w:rsidRPr="0CBF0019">
        <w:rPr>
          <w:rFonts w:asciiTheme="minorHAnsi" w:hAnsiTheme="minorHAnsi" w:cstheme="minorBidi"/>
        </w:rPr>
        <w:t xml:space="preserve"> with this statement.</w:t>
      </w:r>
    </w:p>
    <w:p w14:paraId="6B093890" w14:textId="655AA714" w:rsidR="001B030A" w:rsidRDefault="001B030A" w:rsidP="0CBF0019">
      <w:pPr>
        <w:pStyle w:val="ListParagraph0"/>
        <w:rPr>
          <w:rFonts w:asciiTheme="minorHAnsi" w:hAnsiTheme="minorHAnsi" w:cstheme="minorBidi"/>
        </w:rPr>
      </w:pPr>
    </w:p>
    <w:p w14:paraId="5AAE47E6" w14:textId="2DA60882" w:rsidR="001B030A" w:rsidRDefault="001B030A" w:rsidP="0CBF0019">
      <w:pPr>
        <w:numPr>
          <w:ilvl w:val="0"/>
          <w:numId w:val="34"/>
        </w:numPr>
        <w:tabs>
          <w:tab w:val="clear" w:pos="1080"/>
          <w:tab w:val="num" w:pos="360"/>
        </w:tabs>
        <w:ind w:left="360"/>
        <w:rPr>
          <w:rFonts w:asciiTheme="minorHAnsi" w:hAnsiTheme="minorHAnsi" w:cstheme="minorBidi"/>
        </w:rPr>
      </w:pPr>
      <w:r w:rsidRPr="0CBF0019">
        <w:rPr>
          <w:rFonts w:asciiTheme="minorHAnsi" w:hAnsiTheme="minorHAnsi" w:cstheme="minorBidi"/>
        </w:rPr>
        <w:t xml:space="preserve">How do you maximize </w:t>
      </w:r>
      <w:r w:rsidR="002815C3" w:rsidRPr="0CBF0019">
        <w:rPr>
          <w:rFonts w:asciiTheme="minorHAnsi" w:hAnsiTheme="minorHAnsi" w:cstheme="minorBidi"/>
        </w:rPr>
        <w:t>client value and rebates without forcing the plan to return rebate funds to the PBM in instances where rebate credit language is in play?</w:t>
      </w:r>
    </w:p>
    <w:p w14:paraId="56D0E200" w14:textId="1B9924A7" w:rsidR="008B2158" w:rsidRDefault="008B2158" w:rsidP="0CBF0019">
      <w:pPr>
        <w:pStyle w:val="ListParagraph0"/>
        <w:rPr>
          <w:rFonts w:asciiTheme="minorHAnsi" w:hAnsiTheme="minorHAnsi" w:cstheme="minorBidi"/>
        </w:rPr>
      </w:pPr>
    </w:p>
    <w:p w14:paraId="1E2D9C46" w14:textId="578A6CC3" w:rsidR="008B2158" w:rsidRDefault="001B33C1" w:rsidP="0CBF0019">
      <w:pPr>
        <w:numPr>
          <w:ilvl w:val="0"/>
          <w:numId w:val="34"/>
        </w:numPr>
        <w:tabs>
          <w:tab w:val="clear" w:pos="1080"/>
          <w:tab w:val="num" w:pos="360"/>
        </w:tabs>
        <w:ind w:left="360"/>
        <w:rPr>
          <w:rFonts w:asciiTheme="minorHAnsi" w:hAnsiTheme="minorHAnsi" w:cstheme="minorBidi"/>
        </w:rPr>
      </w:pPr>
      <w:r w:rsidRPr="0CBF0019">
        <w:rPr>
          <w:rFonts w:asciiTheme="minorHAnsi" w:hAnsiTheme="minorHAnsi" w:cstheme="minorBidi"/>
        </w:rPr>
        <w:t xml:space="preserve">What do you provide </w:t>
      </w:r>
      <w:r w:rsidR="00D15090" w:rsidRPr="0CBF0019">
        <w:rPr>
          <w:rFonts w:asciiTheme="minorHAnsi" w:hAnsiTheme="minorHAnsi" w:cstheme="minorBidi"/>
        </w:rPr>
        <w:t xml:space="preserve">for use in validation of your rebate credit calculations?  For rebate credit calculations involving </w:t>
      </w:r>
      <w:r w:rsidR="00DD3D93" w:rsidRPr="0CBF0019">
        <w:rPr>
          <w:rFonts w:asciiTheme="minorHAnsi" w:hAnsiTheme="minorHAnsi" w:cstheme="minorBidi"/>
        </w:rPr>
        <w:t>the form</w:t>
      </w:r>
      <w:r w:rsidR="0036425E" w:rsidRPr="0CBF0019">
        <w:rPr>
          <w:rFonts w:asciiTheme="minorHAnsi" w:hAnsiTheme="minorHAnsi" w:cstheme="minorBidi"/>
        </w:rPr>
        <w:t>er</w:t>
      </w:r>
      <w:r w:rsidR="00DD3D93" w:rsidRPr="0CBF0019">
        <w:rPr>
          <w:rFonts w:asciiTheme="minorHAnsi" w:hAnsiTheme="minorHAnsi" w:cstheme="minorBidi"/>
        </w:rPr>
        <w:t xml:space="preserve">ly expected rebate </w:t>
      </w:r>
      <w:r w:rsidR="0025727F" w:rsidRPr="0CBF0019">
        <w:rPr>
          <w:rFonts w:asciiTheme="minorHAnsi" w:hAnsiTheme="minorHAnsi" w:cstheme="minorBidi"/>
        </w:rPr>
        <w:t>value (pre-WAC decrease), rebate contract language must be provided as part of the validation process.  Please confirm such.</w:t>
      </w:r>
    </w:p>
    <w:p w14:paraId="1A93F6D9" w14:textId="5FF20928" w:rsidR="0044623C" w:rsidRDefault="0044623C" w:rsidP="0CBF0019">
      <w:pPr>
        <w:pStyle w:val="ListParagraph0"/>
        <w:rPr>
          <w:rFonts w:asciiTheme="minorHAnsi" w:hAnsiTheme="minorHAnsi" w:cstheme="minorBidi"/>
        </w:rPr>
      </w:pPr>
    </w:p>
    <w:p w14:paraId="3237AFE6" w14:textId="40B84F91" w:rsidR="00F756F4" w:rsidRPr="00F756F4" w:rsidRDefault="00F756F4" w:rsidP="0CBF0019">
      <w:pPr>
        <w:numPr>
          <w:ilvl w:val="0"/>
          <w:numId w:val="34"/>
        </w:numPr>
        <w:tabs>
          <w:tab w:val="clear" w:pos="1080"/>
          <w:tab w:val="num" w:pos="360"/>
        </w:tabs>
        <w:ind w:left="360"/>
        <w:rPr>
          <w:rFonts w:asciiTheme="minorHAnsi" w:hAnsiTheme="minorHAnsi" w:cstheme="minorBidi"/>
        </w:rPr>
      </w:pPr>
      <w:r w:rsidRPr="0CBF0019">
        <w:rPr>
          <w:rFonts w:asciiTheme="minorHAnsi" w:hAnsiTheme="minorHAnsi" w:cstheme="minorBidi"/>
        </w:rPr>
        <w:t>Delineate your insulin strategy related to rebates.</w:t>
      </w:r>
    </w:p>
    <w:p w14:paraId="2D214502" w14:textId="77777777" w:rsidR="00936D57" w:rsidRDefault="00936D57" w:rsidP="00936D57">
      <w:pPr>
        <w:ind w:left="360"/>
        <w:rPr>
          <w:rFonts w:asciiTheme="minorHAnsi" w:hAnsiTheme="minorHAnsi" w:cstheme="minorHAnsi"/>
        </w:rPr>
      </w:pPr>
    </w:p>
    <w:p w14:paraId="55C28990" w14:textId="1FA553CD" w:rsidR="00B146C6" w:rsidRPr="003C04FB" w:rsidRDefault="00B146C6" w:rsidP="0CBF0019">
      <w:pPr>
        <w:rPr>
          <w:rFonts w:asciiTheme="minorHAnsi" w:hAnsiTheme="minorHAnsi" w:cstheme="minorBidi"/>
        </w:rPr>
      </w:pPr>
    </w:p>
    <w:p w14:paraId="05E00F46" w14:textId="0A3EE5C5" w:rsidR="008B2158" w:rsidRDefault="008B2158" w:rsidP="0CBF0019">
      <w:pPr>
        <w:rPr>
          <w:rFonts w:asciiTheme="minorHAnsi" w:eastAsia="Calibri" w:hAnsiTheme="minorHAnsi" w:cstheme="minorBidi"/>
          <w:b/>
          <w:bCs/>
          <w:color w:val="00529B"/>
          <w:sz w:val="28"/>
          <w:szCs w:val="28"/>
        </w:rPr>
      </w:pPr>
      <w:r w:rsidRPr="0CBF0019">
        <w:rPr>
          <w:rFonts w:asciiTheme="minorHAnsi" w:hAnsiTheme="minorHAnsi" w:cstheme="minorBidi"/>
          <w:b/>
          <w:bCs/>
          <w:color w:val="00529B"/>
          <w:sz w:val="28"/>
          <w:szCs w:val="28"/>
        </w:rPr>
        <w:br w:type="page"/>
      </w:r>
    </w:p>
    <w:p w14:paraId="505EDCE5" w14:textId="61EE1672" w:rsidR="002812E3" w:rsidRPr="00136C34" w:rsidRDefault="00DC5D00" w:rsidP="00D03D4D">
      <w:pPr>
        <w:pStyle w:val="ParagraphSubhead"/>
        <w:spacing w:before="0"/>
        <w:jc w:val="center"/>
        <w:rPr>
          <w:rFonts w:asciiTheme="minorHAnsi" w:hAnsiTheme="minorHAnsi" w:cstheme="minorHAnsi"/>
          <w:b/>
          <w:color w:val="00529B"/>
          <w:sz w:val="28"/>
          <w:szCs w:val="28"/>
        </w:rPr>
      </w:pPr>
      <w:r w:rsidRPr="00136C34">
        <w:rPr>
          <w:rFonts w:asciiTheme="minorHAnsi" w:hAnsiTheme="minorHAnsi" w:cstheme="minorHAnsi"/>
          <w:b/>
          <w:color w:val="00529B"/>
          <w:sz w:val="28"/>
          <w:szCs w:val="28"/>
        </w:rPr>
        <w:lastRenderedPageBreak/>
        <w:t>SECTION X</w:t>
      </w:r>
      <w:r w:rsidR="002812E3" w:rsidRPr="00136C34">
        <w:rPr>
          <w:rFonts w:asciiTheme="minorHAnsi" w:hAnsiTheme="minorHAnsi" w:cstheme="minorHAnsi"/>
          <w:b/>
          <w:color w:val="00529B"/>
          <w:sz w:val="28"/>
          <w:szCs w:val="28"/>
        </w:rPr>
        <w:t>V</w:t>
      </w:r>
    </w:p>
    <w:p w14:paraId="505EDCE6" w14:textId="77777777" w:rsidR="00DC5D00" w:rsidRPr="00136C34" w:rsidRDefault="00DC5D00" w:rsidP="00D03D4D">
      <w:pPr>
        <w:pStyle w:val="ParagraphSubhead"/>
        <w:spacing w:before="0"/>
        <w:jc w:val="center"/>
        <w:rPr>
          <w:rFonts w:asciiTheme="minorHAnsi" w:hAnsiTheme="minorHAnsi" w:cstheme="minorHAnsi"/>
          <w:b/>
          <w:color w:val="00529B"/>
          <w:sz w:val="28"/>
          <w:szCs w:val="28"/>
        </w:rPr>
      </w:pPr>
      <w:r w:rsidRPr="00136C34">
        <w:rPr>
          <w:rFonts w:asciiTheme="minorHAnsi" w:hAnsiTheme="minorHAnsi" w:cstheme="minorHAnsi"/>
          <w:b/>
          <w:color w:val="00529B"/>
          <w:sz w:val="28"/>
          <w:szCs w:val="28"/>
        </w:rPr>
        <w:t>CLINICAL PROGRAMS</w:t>
      </w:r>
    </w:p>
    <w:p w14:paraId="505EDCE7" w14:textId="77777777" w:rsidR="00DC5D00" w:rsidRPr="003C04FB" w:rsidRDefault="00DC5D00" w:rsidP="006F03F7">
      <w:pPr>
        <w:rPr>
          <w:rFonts w:asciiTheme="minorHAnsi" w:hAnsiTheme="minorHAnsi" w:cstheme="minorHAnsi"/>
          <w:b/>
          <w:bCs/>
        </w:rPr>
      </w:pPr>
    </w:p>
    <w:p w14:paraId="505EDCE8" w14:textId="77777777" w:rsidR="00DC5D00" w:rsidRPr="003C04FB" w:rsidRDefault="00DC5D00" w:rsidP="00EF5F0D">
      <w:pPr>
        <w:numPr>
          <w:ilvl w:val="0"/>
          <w:numId w:val="35"/>
        </w:numPr>
        <w:tabs>
          <w:tab w:val="clear" w:pos="1080"/>
          <w:tab w:val="num" w:pos="360"/>
        </w:tabs>
        <w:ind w:left="360"/>
        <w:rPr>
          <w:rFonts w:asciiTheme="minorHAnsi" w:hAnsiTheme="minorHAnsi" w:cstheme="minorHAnsi"/>
        </w:rPr>
      </w:pPr>
      <w:r w:rsidRPr="003C04FB">
        <w:rPr>
          <w:rFonts w:asciiTheme="minorHAnsi" w:hAnsiTheme="minorHAnsi" w:cstheme="minorHAnsi"/>
        </w:rPr>
        <w:t>Do you provide emergency access to a registered pharmacist 24 hours a day?</w:t>
      </w:r>
    </w:p>
    <w:p w14:paraId="505EDCE9" w14:textId="77777777" w:rsidR="00DC5D00" w:rsidRPr="003C04FB" w:rsidRDefault="00DC5D00" w:rsidP="009953C0">
      <w:pPr>
        <w:rPr>
          <w:rFonts w:asciiTheme="minorHAnsi" w:hAnsiTheme="minorHAnsi" w:cstheme="minorHAnsi"/>
        </w:rPr>
      </w:pPr>
    </w:p>
    <w:p w14:paraId="505EDCEA" w14:textId="3E8C7033" w:rsidR="00DC5D00" w:rsidRPr="003C04FB" w:rsidRDefault="004D130B" w:rsidP="00EF5F0D">
      <w:pPr>
        <w:numPr>
          <w:ilvl w:val="0"/>
          <w:numId w:val="35"/>
        </w:numPr>
        <w:tabs>
          <w:tab w:val="clear" w:pos="1080"/>
          <w:tab w:val="num" w:pos="360"/>
        </w:tabs>
        <w:ind w:left="360"/>
        <w:rPr>
          <w:rFonts w:asciiTheme="minorHAnsi" w:hAnsiTheme="minorHAnsi" w:cstheme="minorHAnsi"/>
        </w:rPr>
      </w:pPr>
      <w:r w:rsidRPr="003C04FB">
        <w:rPr>
          <w:rFonts w:asciiTheme="minorHAnsi" w:hAnsiTheme="minorHAnsi" w:cstheme="minorHAnsi"/>
        </w:rPr>
        <w:t>Do you have a 24 hour service to respond to member’s benefit or therapeutic question</w:t>
      </w:r>
      <w:r w:rsidR="00DD225D">
        <w:rPr>
          <w:rFonts w:asciiTheme="minorHAnsi" w:hAnsiTheme="minorHAnsi" w:cstheme="minorHAnsi"/>
        </w:rPr>
        <w:t>s</w:t>
      </w:r>
      <w:r w:rsidRPr="003C04FB">
        <w:rPr>
          <w:rFonts w:asciiTheme="minorHAnsi" w:hAnsiTheme="minorHAnsi" w:cstheme="minorHAnsi"/>
        </w:rPr>
        <w:t>?</w:t>
      </w:r>
    </w:p>
    <w:p w14:paraId="505EDCEB" w14:textId="77777777" w:rsidR="00DC5D00" w:rsidRPr="003C04FB" w:rsidRDefault="00DC5D00" w:rsidP="009953C0">
      <w:pPr>
        <w:rPr>
          <w:rFonts w:asciiTheme="minorHAnsi" w:hAnsiTheme="minorHAnsi" w:cstheme="minorHAnsi"/>
        </w:rPr>
      </w:pPr>
    </w:p>
    <w:p w14:paraId="505EDCEC" w14:textId="03176BE2" w:rsidR="00DC5D00" w:rsidRPr="003C04FB" w:rsidRDefault="00DC5D00" w:rsidP="00EF5F0D">
      <w:pPr>
        <w:numPr>
          <w:ilvl w:val="0"/>
          <w:numId w:val="35"/>
        </w:numPr>
        <w:tabs>
          <w:tab w:val="clear" w:pos="1080"/>
          <w:tab w:val="num" w:pos="360"/>
        </w:tabs>
        <w:ind w:left="360"/>
        <w:rPr>
          <w:rFonts w:asciiTheme="minorHAnsi" w:hAnsiTheme="minorHAnsi" w:cstheme="minorHAnsi"/>
        </w:rPr>
      </w:pPr>
      <w:r w:rsidRPr="003C04FB">
        <w:rPr>
          <w:rFonts w:asciiTheme="minorHAnsi" w:hAnsiTheme="minorHAnsi" w:cstheme="minorHAnsi"/>
        </w:rPr>
        <w:t>Do you provide free educational information to members with (</w:t>
      </w:r>
      <w:r w:rsidR="00B371B0">
        <w:rPr>
          <w:rFonts w:asciiTheme="minorHAnsi" w:hAnsiTheme="minorHAnsi" w:cstheme="minorHAnsi"/>
        </w:rPr>
        <w:t>describe</w:t>
      </w:r>
      <w:r w:rsidRPr="003C04FB">
        <w:rPr>
          <w:rFonts w:asciiTheme="minorHAnsi" w:hAnsiTheme="minorHAnsi" w:cstheme="minorHAnsi"/>
        </w:rPr>
        <w:t>)</w:t>
      </w:r>
      <w:r w:rsidR="00D34162" w:rsidRPr="003C04FB">
        <w:rPr>
          <w:rFonts w:asciiTheme="minorHAnsi" w:hAnsiTheme="minorHAnsi" w:cstheme="minorHAnsi"/>
        </w:rPr>
        <w:br/>
      </w:r>
    </w:p>
    <w:p w14:paraId="505EDCED" w14:textId="77777777" w:rsidR="00DC5D00" w:rsidRPr="003C04FB" w:rsidRDefault="00DC5D00" w:rsidP="00EF5F0D">
      <w:pPr>
        <w:numPr>
          <w:ilvl w:val="0"/>
          <w:numId w:val="36"/>
        </w:numPr>
        <w:ind w:hanging="360"/>
        <w:rPr>
          <w:rFonts w:asciiTheme="minorHAnsi" w:hAnsiTheme="minorHAnsi" w:cstheme="minorHAnsi"/>
        </w:rPr>
      </w:pPr>
      <w:r w:rsidRPr="003C04FB">
        <w:rPr>
          <w:rFonts w:asciiTheme="minorHAnsi" w:hAnsiTheme="minorHAnsi" w:cstheme="minorHAnsi"/>
        </w:rPr>
        <w:t>Allergy</w:t>
      </w:r>
    </w:p>
    <w:p w14:paraId="505EDCEE" w14:textId="77777777" w:rsidR="00DC5D00" w:rsidRPr="003C04FB" w:rsidRDefault="00DC5D00" w:rsidP="00EF5F0D">
      <w:pPr>
        <w:numPr>
          <w:ilvl w:val="0"/>
          <w:numId w:val="36"/>
        </w:numPr>
        <w:ind w:hanging="360"/>
        <w:rPr>
          <w:rFonts w:asciiTheme="minorHAnsi" w:hAnsiTheme="minorHAnsi" w:cstheme="minorHAnsi"/>
        </w:rPr>
      </w:pPr>
      <w:r w:rsidRPr="003C04FB">
        <w:rPr>
          <w:rFonts w:asciiTheme="minorHAnsi" w:hAnsiTheme="minorHAnsi" w:cstheme="minorHAnsi"/>
        </w:rPr>
        <w:t>Asthma</w:t>
      </w:r>
    </w:p>
    <w:p w14:paraId="505EDCEF" w14:textId="77777777" w:rsidR="00DC5D00" w:rsidRPr="003C04FB" w:rsidRDefault="00DC5D00" w:rsidP="00EF5F0D">
      <w:pPr>
        <w:numPr>
          <w:ilvl w:val="0"/>
          <w:numId w:val="36"/>
        </w:numPr>
        <w:ind w:hanging="360"/>
        <w:rPr>
          <w:rFonts w:asciiTheme="minorHAnsi" w:hAnsiTheme="minorHAnsi" w:cstheme="minorHAnsi"/>
        </w:rPr>
      </w:pPr>
      <w:r w:rsidRPr="003C04FB">
        <w:rPr>
          <w:rFonts w:asciiTheme="minorHAnsi" w:hAnsiTheme="minorHAnsi" w:cstheme="minorHAnsi"/>
        </w:rPr>
        <w:t>Cardiovascular</w:t>
      </w:r>
    </w:p>
    <w:p w14:paraId="505EDCF0" w14:textId="77777777" w:rsidR="00DC5D00" w:rsidRPr="003C04FB" w:rsidRDefault="00DC5D00" w:rsidP="00EF5F0D">
      <w:pPr>
        <w:numPr>
          <w:ilvl w:val="0"/>
          <w:numId w:val="36"/>
        </w:numPr>
        <w:ind w:hanging="360"/>
        <w:rPr>
          <w:rFonts w:asciiTheme="minorHAnsi" w:hAnsiTheme="minorHAnsi" w:cstheme="minorHAnsi"/>
        </w:rPr>
      </w:pPr>
      <w:r w:rsidRPr="003C04FB">
        <w:rPr>
          <w:rFonts w:asciiTheme="minorHAnsi" w:hAnsiTheme="minorHAnsi" w:cstheme="minorHAnsi"/>
        </w:rPr>
        <w:t>Congestive Heart Failure</w:t>
      </w:r>
    </w:p>
    <w:p w14:paraId="505EDCF1" w14:textId="77777777" w:rsidR="00DC5D00" w:rsidRPr="003C04FB" w:rsidRDefault="00DC5D00" w:rsidP="00EF5F0D">
      <w:pPr>
        <w:numPr>
          <w:ilvl w:val="0"/>
          <w:numId w:val="36"/>
        </w:numPr>
        <w:ind w:hanging="360"/>
        <w:rPr>
          <w:rFonts w:asciiTheme="minorHAnsi" w:hAnsiTheme="minorHAnsi" w:cstheme="minorHAnsi"/>
        </w:rPr>
      </w:pPr>
      <w:r w:rsidRPr="003C04FB">
        <w:rPr>
          <w:rFonts w:asciiTheme="minorHAnsi" w:hAnsiTheme="minorHAnsi" w:cstheme="minorHAnsi"/>
        </w:rPr>
        <w:t>Depression</w:t>
      </w:r>
    </w:p>
    <w:p w14:paraId="505EDCF2" w14:textId="77777777" w:rsidR="00DC5D00" w:rsidRPr="003C04FB" w:rsidRDefault="00DC5D00" w:rsidP="00EF5F0D">
      <w:pPr>
        <w:numPr>
          <w:ilvl w:val="0"/>
          <w:numId w:val="36"/>
        </w:numPr>
        <w:ind w:hanging="360"/>
        <w:rPr>
          <w:rFonts w:asciiTheme="minorHAnsi" w:hAnsiTheme="minorHAnsi" w:cstheme="minorHAnsi"/>
        </w:rPr>
      </w:pPr>
      <w:r w:rsidRPr="003C04FB">
        <w:rPr>
          <w:rFonts w:asciiTheme="minorHAnsi" w:hAnsiTheme="minorHAnsi" w:cstheme="minorHAnsi"/>
        </w:rPr>
        <w:t>Diabetes</w:t>
      </w:r>
    </w:p>
    <w:p w14:paraId="505EDCF3" w14:textId="77777777" w:rsidR="00DC5D00" w:rsidRPr="003C04FB" w:rsidRDefault="00DC5D00" w:rsidP="00EF5F0D">
      <w:pPr>
        <w:numPr>
          <w:ilvl w:val="0"/>
          <w:numId w:val="36"/>
        </w:numPr>
        <w:ind w:hanging="360"/>
        <w:rPr>
          <w:rFonts w:asciiTheme="minorHAnsi" w:hAnsiTheme="minorHAnsi" w:cstheme="minorHAnsi"/>
        </w:rPr>
      </w:pPr>
      <w:r w:rsidRPr="003C04FB">
        <w:rPr>
          <w:rFonts w:asciiTheme="minorHAnsi" w:hAnsiTheme="minorHAnsi" w:cstheme="minorHAnsi"/>
        </w:rPr>
        <w:t>Hypertension</w:t>
      </w:r>
    </w:p>
    <w:p w14:paraId="505EDCF4" w14:textId="77777777" w:rsidR="00DC5D00" w:rsidRPr="003C04FB" w:rsidRDefault="00DC5D00" w:rsidP="00EF5F0D">
      <w:pPr>
        <w:numPr>
          <w:ilvl w:val="0"/>
          <w:numId w:val="36"/>
        </w:numPr>
        <w:ind w:hanging="360"/>
        <w:rPr>
          <w:rFonts w:asciiTheme="minorHAnsi" w:hAnsiTheme="minorHAnsi" w:cstheme="minorHAnsi"/>
        </w:rPr>
      </w:pPr>
      <w:r w:rsidRPr="003C04FB">
        <w:rPr>
          <w:rFonts w:asciiTheme="minorHAnsi" w:hAnsiTheme="minorHAnsi" w:cstheme="minorHAnsi"/>
        </w:rPr>
        <w:t>Pain Management</w:t>
      </w:r>
    </w:p>
    <w:p w14:paraId="505EDCF6" w14:textId="0E354BD2" w:rsidR="00DC5D00" w:rsidRPr="00DF6C44" w:rsidRDefault="00DC5D00" w:rsidP="00DF6C44">
      <w:pPr>
        <w:numPr>
          <w:ilvl w:val="0"/>
          <w:numId w:val="36"/>
        </w:numPr>
        <w:ind w:hanging="360"/>
        <w:rPr>
          <w:rFonts w:asciiTheme="minorHAnsi" w:hAnsiTheme="minorHAnsi" w:cstheme="minorHAnsi"/>
        </w:rPr>
      </w:pPr>
      <w:r w:rsidRPr="003C04FB">
        <w:rPr>
          <w:rFonts w:asciiTheme="minorHAnsi" w:hAnsiTheme="minorHAnsi" w:cstheme="minorHAnsi"/>
        </w:rPr>
        <w:t>Smoking Cessation.</w:t>
      </w:r>
    </w:p>
    <w:p w14:paraId="505EDCFB" w14:textId="77777777" w:rsidR="00D34162" w:rsidRPr="003C04FB" w:rsidRDefault="00D34162" w:rsidP="009953C0">
      <w:pPr>
        <w:rPr>
          <w:rFonts w:asciiTheme="minorHAnsi" w:hAnsiTheme="minorHAnsi" w:cstheme="minorHAnsi"/>
        </w:rPr>
      </w:pPr>
    </w:p>
    <w:p w14:paraId="4707690C" w14:textId="4A337A84" w:rsidR="00DF6C44" w:rsidRDefault="00DF6C44" w:rsidP="00EF5F0D">
      <w:pPr>
        <w:numPr>
          <w:ilvl w:val="0"/>
          <w:numId w:val="35"/>
        </w:numPr>
        <w:tabs>
          <w:tab w:val="clear" w:pos="1080"/>
          <w:tab w:val="num" w:pos="360"/>
        </w:tabs>
        <w:ind w:left="360"/>
        <w:rPr>
          <w:rFonts w:asciiTheme="minorHAnsi" w:hAnsiTheme="minorHAnsi" w:cstheme="minorHAnsi"/>
        </w:rPr>
      </w:pPr>
      <w:r>
        <w:rPr>
          <w:rFonts w:asciiTheme="minorHAnsi" w:hAnsiTheme="minorHAnsi" w:cstheme="minorHAnsi"/>
        </w:rPr>
        <w:t>Do y</w:t>
      </w:r>
      <w:r w:rsidRPr="003C04FB">
        <w:rPr>
          <w:rFonts w:asciiTheme="minorHAnsi" w:hAnsiTheme="minorHAnsi" w:cstheme="minorHAnsi"/>
        </w:rPr>
        <w:t>ou provide free educational information to members about:</w:t>
      </w:r>
    </w:p>
    <w:p w14:paraId="53EDAAD2" w14:textId="77777777" w:rsidR="00DF6C44" w:rsidRDefault="00DF6C44" w:rsidP="00DF6C44">
      <w:pPr>
        <w:ind w:left="360"/>
        <w:rPr>
          <w:rFonts w:asciiTheme="minorHAnsi" w:hAnsiTheme="minorHAnsi" w:cstheme="minorHAnsi"/>
        </w:rPr>
      </w:pPr>
    </w:p>
    <w:p w14:paraId="2120531F" w14:textId="77777777" w:rsidR="00DF6C44" w:rsidRPr="003C04FB" w:rsidRDefault="00DF6C44" w:rsidP="00DF6C44">
      <w:pPr>
        <w:numPr>
          <w:ilvl w:val="0"/>
          <w:numId w:val="36"/>
        </w:numPr>
        <w:ind w:hanging="360"/>
        <w:rPr>
          <w:rFonts w:asciiTheme="minorHAnsi" w:hAnsiTheme="minorHAnsi" w:cstheme="minorHAnsi"/>
        </w:rPr>
      </w:pPr>
      <w:r w:rsidRPr="003C04FB">
        <w:rPr>
          <w:rFonts w:asciiTheme="minorHAnsi" w:hAnsiTheme="minorHAnsi" w:cstheme="minorHAnsi"/>
        </w:rPr>
        <w:t>Adverse Drug Events</w:t>
      </w:r>
    </w:p>
    <w:p w14:paraId="70218222" w14:textId="77777777" w:rsidR="00DF6C44" w:rsidRPr="003C04FB" w:rsidRDefault="00DF6C44" w:rsidP="00DF6C44">
      <w:pPr>
        <w:numPr>
          <w:ilvl w:val="0"/>
          <w:numId w:val="36"/>
        </w:numPr>
        <w:ind w:hanging="360"/>
        <w:rPr>
          <w:rFonts w:asciiTheme="minorHAnsi" w:hAnsiTheme="minorHAnsi" w:cstheme="minorHAnsi"/>
        </w:rPr>
      </w:pPr>
      <w:r w:rsidRPr="003C04FB">
        <w:rPr>
          <w:rFonts w:asciiTheme="minorHAnsi" w:hAnsiTheme="minorHAnsi" w:cstheme="minorHAnsi"/>
        </w:rPr>
        <w:t>Medication Safety and Storage</w:t>
      </w:r>
    </w:p>
    <w:p w14:paraId="508A4331" w14:textId="77777777" w:rsidR="00DF6C44" w:rsidRPr="003C04FB" w:rsidRDefault="00DF6C44" w:rsidP="00DF6C44">
      <w:pPr>
        <w:numPr>
          <w:ilvl w:val="0"/>
          <w:numId w:val="36"/>
        </w:numPr>
        <w:ind w:hanging="360"/>
        <w:rPr>
          <w:rFonts w:asciiTheme="minorHAnsi" w:hAnsiTheme="minorHAnsi" w:cstheme="minorHAnsi"/>
        </w:rPr>
      </w:pPr>
      <w:r w:rsidRPr="003C04FB">
        <w:rPr>
          <w:rFonts w:asciiTheme="minorHAnsi" w:hAnsiTheme="minorHAnsi" w:cstheme="minorHAnsi"/>
        </w:rPr>
        <w:t>Poison Control</w:t>
      </w:r>
    </w:p>
    <w:p w14:paraId="63409DC5" w14:textId="77777777" w:rsidR="00DF6C44" w:rsidRPr="003C04FB" w:rsidRDefault="00DF6C44" w:rsidP="00DF6C44">
      <w:pPr>
        <w:numPr>
          <w:ilvl w:val="0"/>
          <w:numId w:val="36"/>
        </w:numPr>
        <w:ind w:hanging="360"/>
        <w:rPr>
          <w:rFonts w:asciiTheme="minorHAnsi" w:hAnsiTheme="minorHAnsi" w:cstheme="minorHAnsi"/>
        </w:rPr>
      </w:pPr>
      <w:r w:rsidRPr="003C04FB">
        <w:rPr>
          <w:rFonts w:asciiTheme="minorHAnsi" w:hAnsiTheme="minorHAnsi" w:cstheme="minorHAnsi"/>
        </w:rPr>
        <w:t>Child Safety</w:t>
      </w:r>
    </w:p>
    <w:p w14:paraId="77AC1EA3" w14:textId="77777777" w:rsidR="00DF6C44" w:rsidRDefault="00DF6C44" w:rsidP="00DF6C44">
      <w:pPr>
        <w:ind w:left="360"/>
        <w:rPr>
          <w:rFonts w:asciiTheme="minorHAnsi" w:hAnsiTheme="minorHAnsi" w:cstheme="minorHAnsi"/>
        </w:rPr>
      </w:pPr>
    </w:p>
    <w:p w14:paraId="505EDCFC" w14:textId="77777777" w:rsidR="00DC5D00" w:rsidRPr="003C04FB" w:rsidRDefault="00DC5D00" w:rsidP="00EF5F0D">
      <w:pPr>
        <w:numPr>
          <w:ilvl w:val="0"/>
          <w:numId w:val="35"/>
        </w:numPr>
        <w:tabs>
          <w:tab w:val="clear" w:pos="1080"/>
          <w:tab w:val="num" w:pos="360"/>
        </w:tabs>
        <w:ind w:left="360"/>
        <w:rPr>
          <w:rFonts w:asciiTheme="minorHAnsi" w:hAnsiTheme="minorHAnsi" w:cstheme="minorHAnsi"/>
        </w:rPr>
      </w:pPr>
      <w:r w:rsidRPr="003C04FB">
        <w:rPr>
          <w:rFonts w:asciiTheme="minorHAnsi" w:hAnsiTheme="minorHAnsi" w:cstheme="minorHAnsi"/>
        </w:rPr>
        <w:t>Do your registered pharmacists consult directly with prescribing physicians?</w:t>
      </w:r>
    </w:p>
    <w:p w14:paraId="505EDCFD" w14:textId="77777777" w:rsidR="00D34162" w:rsidRPr="003C04FB" w:rsidRDefault="00D34162" w:rsidP="009953C0">
      <w:pPr>
        <w:rPr>
          <w:rFonts w:asciiTheme="minorHAnsi" w:hAnsiTheme="minorHAnsi" w:cstheme="minorHAnsi"/>
        </w:rPr>
      </w:pPr>
    </w:p>
    <w:p w14:paraId="505EDCFE" w14:textId="77777777" w:rsidR="00DC5D00" w:rsidRPr="003C04FB" w:rsidRDefault="00D34162" w:rsidP="00EF5F0D">
      <w:pPr>
        <w:numPr>
          <w:ilvl w:val="0"/>
          <w:numId w:val="35"/>
        </w:numPr>
        <w:tabs>
          <w:tab w:val="clear" w:pos="1080"/>
          <w:tab w:val="num" w:pos="360"/>
        </w:tabs>
        <w:ind w:left="360"/>
        <w:rPr>
          <w:rFonts w:asciiTheme="minorHAnsi" w:hAnsiTheme="minorHAnsi" w:cstheme="minorHAnsi"/>
        </w:rPr>
      </w:pPr>
      <w:r w:rsidRPr="003C04FB">
        <w:rPr>
          <w:rFonts w:asciiTheme="minorHAnsi" w:hAnsiTheme="minorHAnsi" w:cstheme="minorHAnsi"/>
        </w:rPr>
        <w:t>Will you</w:t>
      </w:r>
      <w:r w:rsidR="00DC5D00" w:rsidRPr="003C04FB">
        <w:rPr>
          <w:rFonts w:asciiTheme="minorHAnsi" w:hAnsiTheme="minorHAnsi" w:cstheme="minorHAnsi"/>
        </w:rPr>
        <w:t xml:space="preserve"> disclose all manufacturer funding and rebates earned to support clinical programs?</w:t>
      </w:r>
    </w:p>
    <w:p w14:paraId="505EDCFF" w14:textId="77777777" w:rsidR="00DC5D00" w:rsidRPr="003C04FB" w:rsidRDefault="00DC5D00" w:rsidP="009953C0">
      <w:pPr>
        <w:rPr>
          <w:rFonts w:asciiTheme="minorHAnsi" w:hAnsiTheme="minorHAnsi" w:cstheme="minorHAnsi"/>
        </w:rPr>
      </w:pPr>
    </w:p>
    <w:p w14:paraId="505EDD00" w14:textId="77777777" w:rsidR="00DC5D00" w:rsidRPr="003C04FB" w:rsidRDefault="00DC5D00" w:rsidP="00EF5F0D">
      <w:pPr>
        <w:numPr>
          <w:ilvl w:val="0"/>
          <w:numId w:val="35"/>
        </w:numPr>
        <w:tabs>
          <w:tab w:val="clear" w:pos="1080"/>
          <w:tab w:val="num" w:pos="360"/>
        </w:tabs>
        <w:ind w:left="360"/>
        <w:rPr>
          <w:rFonts w:asciiTheme="minorHAnsi" w:hAnsiTheme="minorHAnsi" w:cstheme="minorHAnsi"/>
        </w:rPr>
      </w:pPr>
      <w:r w:rsidRPr="003C04FB">
        <w:rPr>
          <w:rFonts w:asciiTheme="minorHAnsi" w:hAnsiTheme="minorHAnsi" w:cstheme="minorHAnsi"/>
        </w:rPr>
        <w:t xml:space="preserve">Do you allow full </w:t>
      </w:r>
      <w:r w:rsidR="00426436" w:rsidRPr="003C04FB">
        <w:rPr>
          <w:rFonts w:asciiTheme="minorHAnsi" w:hAnsiTheme="minorHAnsi" w:cstheme="minorHAnsi"/>
        </w:rPr>
        <w:t>c</w:t>
      </w:r>
      <w:r w:rsidRPr="003C04FB">
        <w:rPr>
          <w:rFonts w:asciiTheme="minorHAnsi" w:hAnsiTheme="minorHAnsi" w:cstheme="minorHAnsi"/>
        </w:rPr>
        <w:t>lient review and approval of all clinical programs affecting members in any manner?</w:t>
      </w:r>
    </w:p>
    <w:p w14:paraId="505EDD01" w14:textId="77777777" w:rsidR="00DC5D00" w:rsidRPr="003C04FB" w:rsidRDefault="00DC5D00" w:rsidP="009953C0">
      <w:pPr>
        <w:rPr>
          <w:rFonts w:asciiTheme="minorHAnsi" w:hAnsiTheme="minorHAnsi" w:cstheme="minorHAnsi"/>
        </w:rPr>
      </w:pPr>
    </w:p>
    <w:p w14:paraId="505EDD02" w14:textId="58976E32" w:rsidR="00DC5D00" w:rsidRPr="003C04FB" w:rsidRDefault="00DC5D00" w:rsidP="00EF5F0D">
      <w:pPr>
        <w:numPr>
          <w:ilvl w:val="0"/>
          <w:numId w:val="35"/>
        </w:numPr>
        <w:tabs>
          <w:tab w:val="clear" w:pos="1080"/>
          <w:tab w:val="num" w:pos="360"/>
        </w:tabs>
        <w:ind w:left="360"/>
        <w:rPr>
          <w:rFonts w:asciiTheme="minorHAnsi" w:hAnsiTheme="minorHAnsi" w:cstheme="minorHAnsi"/>
        </w:rPr>
      </w:pPr>
      <w:r w:rsidRPr="003C04FB">
        <w:rPr>
          <w:rFonts w:asciiTheme="minorHAnsi" w:hAnsiTheme="minorHAnsi" w:cstheme="minorHAnsi"/>
        </w:rPr>
        <w:t xml:space="preserve">Do you allow </w:t>
      </w:r>
      <w:r w:rsidR="00C103D1">
        <w:rPr>
          <w:rFonts w:asciiTheme="minorHAnsi" w:hAnsiTheme="minorHAnsi" w:cstheme="minorHAnsi"/>
        </w:rPr>
        <w:t xml:space="preserve">APS </w:t>
      </w:r>
      <w:r w:rsidRPr="003C04FB">
        <w:rPr>
          <w:rFonts w:asciiTheme="minorHAnsi" w:hAnsiTheme="minorHAnsi" w:cstheme="minorHAnsi"/>
        </w:rPr>
        <w:t>full review and approval of all provider and member mailings prior to distribution?  Will this stipulation be allowed under service guarantee (with penalty)?</w:t>
      </w:r>
    </w:p>
    <w:p w14:paraId="505EDD03" w14:textId="77777777" w:rsidR="00DC5D00" w:rsidRPr="003C04FB" w:rsidRDefault="00DC5D00" w:rsidP="009953C0">
      <w:pPr>
        <w:rPr>
          <w:rFonts w:asciiTheme="minorHAnsi" w:hAnsiTheme="minorHAnsi" w:cstheme="minorHAnsi"/>
        </w:rPr>
      </w:pPr>
    </w:p>
    <w:p w14:paraId="505EDD04" w14:textId="1B73D316" w:rsidR="00DC5D00" w:rsidRPr="003C04FB" w:rsidRDefault="00DC5D00" w:rsidP="00EF5F0D">
      <w:pPr>
        <w:numPr>
          <w:ilvl w:val="0"/>
          <w:numId w:val="35"/>
        </w:numPr>
        <w:tabs>
          <w:tab w:val="clear" w:pos="1080"/>
          <w:tab w:val="num" w:pos="360"/>
        </w:tabs>
        <w:ind w:left="360"/>
        <w:rPr>
          <w:rFonts w:asciiTheme="minorHAnsi" w:hAnsiTheme="minorHAnsi" w:cstheme="minorHAnsi"/>
        </w:rPr>
      </w:pPr>
      <w:r w:rsidRPr="003C04FB">
        <w:rPr>
          <w:rFonts w:asciiTheme="minorHAnsi" w:hAnsiTheme="minorHAnsi" w:cstheme="minorHAnsi"/>
        </w:rPr>
        <w:t xml:space="preserve">Can you assure </w:t>
      </w:r>
      <w:r w:rsidR="00C103D1">
        <w:rPr>
          <w:rFonts w:asciiTheme="minorHAnsi" w:hAnsiTheme="minorHAnsi" w:cstheme="minorHAnsi"/>
        </w:rPr>
        <w:t xml:space="preserve">APS </w:t>
      </w:r>
      <w:r w:rsidRPr="003C04FB">
        <w:rPr>
          <w:rFonts w:asciiTheme="minorHAnsi" w:hAnsiTheme="minorHAnsi" w:cstheme="minorHAnsi"/>
        </w:rPr>
        <w:t>that their prescription claim data will not be distributed or sold to any outside party in any fashion, under financial penalty?</w:t>
      </w:r>
    </w:p>
    <w:p w14:paraId="505EDD05" w14:textId="77777777" w:rsidR="00DC5D00" w:rsidRPr="003C04FB" w:rsidRDefault="00DC5D00" w:rsidP="009953C0">
      <w:pPr>
        <w:rPr>
          <w:rFonts w:asciiTheme="minorHAnsi" w:hAnsiTheme="minorHAnsi" w:cstheme="minorHAnsi"/>
        </w:rPr>
      </w:pPr>
    </w:p>
    <w:p w14:paraId="505EDD06" w14:textId="187FBAD5" w:rsidR="00DC5D00" w:rsidRPr="003C04FB" w:rsidRDefault="00DC5D00" w:rsidP="00EF5F0D">
      <w:pPr>
        <w:numPr>
          <w:ilvl w:val="0"/>
          <w:numId w:val="35"/>
        </w:numPr>
        <w:tabs>
          <w:tab w:val="clear" w:pos="1080"/>
          <w:tab w:val="num" w:pos="360"/>
        </w:tabs>
        <w:ind w:left="360"/>
        <w:rPr>
          <w:rFonts w:asciiTheme="minorHAnsi" w:hAnsiTheme="minorHAnsi" w:cstheme="minorHAnsi"/>
        </w:rPr>
      </w:pPr>
      <w:r w:rsidRPr="003C04FB">
        <w:rPr>
          <w:rFonts w:asciiTheme="minorHAnsi" w:hAnsiTheme="minorHAnsi" w:cstheme="minorHAnsi"/>
        </w:rPr>
        <w:lastRenderedPageBreak/>
        <w:t xml:space="preserve">Provide detailed description (with measurable results) of your top 3 clinical programs available to </w:t>
      </w:r>
      <w:r w:rsidR="00C103D1">
        <w:rPr>
          <w:rFonts w:asciiTheme="minorHAnsi" w:hAnsiTheme="minorHAnsi" w:cstheme="minorHAnsi"/>
        </w:rPr>
        <w:t xml:space="preserve">APS </w:t>
      </w:r>
      <w:r w:rsidR="004803DC" w:rsidRPr="003C04FB">
        <w:rPr>
          <w:rFonts w:asciiTheme="minorHAnsi" w:hAnsiTheme="minorHAnsi" w:cstheme="minorHAnsi"/>
        </w:rPr>
        <w:t xml:space="preserve">at </w:t>
      </w:r>
      <w:r w:rsidRPr="003C04FB">
        <w:rPr>
          <w:rFonts w:asciiTheme="minorHAnsi" w:hAnsiTheme="minorHAnsi" w:cstheme="minorHAnsi"/>
        </w:rPr>
        <w:t>no charge.</w:t>
      </w:r>
    </w:p>
    <w:p w14:paraId="505EDD07" w14:textId="77777777" w:rsidR="00CD241C" w:rsidRPr="003C04FB" w:rsidRDefault="00CD241C" w:rsidP="00CD241C">
      <w:pPr>
        <w:pStyle w:val="ListParagraph0"/>
        <w:rPr>
          <w:rFonts w:asciiTheme="minorHAnsi" w:hAnsiTheme="minorHAnsi" w:cstheme="minorHAnsi"/>
        </w:rPr>
      </w:pPr>
    </w:p>
    <w:p w14:paraId="505EDD08" w14:textId="77777777" w:rsidR="00CD241C" w:rsidRPr="003C04FB" w:rsidRDefault="00CD241C" w:rsidP="00EF5F0D">
      <w:pPr>
        <w:numPr>
          <w:ilvl w:val="0"/>
          <w:numId w:val="35"/>
        </w:numPr>
        <w:tabs>
          <w:tab w:val="clear" w:pos="1080"/>
          <w:tab w:val="num" w:pos="360"/>
        </w:tabs>
        <w:ind w:left="360"/>
        <w:rPr>
          <w:rFonts w:asciiTheme="minorHAnsi" w:hAnsiTheme="minorHAnsi" w:cstheme="minorHAnsi"/>
        </w:rPr>
      </w:pPr>
      <w:r w:rsidRPr="003C04FB">
        <w:rPr>
          <w:rFonts w:asciiTheme="minorHAnsi" w:hAnsiTheme="minorHAnsi" w:cstheme="minorHAnsi"/>
        </w:rPr>
        <w:t xml:space="preserve">Provide methods and programs (with specific processes and criteria) to minimize use of specialty drugs for </w:t>
      </w:r>
      <w:r w:rsidR="00530EAE" w:rsidRPr="003C04FB">
        <w:rPr>
          <w:rFonts w:asciiTheme="minorHAnsi" w:hAnsiTheme="minorHAnsi" w:cstheme="minorHAnsi"/>
        </w:rPr>
        <w:t>disease</w:t>
      </w:r>
      <w:r w:rsidRPr="003C04FB">
        <w:rPr>
          <w:rFonts w:asciiTheme="minorHAnsi" w:hAnsiTheme="minorHAnsi" w:cstheme="minorHAnsi"/>
        </w:rPr>
        <w:t>s for which there is no FDA indication and/or evidence based value.</w:t>
      </w:r>
    </w:p>
    <w:p w14:paraId="2CFD7994" w14:textId="77777777" w:rsidR="0068209B" w:rsidRPr="003C04FB" w:rsidRDefault="0068209B" w:rsidP="0068209B">
      <w:pPr>
        <w:pStyle w:val="ListParagraph0"/>
        <w:rPr>
          <w:rFonts w:asciiTheme="minorHAnsi" w:hAnsiTheme="minorHAnsi" w:cstheme="minorHAnsi"/>
        </w:rPr>
      </w:pPr>
    </w:p>
    <w:p w14:paraId="1F37712C" w14:textId="367B0316" w:rsidR="0068209B" w:rsidRPr="003C04FB" w:rsidRDefault="00B371B0" w:rsidP="0068209B">
      <w:pPr>
        <w:numPr>
          <w:ilvl w:val="0"/>
          <w:numId w:val="35"/>
        </w:numPr>
        <w:tabs>
          <w:tab w:val="clear" w:pos="1080"/>
          <w:tab w:val="num" w:pos="360"/>
        </w:tabs>
        <w:ind w:left="360"/>
        <w:rPr>
          <w:rFonts w:asciiTheme="minorHAnsi" w:hAnsiTheme="minorHAnsi" w:cstheme="minorHAnsi"/>
        </w:rPr>
      </w:pPr>
      <w:r>
        <w:rPr>
          <w:rFonts w:asciiTheme="minorHAnsi" w:hAnsiTheme="minorHAnsi" w:cstheme="minorHAnsi"/>
        </w:rPr>
        <w:t>D</w:t>
      </w:r>
      <w:r w:rsidR="0068209B" w:rsidRPr="003C04FB">
        <w:rPr>
          <w:rFonts w:asciiTheme="minorHAnsi" w:hAnsiTheme="minorHAnsi" w:cstheme="minorHAnsi"/>
        </w:rPr>
        <w:t>escribe your physician and member education efforts to maximize use of generic diabetic medications and minimize brand diabetic drug use.</w:t>
      </w:r>
    </w:p>
    <w:p w14:paraId="25B2BBA9" w14:textId="77777777" w:rsidR="0068209B" w:rsidRPr="003C04FB" w:rsidRDefault="0068209B" w:rsidP="0068209B">
      <w:pPr>
        <w:pStyle w:val="ListParagraph0"/>
        <w:rPr>
          <w:rFonts w:asciiTheme="minorHAnsi" w:hAnsiTheme="minorHAnsi" w:cstheme="minorHAnsi"/>
        </w:rPr>
      </w:pPr>
    </w:p>
    <w:p w14:paraId="43014E87" w14:textId="6F464A52" w:rsidR="0068209B" w:rsidRDefault="0068209B" w:rsidP="0068209B">
      <w:pPr>
        <w:numPr>
          <w:ilvl w:val="0"/>
          <w:numId w:val="35"/>
        </w:numPr>
        <w:tabs>
          <w:tab w:val="clear" w:pos="1080"/>
          <w:tab w:val="num" w:pos="360"/>
        </w:tabs>
        <w:ind w:left="360"/>
        <w:rPr>
          <w:rFonts w:asciiTheme="minorHAnsi" w:hAnsiTheme="minorHAnsi" w:cstheme="minorHAnsi"/>
        </w:rPr>
      </w:pPr>
      <w:r w:rsidRPr="003C04FB">
        <w:rPr>
          <w:rFonts w:asciiTheme="minorHAnsi" w:hAnsiTheme="minorHAnsi" w:cstheme="minorHAnsi"/>
        </w:rPr>
        <w:t>In what manner are specialty drug criteria utilized for prior authorization more stringent than guidelines based on FDA approval?</w:t>
      </w:r>
    </w:p>
    <w:p w14:paraId="32AC2A86" w14:textId="77777777" w:rsidR="000136F3" w:rsidRDefault="000136F3" w:rsidP="000136F3">
      <w:pPr>
        <w:pStyle w:val="ListParagraph0"/>
        <w:rPr>
          <w:rFonts w:asciiTheme="minorHAnsi" w:hAnsiTheme="minorHAnsi" w:cstheme="minorHAnsi"/>
        </w:rPr>
      </w:pPr>
    </w:p>
    <w:p w14:paraId="42515B86" w14:textId="2027B2EF" w:rsidR="002F6BD1" w:rsidRDefault="000136F3" w:rsidP="000136F3">
      <w:pPr>
        <w:numPr>
          <w:ilvl w:val="0"/>
          <w:numId w:val="35"/>
        </w:numPr>
        <w:tabs>
          <w:tab w:val="clear" w:pos="1080"/>
          <w:tab w:val="num" w:pos="360"/>
        </w:tabs>
        <w:ind w:left="360"/>
        <w:rPr>
          <w:rFonts w:asciiTheme="minorHAnsi" w:hAnsiTheme="minorHAnsi" w:cstheme="minorHAnsi"/>
        </w:rPr>
      </w:pPr>
      <w:r>
        <w:rPr>
          <w:rFonts w:asciiTheme="minorHAnsi" w:hAnsiTheme="minorHAnsi" w:cstheme="minorHAnsi"/>
        </w:rPr>
        <w:t xml:space="preserve">Describe your method for controlling the use of </w:t>
      </w:r>
      <w:r w:rsidR="002F6BD1">
        <w:rPr>
          <w:rFonts w:asciiTheme="minorHAnsi" w:hAnsiTheme="minorHAnsi" w:cstheme="minorHAnsi"/>
        </w:rPr>
        <w:t xml:space="preserve">the following medications, </w:t>
      </w:r>
      <w:r w:rsidR="002F6BD1" w:rsidRPr="002364F9">
        <w:rPr>
          <w:rFonts w:asciiTheme="minorHAnsi" w:hAnsiTheme="minorHAnsi" w:cstheme="minorHAnsi"/>
        </w:rPr>
        <w:t>using evidence-based process and synthesis for data analysis</w:t>
      </w:r>
      <w:r w:rsidR="002F6BD1">
        <w:rPr>
          <w:rFonts w:asciiTheme="minorHAnsi" w:hAnsiTheme="minorHAnsi" w:cstheme="minorHAnsi"/>
        </w:rPr>
        <w:t>.</w:t>
      </w:r>
    </w:p>
    <w:p w14:paraId="4630E937" w14:textId="77777777" w:rsidR="002F6BD1" w:rsidRDefault="002F6BD1" w:rsidP="002F6BD1">
      <w:pPr>
        <w:pStyle w:val="ListParagraph0"/>
        <w:rPr>
          <w:rFonts w:asciiTheme="minorHAnsi" w:hAnsiTheme="minorHAnsi" w:cstheme="minorHAnsi"/>
        </w:rPr>
      </w:pPr>
    </w:p>
    <w:p w14:paraId="4C10FEAC" w14:textId="0B2FCE49" w:rsidR="000136F3" w:rsidRDefault="000136F3" w:rsidP="002F6BD1">
      <w:pPr>
        <w:numPr>
          <w:ilvl w:val="1"/>
          <w:numId w:val="35"/>
        </w:numPr>
        <w:rPr>
          <w:rFonts w:asciiTheme="minorHAnsi" w:hAnsiTheme="minorHAnsi" w:cstheme="minorHAnsi"/>
        </w:rPr>
      </w:pPr>
      <w:proofErr w:type="spellStart"/>
      <w:r>
        <w:rPr>
          <w:rFonts w:asciiTheme="minorHAnsi" w:hAnsiTheme="minorHAnsi" w:cstheme="minorHAnsi"/>
        </w:rPr>
        <w:t>Glumetza</w:t>
      </w:r>
      <w:proofErr w:type="spellEnd"/>
    </w:p>
    <w:p w14:paraId="4409817D" w14:textId="4F848488" w:rsidR="002F6BD1" w:rsidRDefault="002F6BD1" w:rsidP="002F6BD1">
      <w:pPr>
        <w:numPr>
          <w:ilvl w:val="1"/>
          <w:numId w:val="35"/>
        </w:numPr>
        <w:rPr>
          <w:rFonts w:asciiTheme="minorHAnsi" w:hAnsiTheme="minorHAnsi" w:cstheme="minorHAnsi"/>
        </w:rPr>
      </w:pPr>
      <w:r>
        <w:rPr>
          <w:rFonts w:asciiTheme="minorHAnsi" w:hAnsiTheme="minorHAnsi" w:cstheme="minorHAnsi"/>
        </w:rPr>
        <w:t>Entresto</w:t>
      </w:r>
    </w:p>
    <w:p w14:paraId="29DD3910" w14:textId="2A2EFB81" w:rsidR="002F6BD1" w:rsidRDefault="002F6BD1" w:rsidP="002F6BD1">
      <w:pPr>
        <w:numPr>
          <w:ilvl w:val="1"/>
          <w:numId w:val="35"/>
        </w:numPr>
        <w:rPr>
          <w:rFonts w:asciiTheme="minorHAnsi" w:hAnsiTheme="minorHAnsi" w:cstheme="minorHAnsi"/>
        </w:rPr>
      </w:pPr>
      <w:r>
        <w:rPr>
          <w:rFonts w:asciiTheme="minorHAnsi" w:hAnsiTheme="minorHAnsi" w:cstheme="minorHAnsi"/>
        </w:rPr>
        <w:t>Rayos</w:t>
      </w:r>
    </w:p>
    <w:p w14:paraId="0EC3AC2B" w14:textId="77777777" w:rsidR="002F6BD1" w:rsidRPr="002F6BD1" w:rsidRDefault="002F6BD1" w:rsidP="002F6BD1">
      <w:pPr>
        <w:numPr>
          <w:ilvl w:val="1"/>
          <w:numId w:val="35"/>
        </w:numPr>
        <w:rPr>
          <w:rFonts w:asciiTheme="minorHAnsi" w:hAnsiTheme="minorHAnsi" w:cstheme="minorHAnsi"/>
        </w:rPr>
      </w:pPr>
      <w:proofErr w:type="spellStart"/>
      <w:r>
        <w:rPr>
          <w:rFonts w:ascii="Verdana" w:hAnsi="Verdana"/>
          <w:sz w:val="20"/>
          <w:szCs w:val="20"/>
        </w:rPr>
        <w:t>Actimmune</w:t>
      </w:r>
      <w:proofErr w:type="spellEnd"/>
    </w:p>
    <w:p w14:paraId="4DC1E803" w14:textId="77777777" w:rsidR="002F6BD1" w:rsidRPr="002F6BD1" w:rsidRDefault="002F6BD1" w:rsidP="002F6BD1">
      <w:pPr>
        <w:numPr>
          <w:ilvl w:val="1"/>
          <w:numId w:val="35"/>
        </w:numPr>
        <w:rPr>
          <w:rFonts w:asciiTheme="minorHAnsi" w:hAnsiTheme="minorHAnsi" w:cstheme="minorHAnsi"/>
        </w:rPr>
      </w:pPr>
      <w:r>
        <w:rPr>
          <w:rFonts w:ascii="Verdana" w:hAnsi="Verdana"/>
          <w:sz w:val="20"/>
          <w:szCs w:val="20"/>
        </w:rPr>
        <w:t>Daraprim</w:t>
      </w:r>
    </w:p>
    <w:p w14:paraId="52C5BCBA" w14:textId="77777777" w:rsidR="002F6BD1" w:rsidRPr="002F6BD1" w:rsidRDefault="002F6BD1" w:rsidP="002F6BD1">
      <w:pPr>
        <w:numPr>
          <w:ilvl w:val="1"/>
          <w:numId w:val="35"/>
        </w:numPr>
        <w:rPr>
          <w:rFonts w:asciiTheme="minorHAnsi" w:hAnsiTheme="minorHAnsi" w:cstheme="minorHAnsi"/>
        </w:rPr>
      </w:pPr>
      <w:proofErr w:type="spellStart"/>
      <w:r>
        <w:rPr>
          <w:rFonts w:ascii="Verdana" w:hAnsi="Verdana"/>
          <w:sz w:val="20"/>
          <w:szCs w:val="20"/>
        </w:rPr>
        <w:t>Cinryze</w:t>
      </w:r>
      <w:proofErr w:type="spellEnd"/>
    </w:p>
    <w:p w14:paraId="695D7BD9" w14:textId="77777777" w:rsidR="002F6BD1" w:rsidRPr="002F6BD1" w:rsidRDefault="002F6BD1" w:rsidP="002F6BD1">
      <w:pPr>
        <w:numPr>
          <w:ilvl w:val="1"/>
          <w:numId w:val="35"/>
        </w:numPr>
        <w:rPr>
          <w:rFonts w:asciiTheme="minorHAnsi" w:hAnsiTheme="minorHAnsi" w:cstheme="minorHAnsi"/>
        </w:rPr>
      </w:pPr>
      <w:proofErr w:type="spellStart"/>
      <w:r>
        <w:rPr>
          <w:rFonts w:ascii="Verdana" w:hAnsi="Verdana"/>
          <w:sz w:val="20"/>
          <w:szCs w:val="20"/>
        </w:rPr>
        <w:t>Chenodal</w:t>
      </w:r>
      <w:proofErr w:type="spellEnd"/>
    </w:p>
    <w:p w14:paraId="24CB4AF3" w14:textId="77777777" w:rsidR="002F6BD1" w:rsidRPr="002F6BD1" w:rsidRDefault="002F6BD1" w:rsidP="002F6BD1">
      <w:pPr>
        <w:numPr>
          <w:ilvl w:val="1"/>
          <w:numId w:val="35"/>
        </w:numPr>
        <w:rPr>
          <w:rFonts w:asciiTheme="minorHAnsi" w:hAnsiTheme="minorHAnsi" w:cstheme="minorHAnsi"/>
        </w:rPr>
      </w:pPr>
      <w:proofErr w:type="spellStart"/>
      <w:r>
        <w:rPr>
          <w:rFonts w:ascii="Verdana" w:hAnsi="Verdana"/>
          <w:sz w:val="20"/>
          <w:szCs w:val="20"/>
        </w:rPr>
        <w:t>Myalept</w:t>
      </w:r>
      <w:proofErr w:type="spellEnd"/>
    </w:p>
    <w:p w14:paraId="066D944B" w14:textId="77777777" w:rsidR="002F6BD1" w:rsidRPr="002F6BD1" w:rsidRDefault="002F6BD1" w:rsidP="002F6BD1">
      <w:pPr>
        <w:numPr>
          <w:ilvl w:val="1"/>
          <w:numId w:val="35"/>
        </w:numPr>
        <w:rPr>
          <w:rFonts w:asciiTheme="minorHAnsi" w:hAnsiTheme="minorHAnsi" w:cstheme="minorHAnsi"/>
        </w:rPr>
      </w:pPr>
      <w:r>
        <w:rPr>
          <w:rFonts w:ascii="Verdana" w:hAnsi="Verdana"/>
          <w:sz w:val="20"/>
          <w:szCs w:val="20"/>
        </w:rPr>
        <w:t xml:space="preserve">H.P. </w:t>
      </w:r>
      <w:proofErr w:type="spellStart"/>
      <w:r>
        <w:rPr>
          <w:rFonts w:ascii="Verdana" w:hAnsi="Verdana"/>
          <w:sz w:val="20"/>
          <w:szCs w:val="20"/>
        </w:rPr>
        <w:t>Acthar</w:t>
      </w:r>
      <w:proofErr w:type="spellEnd"/>
    </w:p>
    <w:p w14:paraId="3EF3FFD7" w14:textId="77777777" w:rsidR="002F6BD1" w:rsidRPr="002F6BD1" w:rsidRDefault="002F6BD1" w:rsidP="002F6BD1">
      <w:pPr>
        <w:numPr>
          <w:ilvl w:val="1"/>
          <w:numId w:val="35"/>
        </w:numPr>
        <w:rPr>
          <w:rFonts w:asciiTheme="minorHAnsi" w:hAnsiTheme="minorHAnsi" w:cstheme="minorHAnsi"/>
        </w:rPr>
      </w:pPr>
      <w:proofErr w:type="spellStart"/>
      <w:r>
        <w:rPr>
          <w:rFonts w:ascii="Verdana" w:hAnsi="Verdana"/>
          <w:sz w:val="20"/>
          <w:szCs w:val="20"/>
        </w:rPr>
        <w:t>Juxtapid</w:t>
      </w:r>
      <w:proofErr w:type="spellEnd"/>
    </w:p>
    <w:p w14:paraId="32D809DE" w14:textId="77777777" w:rsidR="002F6BD1" w:rsidRPr="002F6BD1" w:rsidRDefault="002F6BD1" w:rsidP="002F6BD1">
      <w:pPr>
        <w:numPr>
          <w:ilvl w:val="1"/>
          <w:numId w:val="35"/>
        </w:numPr>
        <w:rPr>
          <w:rFonts w:asciiTheme="minorHAnsi" w:hAnsiTheme="minorHAnsi" w:cstheme="minorHAnsi"/>
        </w:rPr>
      </w:pPr>
      <w:proofErr w:type="spellStart"/>
      <w:r>
        <w:rPr>
          <w:rFonts w:ascii="Verdana" w:hAnsi="Verdana"/>
          <w:sz w:val="20"/>
          <w:szCs w:val="20"/>
        </w:rPr>
        <w:t>Firazyr</w:t>
      </w:r>
      <w:proofErr w:type="spellEnd"/>
    </w:p>
    <w:p w14:paraId="736D9187" w14:textId="77777777" w:rsidR="002F6BD1" w:rsidRPr="002F6BD1" w:rsidRDefault="002F6BD1" w:rsidP="002F6BD1">
      <w:pPr>
        <w:numPr>
          <w:ilvl w:val="1"/>
          <w:numId w:val="35"/>
        </w:numPr>
        <w:rPr>
          <w:rFonts w:asciiTheme="minorHAnsi" w:hAnsiTheme="minorHAnsi" w:cstheme="minorHAnsi"/>
        </w:rPr>
      </w:pPr>
      <w:r>
        <w:rPr>
          <w:rFonts w:ascii="Verdana" w:hAnsi="Verdana"/>
          <w:sz w:val="20"/>
          <w:szCs w:val="20"/>
        </w:rPr>
        <w:t>Harvoni</w:t>
      </w:r>
    </w:p>
    <w:p w14:paraId="0B8C175A" w14:textId="77777777" w:rsidR="002F6BD1" w:rsidRPr="002F6BD1" w:rsidRDefault="002F6BD1" w:rsidP="002F6BD1">
      <w:pPr>
        <w:numPr>
          <w:ilvl w:val="1"/>
          <w:numId w:val="35"/>
        </w:numPr>
        <w:rPr>
          <w:rFonts w:asciiTheme="minorHAnsi" w:hAnsiTheme="minorHAnsi" w:cstheme="minorHAnsi"/>
        </w:rPr>
      </w:pPr>
      <w:proofErr w:type="spellStart"/>
      <w:r>
        <w:rPr>
          <w:rFonts w:ascii="Verdana" w:hAnsi="Verdana"/>
          <w:sz w:val="20"/>
          <w:szCs w:val="20"/>
        </w:rPr>
        <w:t>Cuprimine</w:t>
      </w:r>
      <w:proofErr w:type="spellEnd"/>
    </w:p>
    <w:p w14:paraId="193C8577" w14:textId="77777777" w:rsidR="00E62D44" w:rsidRPr="00E62D44" w:rsidRDefault="002F6BD1" w:rsidP="00970A04">
      <w:pPr>
        <w:numPr>
          <w:ilvl w:val="1"/>
          <w:numId w:val="35"/>
        </w:numPr>
        <w:rPr>
          <w:rFonts w:asciiTheme="minorHAnsi" w:hAnsiTheme="minorHAnsi" w:cstheme="minorHAnsi"/>
        </w:rPr>
      </w:pPr>
      <w:r w:rsidRPr="002F6BD1">
        <w:rPr>
          <w:rFonts w:ascii="Verdana" w:hAnsi="Verdana"/>
          <w:sz w:val="20"/>
          <w:szCs w:val="20"/>
        </w:rPr>
        <w:t>Sovaldi</w:t>
      </w:r>
    </w:p>
    <w:p w14:paraId="4BCA260A" w14:textId="41D8E6BE" w:rsidR="002F6BD1" w:rsidRPr="002F6BD1" w:rsidRDefault="002F6BD1" w:rsidP="00970A04">
      <w:pPr>
        <w:numPr>
          <w:ilvl w:val="1"/>
          <w:numId w:val="35"/>
        </w:numPr>
        <w:rPr>
          <w:rFonts w:asciiTheme="minorHAnsi" w:hAnsiTheme="minorHAnsi" w:cstheme="minorHAnsi"/>
        </w:rPr>
      </w:pPr>
      <w:r w:rsidRPr="002F6BD1">
        <w:rPr>
          <w:rFonts w:asciiTheme="minorHAnsi" w:hAnsiTheme="minorHAnsi" w:cstheme="minorHAnsi"/>
        </w:rPr>
        <w:t>Topical anesthetics (particularly ones that are replicates of OTC products and are very high priced).</w:t>
      </w:r>
    </w:p>
    <w:p w14:paraId="4306DE15" w14:textId="77777777" w:rsidR="000136F3" w:rsidRDefault="000136F3" w:rsidP="000136F3">
      <w:pPr>
        <w:pStyle w:val="ListParagraph0"/>
        <w:rPr>
          <w:rFonts w:asciiTheme="minorHAnsi" w:hAnsiTheme="minorHAnsi" w:cstheme="minorHAnsi"/>
        </w:rPr>
      </w:pPr>
    </w:p>
    <w:p w14:paraId="0155BF2C" w14:textId="24800A68" w:rsidR="000A3E02" w:rsidRDefault="000A3E02" w:rsidP="002806F0">
      <w:pPr>
        <w:numPr>
          <w:ilvl w:val="0"/>
          <w:numId w:val="35"/>
        </w:numPr>
        <w:tabs>
          <w:tab w:val="clear" w:pos="1080"/>
          <w:tab w:val="num" w:pos="360"/>
        </w:tabs>
        <w:ind w:left="360"/>
        <w:rPr>
          <w:rFonts w:asciiTheme="minorHAnsi" w:hAnsiTheme="minorHAnsi" w:cstheme="minorHAnsi"/>
        </w:rPr>
      </w:pPr>
      <w:r>
        <w:rPr>
          <w:rFonts w:asciiTheme="minorHAnsi" w:hAnsiTheme="minorHAnsi" w:cstheme="minorHAnsi"/>
        </w:rPr>
        <w:t xml:space="preserve">Describe in detail your method for excluding non-FDA approved </w:t>
      </w:r>
      <w:r w:rsidR="00E51DD8">
        <w:rPr>
          <w:rFonts w:asciiTheme="minorHAnsi" w:hAnsiTheme="minorHAnsi" w:cstheme="minorHAnsi"/>
        </w:rPr>
        <w:t xml:space="preserve">and unique compounded </w:t>
      </w:r>
      <w:r>
        <w:rPr>
          <w:rFonts w:asciiTheme="minorHAnsi" w:hAnsiTheme="minorHAnsi" w:cstheme="minorHAnsi"/>
        </w:rPr>
        <w:t xml:space="preserve">products (e.g., </w:t>
      </w:r>
      <w:proofErr w:type="spellStart"/>
      <w:r>
        <w:rPr>
          <w:rFonts w:asciiTheme="minorHAnsi" w:hAnsiTheme="minorHAnsi" w:cstheme="minorHAnsi"/>
        </w:rPr>
        <w:t>Lidovex</w:t>
      </w:r>
      <w:proofErr w:type="spellEnd"/>
      <w:r>
        <w:rPr>
          <w:rFonts w:asciiTheme="minorHAnsi" w:hAnsiTheme="minorHAnsi" w:cstheme="minorHAnsi"/>
        </w:rPr>
        <w:t xml:space="preserve">, </w:t>
      </w:r>
      <w:proofErr w:type="spellStart"/>
      <w:r>
        <w:rPr>
          <w:rFonts w:asciiTheme="minorHAnsi" w:hAnsiTheme="minorHAnsi" w:cstheme="minorHAnsi"/>
        </w:rPr>
        <w:t>Pennsaid</w:t>
      </w:r>
      <w:proofErr w:type="spellEnd"/>
      <w:r>
        <w:rPr>
          <w:rFonts w:asciiTheme="minorHAnsi" w:hAnsiTheme="minorHAnsi" w:cstheme="minorHAnsi"/>
        </w:rPr>
        <w:t>).</w:t>
      </w:r>
    </w:p>
    <w:p w14:paraId="7D4D10C8" w14:textId="77777777" w:rsidR="000B49C8" w:rsidRDefault="000B49C8" w:rsidP="00AC2969">
      <w:pPr>
        <w:pStyle w:val="ListParagraph0"/>
        <w:rPr>
          <w:rFonts w:asciiTheme="minorHAnsi" w:hAnsiTheme="minorHAnsi" w:cstheme="minorHAnsi"/>
        </w:rPr>
      </w:pPr>
    </w:p>
    <w:p w14:paraId="6A4BE996" w14:textId="0D637EF3" w:rsidR="000B49C8" w:rsidRPr="000136F3" w:rsidRDefault="000B49C8" w:rsidP="002806F0">
      <w:pPr>
        <w:numPr>
          <w:ilvl w:val="0"/>
          <w:numId w:val="35"/>
        </w:numPr>
        <w:tabs>
          <w:tab w:val="clear" w:pos="1080"/>
          <w:tab w:val="num" w:pos="360"/>
        </w:tabs>
        <w:ind w:left="360"/>
        <w:rPr>
          <w:rFonts w:asciiTheme="minorHAnsi" w:hAnsiTheme="minorHAnsi" w:cstheme="minorHAnsi"/>
        </w:rPr>
      </w:pPr>
      <w:r>
        <w:rPr>
          <w:rFonts w:asciiTheme="minorHAnsi" w:hAnsiTheme="minorHAnsi" w:cstheme="minorHAnsi"/>
        </w:rPr>
        <w:t xml:space="preserve">The following language will be included in the contract.  </w:t>
      </w:r>
      <w:r w:rsidR="00B371B0">
        <w:rPr>
          <w:rFonts w:asciiTheme="minorHAnsi" w:hAnsiTheme="minorHAnsi" w:cstheme="minorHAnsi"/>
        </w:rPr>
        <w:t>C</w:t>
      </w:r>
      <w:r>
        <w:rPr>
          <w:rFonts w:asciiTheme="minorHAnsi" w:hAnsiTheme="minorHAnsi" w:cstheme="minorHAnsi"/>
        </w:rPr>
        <w:t xml:space="preserve">onfirm your agreement with this language.  </w:t>
      </w:r>
      <w:r w:rsidR="00AC2969">
        <w:rPr>
          <w:rFonts w:asciiTheme="minorHAnsi" w:hAnsiTheme="minorHAnsi" w:cstheme="minorHAnsi"/>
        </w:rPr>
        <w:t>“</w:t>
      </w:r>
      <w:r>
        <w:rPr>
          <w:rFonts w:asciiTheme="minorHAnsi" w:hAnsiTheme="minorHAnsi" w:cstheme="minorHAnsi"/>
        </w:rPr>
        <w:t xml:space="preserve">No utilization management (exclusions, step therapy, prior authorization, quantity edits, age edits, gender edits, etc.) will be made without at least six </w:t>
      </w:r>
      <w:proofErr w:type="spellStart"/>
      <w:r>
        <w:rPr>
          <w:rFonts w:asciiTheme="minorHAnsi" w:hAnsiTheme="minorHAnsi" w:cstheme="minorHAnsi"/>
        </w:rPr>
        <w:t>months notice</w:t>
      </w:r>
      <w:proofErr w:type="spellEnd"/>
      <w:r>
        <w:rPr>
          <w:rFonts w:asciiTheme="minorHAnsi" w:hAnsiTheme="minorHAnsi" w:cstheme="minorHAnsi"/>
        </w:rPr>
        <w:t xml:space="preserve"> and prior approval of the client.</w:t>
      </w:r>
      <w:r w:rsidR="00AC2969">
        <w:rPr>
          <w:rFonts w:asciiTheme="minorHAnsi" w:hAnsiTheme="minorHAnsi" w:cstheme="minorHAnsi"/>
        </w:rPr>
        <w:t>”</w:t>
      </w:r>
    </w:p>
    <w:p w14:paraId="18CC5AD3" w14:textId="77777777" w:rsidR="00407DD4" w:rsidRDefault="00407DD4">
      <w:pPr>
        <w:rPr>
          <w:rFonts w:asciiTheme="minorHAnsi" w:hAnsiTheme="minorHAnsi" w:cstheme="minorHAnsi"/>
          <w:b/>
          <w:sz w:val="28"/>
          <w:szCs w:val="28"/>
        </w:rPr>
      </w:pPr>
    </w:p>
    <w:p w14:paraId="3685E74B" w14:textId="77777777" w:rsidR="00E62D44" w:rsidRPr="00E62D44" w:rsidRDefault="00407DD4" w:rsidP="00136C34">
      <w:pPr>
        <w:numPr>
          <w:ilvl w:val="0"/>
          <w:numId w:val="35"/>
        </w:numPr>
        <w:tabs>
          <w:tab w:val="clear" w:pos="1080"/>
          <w:tab w:val="num" w:pos="360"/>
        </w:tabs>
        <w:ind w:left="360"/>
        <w:rPr>
          <w:rFonts w:asciiTheme="minorHAnsi" w:eastAsia="Calibri" w:hAnsiTheme="minorHAnsi" w:cstheme="minorHAnsi"/>
          <w:b/>
          <w:color w:val="BB0826"/>
          <w:sz w:val="28"/>
          <w:szCs w:val="28"/>
        </w:rPr>
      </w:pPr>
      <w:r w:rsidRPr="00136C34">
        <w:rPr>
          <w:rFonts w:asciiTheme="minorHAnsi" w:hAnsiTheme="minorHAnsi" w:cstheme="minorHAnsi"/>
        </w:rPr>
        <w:lastRenderedPageBreak/>
        <w:t>Describe your method of limiting or excluding from adjudication superfluous, expensive medications which have a brand product designation in databases such as steroid patches, topical NSAIDs, and combinations of generic products.</w:t>
      </w:r>
    </w:p>
    <w:p w14:paraId="4A06F5CC" w14:textId="77777777" w:rsidR="00E62D44" w:rsidRDefault="00E62D44" w:rsidP="00E62D44">
      <w:pPr>
        <w:pStyle w:val="ListParagraph0"/>
        <w:rPr>
          <w:rFonts w:asciiTheme="minorHAnsi" w:hAnsiTheme="minorHAnsi" w:cstheme="minorHAnsi"/>
          <w:b/>
          <w:sz w:val="28"/>
          <w:szCs w:val="28"/>
        </w:rPr>
      </w:pPr>
    </w:p>
    <w:p w14:paraId="08106CE1" w14:textId="4D1C3CB7" w:rsidR="00E62D44" w:rsidRDefault="00E62D44" w:rsidP="00E62D44">
      <w:pPr>
        <w:numPr>
          <w:ilvl w:val="0"/>
          <w:numId w:val="35"/>
        </w:numPr>
        <w:tabs>
          <w:tab w:val="clear" w:pos="1080"/>
          <w:tab w:val="num" w:pos="360"/>
        </w:tabs>
        <w:ind w:left="360"/>
        <w:rPr>
          <w:rFonts w:asciiTheme="minorHAnsi" w:eastAsia="Calibri" w:hAnsiTheme="minorHAnsi" w:cstheme="minorHAnsi"/>
          <w:b/>
          <w:color w:val="BB0826"/>
          <w:sz w:val="28"/>
          <w:szCs w:val="28"/>
        </w:rPr>
      </w:pPr>
      <w:r w:rsidRPr="008F0038">
        <w:rPr>
          <w:rFonts w:asciiTheme="minorHAnsi" w:hAnsiTheme="minorHAnsi" w:cstheme="minorHAnsi"/>
        </w:rPr>
        <w:t>Describe any mandatory program (s) that a client must utilize in the process of engaging your services.  Describe the impact if the client refuses to utilize these services.</w:t>
      </w:r>
      <w:r>
        <w:rPr>
          <w:rFonts w:asciiTheme="minorHAnsi" w:eastAsia="Calibri" w:hAnsiTheme="minorHAnsi" w:cstheme="minorHAnsi"/>
          <w:b/>
          <w:color w:val="BB0826"/>
          <w:sz w:val="28"/>
          <w:szCs w:val="28"/>
        </w:rPr>
        <w:t xml:space="preserve"> </w:t>
      </w:r>
    </w:p>
    <w:p w14:paraId="1AD4E29E" w14:textId="77777777" w:rsidR="000669AE" w:rsidRDefault="000669AE" w:rsidP="000669AE">
      <w:pPr>
        <w:pStyle w:val="ListParagraph0"/>
        <w:rPr>
          <w:rFonts w:asciiTheme="minorHAnsi" w:eastAsia="Calibri" w:hAnsiTheme="minorHAnsi" w:cstheme="minorHAnsi"/>
          <w:b/>
          <w:color w:val="BB0826"/>
          <w:sz w:val="28"/>
          <w:szCs w:val="28"/>
        </w:rPr>
      </w:pPr>
    </w:p>
    <w:p w14:paraId="320207F0" w14:textId="1DC43F44" w:rsidR="000669AE" w:rsidRPr="000669AE" w:rsidRDefault="000669AE" w:rsidP="00354178">
      <w:pPr>
        <w:numPr>
          <w:ilvl w:val="0"/>
          <w:numId w:val="35"/>
        </w:numPr>
        <w:tabs>
          <w:tab w:val="clear" w:pos="1080"/>
          <w:tab w:val="num" w:pos="360"/>
        </w:tabs>
        <w:ind w:left="360"/>
        <w:rPr>
          <w:rFonts w:asciiTheme="minorHAnsi" w:hAnsiTheme="minorHAnsi" w:cstheme="minorHAnsi"/>
        </w:rPr>
      </w:pPr>
      <w:r w:rsidRPr="000669AE">
        <w:rPr>
          <w:rFonts w:asciiTheme="minorHAnsi" w:hAnsiTheme="minorHAnsi" w:cstheme="minorHAnsi"/>
        </w:rPr>
        <w:t>Prior Authorization:</w:t>
      </w:r>
      <w:r>
        <w:rPr>
          <w:rFonts w:asciiTheme="minorHAnsi" w:hAnsiTheme="minorHAnsi" w:cstheme="minorHAnsi"/>
        </w:rPr>
        <w:t xml:space="preserve"> </w:t>
      </w:r>
      <w:r w:rsidRPr="000669AE">
        <w:rPr>
          <w:rFonts w:asciiTheme="minorHAnsi" w:hAnsiTheme="minorHAnsi" w:cstheme="minorHAnsi"/>
        </w:rPr>
        <w:t>A report detailing the following will be required to be provided to the client within 10 days of each calendar month. Each prior authorization approved for a specialty drug must be accounted for.</w:t>
      </w:r>
    </w:p>
    <w:p w14:paraId="12F748D9" w14:textId="77777777" w:rsidR="000669AE" w:rsidRPr="000669AE" w:rsidRDefault="000669AE" w:rsidP="000669AE">
      <w:pPr>
        <w:numPr>
          <w:ilvl w:val="1"/>
          <w:numId w:val="35"/>
        </w:numPr>
        <w:rPr>
          <w:rFonts w:asciiTheme="minorHAnsi" w:hAnsiTheme="minorHAnsi" w:cstheme="minorHAnsi"/>
        </w:rPr>
      </w:pPr>
      <w:r w:rsidRPr="000669AE">
        <w:rPr>
          <w:rFonts w:asciiTheme="minorHAnsi" w:hAnsiTheme="minorHAnsi" w:cstheme="minorHAnsi"/>
        </w:rPr>
        <w:t>Pharmacy claim #</w:t>
      </w:r>
    </w:p>
    <w:p w14:paraId="33B26B53" w14:textId="77777777" w:rsidR="000669AE" w:rsidRPr="000669AE" w:rsidRDefault="000669AE" w:rsidP="000669AE">
      <w:pPr>
        <w:numPr>
          <w:ilvl w:val="1"/>
          <w:numId w:val="35"/>
        </w:numPr>
        <w:rPr>
          <w:rFonts w:asciiTheme="minorHAnsi" w:hAnsiTheme="minorHAnsi" w:cstheme="minorHAnsi"/>
        </w:rPr>
      </w:pPr>
      <w:r w:rsidRPr="000669AE">
        <w:rPr>
          <w:rFonts w:asciiTheme="minorHAnsi" w:hAnsiTheme="minorHAnsi" w:cstheme="minorHAnsi"/>
        </w:rPr>
        <w:t>Medication (drug/strength/form)</w:t>
      </w:r>
    </w:p>
    <w:p w14:paraId="5ECC155C" w14:textId="77777777" w:rsidR="000669AE" w:rsidRPr="000669AE" w:rsidRDefault="000669AE" w:rsidP="000669AE">
      <w:pPr>
        <w:numPr>
          <w:ilvl w:val="1"/>
          <w:numId w:val="35"/>
        </w:numPr>
        <w:rPr>
          <w:rFonts w:asciiTheme="minorHAnsi" w:hAnsiTheme="minorHAnsi" w:cstheme="minorHAnsi"/>
        </w:rPr>
      </w:pPr>
      <w:r w:rsidRPr="000669AE">
        <w:rPr>
          <w:rFonts w:asciiTheme="minorHAnsi" w:hAnsiTheme="minorHAnsi" w:cstheme="minorHAnsi"/>
        </w:rPr>
        <w:t>Regimen approved</w:t>
      </w:r>
    </w:p>
    <w:p w14:paraId="565C4BD4" w14:textId="77777777" w:rsidR="000669AE" w:rsidRPr="000669AE" w:rsidRDefault="000669AE" w:rsidP="000669AE">
      <w:pPr>
        <w:numPr>
          <w:ilvl w:val="1"/>
          <w:numId w:val="35"/>
        </w:numPr>
        <w:rPr>
          <w:rFonts w:asciiTheme="minorHAnsi" w:hAnsiTheme="minorHAnsi" w:cstheme="minorHAnsi"/>
        </w:rPr>
      </w:pPr>
      <w:r w:rsidRPr="000669AE">
        <w:rPr>
          <w:rFonts w:asciiTheme="minorHAnsi" w:hAnsiTheme="minorHAnsi" w:cstheme="minorHAnsi"/>
        </w:rPr>
        <w:t>Two sentence description of why the medication met criteria and was approved</w:t>
      </w:r>
    </w:p>
    <w:p w14:paraId="2DD5E2F4" w14:textId="77777777" w:rsidR="000669AE" w:rsidRPr="000669AE" w:rsidRDefault="000669AE" w:rsidP="000669AE">
      <w:pPr>
        <w:numPr>
          <w:ilvl w:val="1"/>
          <w:numId w:val="35"/>
        </w:numPr>
        <w:rPr>
          <w:rFonts w:asciiTheme="minorHAnsi" w:hAnsiTheme="minorHAnsi" w:cstheme="minorHAnsi"/>
        </w:rPr>
      </w:pPr>
      <w:r w:rsidRPr="000669AE">
        <w:rPr>
          <w:rFonts w:asciiTheme="minorHAnsi" w:hAnsiTheme="minorHAnsi" w:cstheme="minorHAnsi"/>
        </w:rPr>
        <w:t>Length of approval</w:t>
      </w:r>
    </w:p>
    <w:p w14:paraId="01706371" w14:textId="77777777" w:rsidR="000669AE" w:rsidRDefault="000669AE" w:rsidP="000669AE">
      <w:pPr>
        <w:numPr>
          <w:ilvl w:val="1"/>
          <w:numId w:val="35"/>
        </w:numPr>
        <w:rPr>
          <w:rFonts w:asciiTheme="minorHAnsi" w:hAnsiTheme="minorHAnsi" w:cstheme="minorHAnsi"/>
        </w:rPr>
      </w:pPr>
      <w:r w:rsidRPr="000669AE">
        <w:rPr>
          <w:rFonts w:asciiTheme="minorHAnsi" w:hAnsiTheme="minorHAnsi" w:cstheme="minorHAnsi"/>
        </w:rPr>
        <w:t>Was the prescribing professional contacted to discuss the case?</w:t>
      </w:r>
    </w:p>
    <w:p w14:paraId="398AABC6" w14:textId="77777777" w:rsidR="00057931" w:rsidRDefault="00057931" w:rsidP="00057931">
      <w:pPr>
        <w:ind w:left="1440"/>
        <w:rPr>
          <w:rFonts w:asciiTheme="minorHAnsi" w:hAnsiTheme="minorHAnsi" w:cstheme="minorHAnsi"/>
        </w:rPr>
      </w:pPr>
    </w:p>
    <w:p w14:paraId="6BEC7509" w14:textId="77777777" w:rsidR="00057931" w:rsidRDefault="00057931" w:rsidP="00057931">
      <w:pPr>
        <w:tabs>
          <w:tab w:val="num" w:pos="360"/>
        </w:tabs>
        <w:ind w:left="360"/>
        <w:rPr>
          <w:rFonts w:asciiTheme="minorHAnsi" w:hAnsiTheme="minorHAnsi" w:cstheme="minorHAnsi"/>
        </w:rPr>
      </w:pPr>
      <w:r w:rsidRPr="000669AE">
        <w:rPr>
          <w:rFonts w:asciiTheme="minorHAnsi" w:hAnsiTheme="minorHAnsi" w:cstheme="minorHAnsi"/>
        </w:rPr>
        <w:t>Please indicate your agreement to provide the above report commencing the first month of service and provide a preliminary format (if possible).</w:t>
      </w:r>
    </w:p>
    <w:p w14:paraId="6BFE50CC" w14:textId="77777777" w:rsidR="00057931" w:rsidRDefault="00057931" w:rsidP="00057931">
      <w:pPr>
        <w:ind w:left="1440"/>
        <w:rPr>
          <w:rFonts w:asciiTheme="minorHAnsi" w:hAnsiTheme="minorHAnsi" w:cstheme="minorHAnsi"/>
        </w:rPr>
      </w:pPr>
    </w:p>
    <w:p w14:paraId="4B8E40AE" w14:textId="02780D69" w:rsidR="00A17D7F" w:rsidRPr="00A772A3" w:rsidRDefault="00A17D7F" w:rsidP="00A772A3">
      <w:pPr>
        <w:numPr>
          <w:ilvl w:val="0"/>
          <w:numId w:val="35"/>
        </w:numPr>
        <w:tabs>
          <w:tab w:val="clear" w:pos="1080"/>
          <w:tab w:val="num" w:pos="360"/>
        </w:tabs>
        <w:ind w:left="360"/>
        <w:rPr>
          <w:rFonts w:ascii="Calibri" w:hAnsi="Calibri" w:cs="Calibri"/>
          <w:sz w:val="22"/>
          <w:szCs w:val="22"/>
        </w:rPr>
      </w:pPr>
      <w:r>
        <w:rPr>
          <w:rFonts w:ascii="Calibri" w:hAnsi="Calibri" w:cs="Calibri"/>
        </w:rPr>
        <w:t>W</w:t>
      </w:r>
      <w:r w:rsidRPr="00A17D7F">
        <w:rPr>
          <w:rFonts w:ascii="Calibri" w:hAnsi="Calibri" w:cs="Calibri"/>
        </w:rPr>
        <w:t>hat innovative strategies to assure maximum value from GLP1 use do you provide?</w:t>
      </w:r>
      <w:r w:rsidR="00A772A3">
        <w:rPr>
          <w:rFonts w:ascii="Calibri" w:hAnsi="Calibri" w:cs="Calibri"/>
          <w:sz w:val="22"/>
          <w:szCs w:val="22"/>
        </w:rPr>
        <w:t xml:space="preserve">  Are there any associated </w:t>
      </w:r>
      <w:r w:rsidRPr="00A772A3">
        <w:rPr>
          <w:rFonts w:ascii="Calibri" w:hAnsi="Calibri" w:cs="Calibri"/>
        </w:rPr>
        <w:t>fees?</w:t>
      </w:r>
      <w:r w:rsidR="0069575E">
        <w:rPr>
          <w:rFonts w:ascii="Calibri" w:hAnsi="Calibri" w:cs="Calibri"/>
        </w:rPr>
        <w:t xml:space="preserve">  What programs</w:t>
      </w:r>
      <w:r w:rsidR="00B520E8">
        <w:rPr>
          <w:rFonts w:ascii="Calibri" w:hAnsi="Calibri" w:cs="Calibri"/>
        </w:rPr>
        <w:t>/edits</w:t>
      </w:r>
      <w:r w:rsidR="0069575E">
        <w:rPr>
          <w:rFonts w:ascii="Calibri" w:hAnsi="Calibri" w:cs="Calibri"/>
        </w:rPr>
        <w:t xml:space="preserve"> are required </w:t>
      </w:r>
      <w:r w:rsidR="00B520E8">
        <w:rPr>
          <w:rFonts w:ascii="Calibri" w:hAnsi="Calibri" w:cs="Calibri"/>
        </w:rPr>
        <w:t>when allowing use of GLP1 drugs?</w:t>
      </w:r>
    </w:p>
    <w:p w14:paraId="10112EE5" w14:textId="4A3F6FCB" w:rsidR="00057931" w:rsidRPr="000669AE" w:rsidRDefault="00057931" w:rsidP="00A17D7F">
      <w:pPr>
        <w:ind w:left="360"/>
        <w:rPr>
          <w:rFonts w:asciiTheme="minorHAnsi" w:hAnsiTheme="minorHAnsi" w:cstheme="minorHAnsi"/>
        </w:rPr>
      </w:pPr>
    </w:p>
    <w:p w14:paraId="6F4EAB55" w14:textId="77777777" w:rsidR="000669AE" w:rsidRDefault="000669AE" w:rsidP="000669AE">
      <w:pPr>
        <w:tabs>
          <w:tab w:val="num" w:pos="360"/>
        </w:tabs>
        <w:ind w:left="360"/>
        <w:rPr>
          <w:rFonts w:asciiTheme="minorHAnsi" w:hAnsiTheme="minorHAnsi" w:cstheme="minorHAnsi"/>
        </w:rPr>
      </w:pPr>
    </w:p>
    <w:p w14:paraId="36FF7444" w14:textId="77777777" w:rsidR="00F347CB" w:rsidRPr="000669AE" w:rsidRDefault="00F347CB" w:rsidP="000669AE">
      <w:pPr>
        <w:tabs>
          <w:tab w:val="num" w:pos="360"/>
        </w:tabs>
        <w:ind w:left="360"/>
        <w:rPr>
          <w:rFonts w:asciiTheme="minorHAnsi" w:hAnsiTheme="minorHAnsi" w:cstheme="minorHAnsi"/>
        </w:rPr>
      </w:pPr>
    </w:p>
    <w:p w14:paraId="505EDD0A" w14:textId="2C6840AD" w:rsidR="00CD241C" w:rsidRPr="00136C34" w:rsidRDefault="00CD241C" w:rsidP="00136C34">
      <w:pPr>
        <w:numPr>
          <w:ilvl w:val="0"/>
          <w:numId w:val="35"/>
        </w:numPr>
        <w:tabs>
          <w:tab w:val="clear" w:pos="1080"/>
          <w:tab w:val="num" w:pos="360"/>
        </w:tabs>
        <w:ind w:left="360"/>
        <w:rPr>
          <w:rFonts w:asciiTheme="minorHAnsi" w:eastAsia="Calibri" w:hAnsiTheme="minorHAnsi" w:cstheme="minorHAnsi"/>
          <w:b/>
          <w:color w:val="BB0826"/>
          <w:sz w:val="28"/>
          <w:szCs w:val="28"/>
        </w:rPr>
      </w:pPr>
      <w:r w:rsidRPr="00136C34">
        <w:rPr>
          <w:rFonts w:asciiTheme="minorHAnsi" w:hAnsiTheme="minorHAnsi" w:cstheme="minorHAnsi"/>
          <w:b/>
          <w:sz w:val="28"/>
          <w:szCs w:val="28"/>
        </w:rPr>
        <w:br w:type="page"/>
      </w:r>
    </w:p>
    <w:p w14:paraId="505EDD0B" w14:textId="77777777" w:rsidR="002812E3" w:rsidRPr="007F0D06" w:rsidRDefault="00DC5D00" w:rsidP="00D03D4D">
      <w:pPr>
        <w:pStyle w:val="ParagraphSubhead"/>
        <w:spacing w:before="0"/>
        <w:jc w:val="center"/>
        <w:rPr>
          <w:rFonts w:asciiTheme="minorHAnsi" w:hAnsiTheme="minorHAnsi" w:cstheme="minorHAnsi"/>
          <w:b/>
          <w:color w:val="00529B"/>
          <w:sz w:val="28"/>
          <w:szCs w:val="28"/>
        </w:rPr>
      </w:pPr>
      <w:r w:rsidRPr="007F0D06">
        <w:rPr>
          <w:rFonts w:asciiTheme="minorHAnsi" w:hAnsiTheme="minorHAnsi" w:cstheme="minorHAnsi"/>
          <w:b/>
          <w:color w:val="00529B"/>
          <w:sz w:val="28"/>
          <w:szCs w:val="28"/>
        </w:rPr>
        <w:lastRenderedPageBreak/>
        <w:t>SECTION XV</w:t>
      </w:r>
      <w:r w:rsidR="00E808C0" w:rsidRPr="007F0D06">
        <w:rPr>
          <w:rFonts w:asciiTheme="minorHAnsi" w:hAnsiTheme="minorHAnsi" w:cstheme="minorHAnsi"/>
          <w:b/>
          <w:color w:val="00529B"/>
          <w:sz w:val="28"/>
          <w:szCs w:val="28"/>
        </w:rPr>
        <w:t>I</w:t>
      </w:r>
    </w:p>
    <w:p w14:paraId="505EDD0C" w14:textId="77777777" w:rsidR="00DC5D00" w:rsidRPr="007F0D06" w:rsidRDefault="00DC5D00" w:rsidP="00D03D4D">
      <w:pPr>
        <w:pStyle w:val="ParagraphSubhead"/>
        <w:spacing w:before="0"/>
        <w:jc w:val="center"/>
        <w:rPr>
          <w:rFonts w:asciiTheme="minorHAnsi" w:hAnsiTheme="minorHAnsi" w:cstheme="minorHAnsi"/>
          <w:b/>
          <w:color w:val="00529B"/>
          <w:sz w:val="28"/>
          <w:szCs w:val="28"/>
        </w:rPr>
      </w:pPr>
      <w:r w:rsidRPr="007F0D06">
        <w:rPr>
          <w:rFonts w:asciiTheme="minorHAnsi" w:hAnsiTheme="minorHAnsi" w:cstheme="minorHAnsi"/>
          <w:b/>
          <w:color w:val="00529B"/>
          <w:sz w:val="28"/>
          <w:szCs w:val="28"/>
        </w:rPr>
        <w:t>DRUG UTILIZATION REVIEW (DUR)</w:t>
      </w:r>
    </w:p>
    <w:p w14:paraId="505EDD0D" w14:textId="77777777" w:rsidR="00DC5D00" w:rsidRPr="003C04FB" w:rsidRDefault="00DC5D00" w:rsidP="006F03F7">
      <w:pPr>
        <w:rPr>
          <w:rFonts w:asciiTheme="minorHAnsi" w:hAnsiTheme="minorHAnsi" w:cstheme="minorHAnsi"/>
          <w:b/>
          <w:bCs/>
        </w:rPr>
      </w:pPr>
    </w:p>
    <w:p w14:paraId="505EDD0E" w14:textId="77777777" w:rsidR="00DC5D00" w:rsidRPr="003C04FB" w:rsidRDefault="00DC5D00" w:rsidP="00EF5F0D">
      <w:pPr>
        <w:numPr>
          <w:ilvl w:val="0"/>
          <w:numId w:val="37"/>
        </w:numPr>
        <w:tabs>
          <w:tab w:val="clear" w:pos="1080"/>
          <w:tab w:val="num" w:pos="360"/>
        </w:tabs>
        <w:ind w:left="360"/>
        <w:rPr>
          <w:rFonts w:asciiTheme="minorHAnsi" w:hAnsiTheme="minorHAnsi" w:cstheme="minorHAnsi"/>
        </w:rPr>
      </w:pPr>
      <w:r w:rsidRPr="003C04FB">
        <w:rPr>
          <w:rFonts w:asciiTheme="minorHAnsi" w:hAnsiTheme="minorHAnsi" w:cstheme="minorHAnsi"/>
        </w:rPr>
        <w:t>What items are included in your standard automated editing process, for soft and hard edits?  Are edits based upon severity levels?  Are the edits available for view online?</w:t>
      </w:r>
      <w:r w:rsidR="00D9213B" w:rsidRPr="003C04FB">
        <w:rPr>
          <w:rFonts w:asciiTheme="minorHAnsi" w:hAnsiTheme="minorHAnsi" w:cstheme="minorHAnsi"/>
        </w:rPr>
        <w:t xml:space="preserve">  </w:t>
      </w:r>
      <w:r w:rsidRPr="003C04FB">
        <w:rPr>
          <w:rFonts w:asciiTheme="minorHAnsi" w:hAnsiTheme="minorHAnsi" w:cstheme="minorHAnsi"/>
        </w:rPr>
        <w:t>Complete the following table separately for pharmacy network and mail-order (if applicable):</w:t>
      </w:r>
    </w:p>
    <w:p w14:paraId="505EDD0F" w14:textId="77777777" w:rsidR="00DC5D00" w:rsidRPr="003C04FB" w:rsidRDefault="00DC5D00" w:rsidP="00AF32FE">
      <w:pPr>
        <w:rPr>
          <w:rFonts w:asciiTheme="minorHAnsi" w:hAnsiTheme="minorHAnsi" w:cstheme="minorHAnsi"/>
          <w:b/>
          <w:bCs/>
        </w:rPr>
      </w:pPr>
    </w:p>
    <w:p w14:paraId="505EDD10" w14:textId="77777777" w:rsidR="00DC5D00" w:rsidRPr="003C04FB" w:rsidRDefault="00DC5D00" w:rsidP="00DF6C44">
      <w:pPr>
        <w:ind w:left="360"/>
        <w:rPr>
          <w:rFonts w:asciiTheme="minorHAnsi" w:hAnsiTheme="minorHAnsi" w:cstheme="minorHAnsi"/>
        </w:rPr>
      </w:pPr>
      <w:r w:rsidRPr="003C04FB">
        <w:rPr>
          <w:rFonts w:asciiTheme="minorHAnsi" w:hAnsiTheme="minorHAnsi" w:cstheme="minorHAnsi"/>
        </w:rPr>
        <w:t>Describe the role of each of the following in your DUR program</w:t>
      </w:r>
    </w:p>
    <w:p w14:paraId="505EDD11" w14:textId="77777777" w:rsidR="00DC5D00" w:rsidRPr="003C04FB" w:rsidRDefault="00DC5D00" w:rsidP="00EF5F0D">
      <w:pPr>
        <w:numPr>
          <w:ilvl w:val="0"/>
          <w:numId w:val="38"/>
        </w:numPr>
        <w:ind w:left="0"/>
        <w:rPr>
          <w:rFonts w:asciiTheme="minorHAnsi" w:hAnsiTheme="minorHAnsi" w:cstheme="minorHAnsi"/>
          <w:bCs/>
        </w:rPr>
      </w:pPr>
      <w:r w:rsidRPr="003C04FB">
        <w:rPr>
          <w:rFonts w:asciiTheme="minorHAnsi" w:hAnsiTheme="minorHAnsi" w:cstheme="minorHAnsi"/>
          <w:bCs/>
        </w:rPr>
        <w:t>DUR Edit Criteria</w:t>
      </w:r>
    </w:p>
    <w:p w14:paraId="505EDD12" w14:textId="77777777" w:rsidR="00DC5D00" w:rsidRPr="003C04FB" w:rsidRDefault="00DC5D00" w:rsidP="00EF5F0D">
      <w:pPr>
        <w:numPr>
          <w:ilvl w:val="0"/>
          <w:numId w:val="38"/>
        </w:numPr>
        <w:ind w:left="0"/>
        <w:rPr>
          <w:rFonts w:asciiTheme="minorHAnsi" w:hAnsiTheme="minorHAnsi" w:cstheme="minorHAnsi"/>
        </w:rPr>
      </w:pPr>
      <w:r w:rsidRPr="003C04FB">
        <w:rPr>
          <w:rFonts w:asciiTheme="minorHAnsi" w:hAnsiTheme="minorHAnsi" w:cstheme="minorHAnsi"/>
        </w:rPr>
        <w:t>Eligible Enrollee</w:t>
      </w:r>
    </w:p>
    <w:p w14:paraId="505EDD13" w14:textId="77777777" w:rsidR="00DC5D00" w:rsidRPr="003C04FB" w:rsidRDefault="00DC5D00" w:rsidP="00EF5F0D">
      <w:pPr>
        <w:numPr>
          <w:ilvl w:val="0"/>
          <w:numId w:val="38"/>
        </w:numPr>
        <w:ind w:left="0"/>
        <w:rPr>
          <w:rFonts w:asciiTheme="minorHAnsi" w:hAnsiTheme="minorHAnsi" w:cstheme="minorHAnsi"/>
        </w:rPr>
      </w:pPr>
      <w:r w:rsidRPr="003C04FB">
        <w:rPr>
          <w:rFonts w:asciiTheme="minorHAnsi" w:hAnsiTheme="minorHAnsi" w:cstheme="minorHAnsi"/>
        </w:rPr>
        <w:t>Eligible Drug</w:t>
      </w:r>
    </w:p>
    <w:p w14:paraId="505EDD15" w14:textId="24F9FE8A" w:rsidR="00DC5D00" w:rsidRPr="00BD5D81" w:rsidRDefault="00DC5D00" w:rsidP="00BD5D81">
      <w:pPr>
        <w:numPr>
          <w:ilvl w:val="0"/>
          <w:numId w:val="38"/>
        </w:numPr>
        <w:ind w:left="0"/>
        <w:rPr>
          <w:rFonts w:asciiTheme="minorHAnsi" w:hAnsiTheme="minorHAnsi" w:cstheme="minorHAnsi"/>
        </w:rPr>
      </w:pPr>
      <w:r w:rsidRPr="003C04FB">
        <w:rPr>
          <w:rFonts w:asciiTheme="minorHAnsi" w:hAnsiTheme="minorHAnsi" w:cstheme="minorHAnsi"/>
        </w:rPr>
        <w:t>Contract Price of</w:t>
      </w:r>
      <w:r w:rsidR="00BD5D81">
        <w:rPr>
          <w:rFonts w:asciiTheme="minorHAnsi" w:hAnsiTheme="minorHAnsi" w:cstheme="minorHAnsi"/>
        </w:rPr>
        <w:t xml:space="preserve"> </w:t>
      </w:r>
      <w:r w:rsidRPr="00BD5D81">
        <w:rPr>
          <w:rFonts w:asciiTheme="minorHAnsi" w:hAnsiTheme="minorHAnsi" w:cstheme="minorHAnsi"/>
        </w:rPr>
        <w:t>Drug</w:t>
      </w:r>
    </w:p>
    <w:p w14:paraId="505EDD16" w14:textId="77777777" w:rsidR="00DC5D00" w:rsidRPr="003C04FB" w:rsidRDefault="00DC5D00" w:rsidP="00EF5F0D">
      <w:pPr>
        <w:numPr>
          <w:ilvl w:val="0"/>
          <w:numId w:val="38"/>
        </w:numPr>
        <w:ind w:left="0"/>
        <w:rPr>
          <w:rFonts w:asciiTheme="minorHAnsi" w:hAnsiTheme="minorHAnsi" w:cstheme="minorHAnsi"/>
        </w:rPr>
      </w:pPr>
      <w:r w:rsidRPr="003C04FB">
        <w:rPr>
          <w:rFonts w:asciiTheme="minorHAnsi" w:hAnsiTheme="minorHAnsi" w:cstheme="minorHAnsi"/>
        </w:rPr>
        <w:t>Drug Interactions</w:t>
      </w:r>
    </w:p>
    <w:p w14:paraId="505EDD18" w14:textId="12832839" w:rsidR="00DC5D00" w:rsidRPr="00BD5D81" w:rsidRDefault="00DC5D00" w:rsidP="00BD5D81">
      <w:pPr>
        <w:numPr>
          <w:ilvl w:val="0"/>
          <w:numId w:val="38"/>
        </w:numPr>
        <w:ind w:left="0"/>
        <w:rPr>
          <w:rFonts w:asciiTheme="minorHAnsi" w:hAnsiTheme="minorHAnsi" w:cstheme="minorHAnsi"/>
        </w:rPr>
      </w:pPr>
      <w:r w:rsidRPr="00BD5D81">
        <w:rPr>
          <w:rFonts w:asciiTheme="minorHAnsi" w:hAnsiTheme="minorHAnsi" w:cstheme="minorHAnsi"/>
        </w:rPr>
        <w:t>Duplicate</w:t>
      </w:r>
      <w:r w:rsidR="00BD5D81">
        <w:rPr>
          <w:rFonts w:asciiTheme="minorHAnsi" w:hAnsiTheme="minorHAnsi" w:cstheme="minorHAnsi"/>
        </w:rPr>
        <w:t xml:space="preserve"> </w:t>
      </w:r>
      <w:r w:rsidRPr="00BD5D81">
        <w:rPr>
          <w:rFonts w:asciiTheme="minorHAnsi" w:hAnsiTheme="minorHAnsi" w:cstheme="minorHAnsi"/>
        </w:rPr>
        <w:t>Prescription</w:t>
      </w:r>
    </w:p>
    <w:p w14:paraId="505EDD19" w14:textId="77777777" w:rsidR="00DC5D00" w:rsidRPr="003C04FB" w:rsidRDefault="00DC5D00" w:rsidP="00EF5F0D">
      <w:pPr>
        <w:numPr>
          <w:ilvl w:val="0"/>
          <w:numId w:val="38"/>
        </w:numPr>
        <w:ind w:left="0"/>
        <w:rPr>
          <w:rFonts w:asciiTheme="minorHAnsi" w:hAnsiTheme="minorHAnsi" w:cstheme="minorHAnsi"/>
        </w:rPr>
      </w:pPr>
      <w:r w:rsidRPr="003C04FB">
        <w:rPr>
          <w:rFonts w:asciiTheme="minorHAnsi" w:hAnsiTheme="minorHAnsi" w:cstheme="minorHAnsi"/>
        </w:rPr>
        <w:t>Early Refill</w:t>
      </w:r>
    </w:p>
    <w:p w14:paraId="505EDD1A" w14:textId="77777777" w:rsidR="00DC5D00" w:rsidRPr="003C04FB" w:rsidRDefault="00DC5D00" w:rsidP="00EF5F0D">
      <w:pPr>
        <w:numPr>
          <w:ilvl w:val="0"/>
          <w:numId w:val="38"/>
        </w:numPr>
        <w:ind w:left="0"/>
        <w:rPr>
          <w:rFonts w:asciiTheme="minorHAnsi" w:hAnsiTheme="minorHAnsi" w:cstheme="minorHAnsi"/>
        </w:rPr>
      </w:pPr>
      <w:r w:rsidRPr="003C04FB">
        <w:rPr>
          <w:rFonts w:asciiTheme="minorHAnsi" w:hAnsiTheme="minorHAnsi" w:cstheme="minorHAnsi"/>
        </w:rPr>
        <w:t>Min/Max daily</w:t>
      </w:r>
    </w:p>
    <w:p w14:paraId="505EDD1B" w14:textId="77777777" w:rsidR="00DC5D00" w:rsidRPr="003C04FB" w:rsidRDefault="00DC5D00" w:rsidP="00EF5F0D">
      <w:pPr>
        <w:numPr>
          <w:ilvl w:val="0"/>
          <w:numId w:val="38"/>
        </w:numPr>
        <w:ind w:left="0"/>
        <w:rPr>
          <w:rFonts w:asciiTheme="minorHAnsi" w:hAnsiTheme="minorHAnsi" w:cstheme="minorHAnsi"/>
        </w:rPr>
      </w:pPr>
      <w:r w:rsidRPr="003C04FB">
        <w:rPr>
          <w:rFonts w:asciiTheme="minorHAnsi" w:hAnsiTheme="minorHAnsi" w:cstheme="minorHAnsi"/>
        </w:rPr>
        <w:t>Duplicate Ingredient</w:t>
      </w:r>
    </w:p>
    <w:p w14:paraId="505EDD1E" w14:textId="1132C39F" w:rsidR="00DC5D00" w:rsidRPr="00BD5D81" w:rsidRDefault="00DC5D00" w:rsidP="00BD5D81">
      <w:pPr>
        <w:numPr>
          <w:ilvl w:val="0"/>
          <w:numId w:val="38"/>
        </w:numPr>
        <w:ind w:left="0"/>
        <w:rPr>
          <w:rFonts w:asciiTheme="minorHAnsi" w:hAnsiTheme="minorHAnsi" w:cstheme="minorHAnsi"/>
        </w:rPr>
      </w:pPr>
      <w:r w:rsidRPr="003C04FB">
        <w:rPr>
          <w:rFonts w:asciiTheme="minorHAnsi" w:hAnsiTheme="minorHAnsi" w:cstheme="minorHAnsi"/>
        </w:rPr>
        <w:t>Adverse Reaction/</w:t>
      </w:r>
      <w:r w:rsidRPr="00BD5D81">
        <w:rPr>
          <w:rFonts w:asciiTheme="minorHAnsi" w:hAnsiTheme="minorHAnsi" w:cstheme="minorHAnsi"/>
        </w:rPr>
        <w:t>Allergy</w:t>
      </w:r>
    </w:p>
    <w:p w14:paraId="505EDD1F" w14:textId="77777777" w:rsidR="00DC5D00" w:rsidRPr="003C04FB" w:rsidRDefault="00DC5D00" w:rsidP="00EF5F0D">
      <w:pPr>
        <w:numPr>
          <w:ilvl w:val="0"/>
          <w:numId w:val="38"/>
        </w:numPr>
        <w:ind w:left="0"/>
        <w:rPr>
          <w:rFonts w:asciiTheme="minorHAnsi" w:hAnsiTheme="minorHAnsi" w:cstheme="minorHAnsi"/>
        </w:rPr>
      </w:pPr>
      <w:r w:rsidRPr="003C04FB">
        <w:rPr>
          <w:rFonts w:asciiTheme="minorHAnsi" w:hAnsiTheme="minorHAnsi" w:cstheme="minorHAnsi"/>
        </w:rPr>
        <w:t>Gender Edits</w:t>
      </w:r>
    </w:p>
    <w:p w14:paraId="505EDD20" w14:textId="77777777" w:rsidR="00DC5D00" w:rsidRPr="003C04FB" w:rsidRDefault="00DC5D00" w:rsidP="00EF5F0D">
      <w:pPr>
        <w:numPr>
          <w:ilvl w:val="0"/>
          <w:numId w:val="38"/>
        </w:numPr>
        <w:ind w:left="0"/>
        <w:rPr>
          <w:rFonts w:asciiTheme="minorHAnsi" w:hAnsiTheme="minorHAnsi" w:cstheme="minorHAnsi"/>
        </w:rPr>
      </w:pPr>
      <w:r w:rsidRPr="003C04FB">
        <w:rPr>
          <w:rFonts w:asciiTheme="minorHAnsi" w:hAnsiTheme="minorHAnsi" w:cstheme="minorHAnsi"/>
        </w:rPr>
        <w:t>Quantity Limitations</w:t>
      </w:r>
    </w:p>
    <w:p w14:paraId="505EDD21" w14:textId="77777777" w:rsidR="00DC5D00" w:rsidRPr="003C04FB" w:rsidRDefault="00DC5D00" w:rsidP="00EF5F0D">
      <w:pPr>
        <w:numPr>
          <w:ilvl w:val="0"/>
          <w:numId w:val="38"/>
        </w:numPr>
        <w:ind w:left="0"/>
        <w:rPr>
          <w:rFonts w:asciiTheme="minorHAnsi" w:hAnsiTheme="minorHAnsi" w:cstheme="minorHAnsi"/>
        </w:rPr>
      </w:pPr>
      <w:r w:rsidRPr="003C04FB">
        <w:rPr>
          <w:rFonts w:asciiTheme="minorHAnsi" w:hAnsiTheme="minorHAnsi" w:cstheme="minorHAnsi"/>
        </w:rPr>
        <w:t>Age Edits</w:t>
      </w:r>
    </w:p>
    <w:p w14:paraId="505EDD23" w14:textId="77777777" w:rsidR="00DC5D00" w:rsidRPr="003C04FB" w:rsidRDefault="00DC5D00" w:rsidP="00EF5F0D">
      <w:pPr>
        <w:numPr>
          <w:ilvl w:val="0"/>
          <w:numId w:val="38"/>
        </w:numPr>
        <w:ind w:left="0"/>
        <w:rPr>
          <w:rFonts w:asciiTheme="minorHAnsi" w:hAnsiTheme="minorHAnsi" w:cstheme="minorHAnsi"/>
        </w:rPr>
      </w:pPr>
      <w:r w:rsidRPr="003C04FB">
        <w:rPr>
          <w:rFonts w:asciiTheme="minorHAnsi" w:hAnsiTheme="minorHAnsi" w:cstheme="minorHAnsi"/>
        </w:rPr>
        <w:t xml:space="preserve">Proper </w:t>
      </w:r>
      <w:proofErr w:type="spellStart"/>
      <w:r w:rsidRPr="003C04FB">
        <w:rPr>
          <w:rFonts w:asciiTheme="minorHAnsi" w:hAnsiTheme="minorHAnsi" w:cstheme="minorHAnsi"/>
        </w:rPr>
        <w:t>Days</w:t>
      </w:r>
      <w:proofErr w:type="spellEnd"/>
      <w:r w:rsidRPr="003C04FB">
        <w:rPr>
          <w:rFonts w:asciiTheme="minorHAnsi" w:hAnsiTheme="minorHAnsi" w:cstheme="minorHAnsi"/>
        </w:rPr>
        <w:t xml:space="preserve"> Supply</w:t>
      </w:r>
    </w:p>
    <w:p w14:paraId="505EDD24" w14:textId="77777777" w:rsidR="00DC5D00" w:rsidRPr="003C04FB" w:rsidRDefault="00DC5D00" w:rsidP="00EF5F0D">
      <w:pPr>
        <w:numPr>
          <w:ilvl w:val="0"/>
          <w:numId w:val="38"/>
        </w:numPr>
        <w:ind w:left="0"/>
        <w:rPr>
          <w:rFonts w:asciiTheme="minorHAnsi" w:hAnsiTheme="minorHAnsi" w:cstheme="minorHAnsi"/>
        </w:rPr>
      </w:pPr>
      <w:r w:rsidRPr="003C04FB">
        <w:rPr>
          <w:rFonts w:asciiTheme="minorHAnsi" w:hAnsiTheme="minorHAnsi" w:cstheme="minorHAnsi"/>
        </w:rPr>
        <w:t>Generic Availability</w:t>
      </w:r>
    </w:p>
    <w:p w14:paraId="505EDD25" w14:textId="77777777" w:rsidR="00DC5D00" w:rsidRPr="003C04FB" w:rsidRDefault="00DC5D00" w:rsidP="00EF5F0D">
      <w:pPr>
        <w:numPr>
          <w:ilvl w:val="0"/>
          <w:numId w:val="38"/>
        </w:numPr>
        <w:ind w:left="0"/>
        <w:rPr>
          <w:rFonts w:asciiTheme="minorHAnsi" w:hAnsiTheme="minorHAnsi" w:cstheme="minorHAnsi"/>
        </w:rPr>
      </w:pPr>
      <w:r w:rsidRPr="003C04FB">
        <w:rPr>
          <w:rFonts w:asciiTheme="minorHAnsi" w:hAnsiTheme="minorHAnsi" w:cstheme="minorHAnsi"/>
        </w:rPr>
        <w:t>Patient Copayments</w:t>
      </w:r>
    </w:p>
    <w:p w14:paraId="505EDD26" w14:textId="77777777" w:rsidR="00DC5D00" w:rsidRPr="003C04FB" w:rsidRDefault="00DC5D00" w:rsidP="00EF5F0D">
      <w:pPr>
        <w:numPr>
          <w:ilvl w:val="0"/>
          <w:numId w:val="38"/>
        </w:numPr>
        <w:ind w:left="0"/>
        <w:rPr>
          <w:rFonts w:asciiTheme="minorHAnsi" w:hAnsiTheme="minorHAnsi" w:cstheme="minorHAnsi"/>
        </w:rPr>
      </w:pPr>
      <w:r w:rsidRPr="003C04FB">
        <w:rPr>
          <w:rFonts w:asciiTheme="minorHAnsi" w:hAnsiTheme="minorHAnsi" w:cstheme="minorHAnsi"/>
        </w:rPr>
        <w:t>Other (List)</w:t>
      </w:r>
    </w:p>
    <w:p w14:paraId="505EDD27" w14:textId="77777777" w:rsidR="00DC5D00" w:rsidRPr="003C04FB" w:rsidRDefault="00DC5D00" w:rsidP="00AF32FE">
      <w:pPr>
        <w:rPr>
          <w:rFonts w:asciiTheme="minorHAnsi" w:hAnsiTheme="minorHAnsi" w:cstheme="minorHAnsi"/>
        </w:rPr>
      </w:pPr>
    </w:p>
    <w:p w14:paraId="505EDD28" w14:textId="77777777" w:rsidR="00DC5D00" w:rsidRPr="003C04FB" w:rsidRDefault="00DC5D00" w:rsidP="00EF5F0D">
      <w:pPr>
        <w:numPr>
          <w:ilvl w:val="0"/>
          <w:numId w:val="37"/>
        </w:numPr>
        <w:tabs>
          <w:tab w:val="clear" w:pos="1080"/>
          <w:tab w:val="num" w:pos="360"/>
        </w:tabs>
        <w:ind w:left="360"/>
        <w:rPr>
          <w:rFonts w:asciiTheme="minorHAnsi" w:hAnsiTheme="minorHAnsi" w:cstheme="minorHAnsi"/>
        </w:rPr>
      </w:pPr>
      <w:r w:rsidRPr="003C04FB">
        <w:rPr>
          <w:rFonts w:asciiTheme="minorHAnsi" w:hAnsiTheme="minorHAnsi" w:cstheme="minorHAnsi"/>
        </w:rPr>
        <w:t>Which of these edits occur prospectively at point of sale, concurrently, and retroactively?</w:t>
      </w:r>
    </w:p>
    <w:p w14:paraId="505EDD29" w14:textId="77777777" w:rsidR="00DC5D00" w:rsidRPr="003C04FB" w:rsidRDefault="00DC5D00" w:rsidP="00AF32FE">
      <w:pPr>
        <w:rPr>
          <w:rFonts w:asciiTheme="minorHAnsi" w:hAnsiTheme="minorHAnsi" w:cstheme="minorHAnsi"/>
        </w:rPr>
      </w:pPr>
    </w:p>
    <w:p w14:paraId="505EDD2A" w14:textId="77777777" w:rsidR="00DC5D00" w:rsidRPr="003C04FB" w:rsidRDefault="00DC5D00" w:rsidP="00EF5F0D">
      <w:pPr>
        <w:numPr>
          <w:ilvl w:val="0"/>
          <w:numId w:val="37"/>
        </w:numPr>
        <w:tabs>
          <w:tab w:val="clear" w:pos="1080"/>
          <w:tab w:val="num" w:pos="360"/>
        </w:tabs>
        <w:ind w:left="360"/>
        <w:rPr>
          <w:rFonts w:asciiTheme="minorHAnsi" w:hAnsiTheme="minorHAnsi" w:cstheme="minorHAnsi"/>
        </w:rPr>
      </w:pPr>
      <w:r w:rsidRPr="003C04FB">
        <w:rPr>
          <w:rFonts w:asciiTheme="minorHAnsi" w:hAnsiTheme="minorHAnsi" w:cstheme="minorHAnsi"/>
        </w:rPr>
        <w:t>Describe your Medication Management program.</w:t>
      </w:r>
    </w:p>
    <w:p w14:paraId="505EDD2B" w14:textId="77777777" w:rsidR="00DC5D00" w:rsidRPr="003C04FB" w:rsidRDefault="00DC5D00" w:rsidP="00AF32FE">
      <w:pPr>
        <w:rPr>
          <w:rFonts w:asciiTheme="minorHAnsi" w:hAnsiTheme="minorHAnsi" w:cstheme="minorHAnsi"/>
        </w:rPr>
      </w:pPr>
    </w:p>
    <w:p w14:paraId="505EDD2C" w14:textId="77777777" w:rsidR="00DC5D00" w:rsidRPr="003C04FB" w:rsidRDefault="00DC5D00" w:rsidP="007F0D06">
      <w:pPr>
        <w:numPr>
          <w:ilvl w:val="1"/>
          <w:numId w:val="37"/>
        </w:numPr>
        <w:rPr>
          <w:rFonts w:asciiTheme="minorHAnsi" w:hAnsiTheme="minorHAnsi" w:cstheme="minorHAnsi"/>
        </w:rPr>
      </w:pPr>
      <w:r w:rsidRPr="003C04FB">
        <w:rPr>
          <w:rFonts w:asciiTheme="minorHAnsi" w:hAnsiTheme="minorHAnsi" w:cstheme="minorHAnsi"/>
        </w:rPr>
        <w:t>Does it involve a geriatric pharmacist? Describe his/her qualifications and role.</w:t>
      </w:r>
    </w:p>
    <w:p w14:paraId="505EDD2D" w14:textId="77777777" w:rsidR="00DC5D00" w:rsidRPr="003C04FB" w:rsidRDefault="00DC5D00" w:rsidP="00AF32FE">
      <w:pPr>
        <w:rPr>
          <w:rFonts w:asciiTheme="minorHAnsi" w:hAnsiTheme="minorHAnsi" w:cstheme="minorHAnsi"/>
        </w:rPr>
      </w:pPr>
    </w:p>
    <w:p w14:paraId="505EDD2E" w14:textId="77777777" w:rsidR="00DC5D00" w:rsidRPr="003C04FB" w:rsidRDefault="00DC5D00" w:rsidP="007F0D06">
      <w:pPr>
        <w:numPr>
          <w:ilvl w:val="1"/>
          <w:numId w:val="37"/>
        </w:numPr>
        <w:rPr>
          <w:rFonts w:asciiTheme="minorHAnsi" w:hAnsiTheme="minorHAnsi" w:cstheme="minorHAnsi"/>
        </w:rPr>
      </w:pPr>
      <w:r w:rsidRPr="003C04FB">
        <w:rPr>
          <w:rFonts w:asciiTheme="minorHAnsi" w:hAnsiTheme="minorHAnsi" w:cstheme="minorHAnsi"/>
        </w:rPr>
        <w:t>Does it evaluate the full range of a member’s medication regimen, including prescription and non-prescription medications and vitamin and mineral supplements?</w:t>
      </w:r>
    </w:p>
    <w:p w14:paraId="505EDD2F" w14:textId="77777777" w:rsidR="00DC5D00" w:rsidRPr="003C04FB" w:rsidRDefault="00DC5D00" w:rsidP="00AF32FE">
      <w:pPr>
        <w:ind w:hanging="360"/>
        <w:rPr>
          <w:rFonts w:asciiTheme="minorHAnsi" w:hAnsiTheme="minorHAnsi" w:cstheme="minorHAnsi"/>
        </w:rPr>
      </w:pPr>
    </w:p>
    <w:p w14:paraId="505EDD30" w14:textId="77777777" w:rsidR="00DC5D00" w:rsidRPr="003C04FB" w:rsidRDefault="00DC5D00" w:rsidP="007F0D06">
      <w:pPr>
        <w:numPr>
          <w:ilvl w:val="1"/>
          <w:numId w:val="37"/>
        </w:numPr>
        <w:rPr>
          <w:rFonts w:asciiTheme="minorHAnsi" w:hAnsiTheme="minorHAnsi" w:cstheme="minorHAnsi"/>
        </w:rPr>
      </w:pPr>
      <w:r w:rsidRPr="003C04FB">
        <w:rPr>
          <w:rFonts w:asciiTheme="minorHAnsi" w:hAnsiTheme="minorHAnsi" w:cstheme="minorHAnsi"/>
        </w:rPr>
        <w:t>Does it evaluate the effectiveness and safety of drugs used, dosage issues, drug interactions, duplication, use of brand vs. generic, and side effects?</w:t>
      </w:r>
    </w:p>
    <w:p w14:paraId="505EDD31" w14:textId="77777777" w:rsidR="00DC5D00" w:rsidRPr="003C04FB" w:rsidRDefault="00DC5D00" w:rsidP="00AF32FE">
      <w:pPr>
        <w:ind w:hanging="360"/>
        <w:rPr>
          <w:rFonts w:asciiTheme="minorHAnsi" w:hAnsiTheme="minorHAnsi" w:cstheme="minorHAnsi"/>
        </w:rPr>
      </w:pPr>
    </w:p>
    <w:p w14:paraId="505EDD32" w14:textId="77777777" w:rsidR="00DC5D00" w:rsidRPr="003C04FB" w:rsidRDefault="00DC5D00" w:rsidP="007F0D06">
      <w:pPr>
        <w:numPr>
          <w:ilvl w:val="1"/>
          <w:numId w:val="37"/>
        </w:numPr>
        <w:rPr>
          <w:rFonts w:asciiTheme="minorHAnsi" w:hAnsiTheme="minorHAnsi" w:cstheme="minorHAnsi"/>
        </w:rPr>
      </w:pPr>
      <w:r w:rsidRPr="003C04FB">
        <w:rPr>
          <w:rFonts w:asciiTheme="minorHAnsi" w:hAnsiTheme="minorHAnsi" w:cstheme="minorHAnsi"/>
        </w:rPr>
        <w:lastRenderedPageBreak/>
        <w:t>Does it include a component that involves the prescribing physician(s) when opportunities to improve the drug regimen are identified?  Does it include physician education?</w:t>
      </w:r>
    </w:p>
    <w:p w14:paraId="505EDD33" w14:textId="77777777" w:rsidR="00DC5D00" w:rsidRPr="003C04FB" w:rsidRDefault="00DC5D00" w:rsidP="00AF32FE">
      <w:pPr>
        <w:ind w:hanging="360"/>
        <w:rPr>
          <w:rFonts w:asciiTheme="minorHAnsi" w:hAnsiTheme="minorHAnsi" w:cstheme="minorHAnsi"/>
        </w:rPr>
      </w:pPr>
    </w:p>
    <w:p w14:paraId="505EDD34" w14:textId="77777777" w:rsidR="00DC5D00" w:rsidRPr="003C04FB" w:rsidRDefault="00DC5D00" w:rsidP="00EF5F0D">
      <w:pPr>
        <w:numPr>
          <w:ilvl w:val="0"/>
          <w:numId w:val="37"/>
        </w:numPr>
        <w:tabs>
          <w:tab w:val="clear" w:pos="1080"/>
          <w:tab w:val="num" w:pos="360"/>
        </w:tabs>
        <w:ind w:left="360"/>
        <w:rPr>
          <w:rFonts w:asciiTheme="minorHAnsi" w:hAnsiTheme="minorHAnsi" w:cstheme="minorHAnsi"/>
        </w:rPr>
      </w:pPr>
      <w:r w:rsidRPr="003C04FB">
        <w:rPr>
          <w:rFonts w:asciiTheme="minorHAnsi" w:hAnsiTheme="minorHAnsi" w:cstheme="minorHAnsi"/>
        </w:rPr>
        <w:t>What criteria are used to identify and monitor high cost claimants?</w:t>
      </w:r>
    </w:p>
    <w:p w14:paraId="505EDD35" w14:textId="77777777" w:rsidR="00DC5D00" w:rsidRPr="003C04FB" w:rsidRDefault="00DC5D00" w:rsidP="00AF32FE">
      <w:pPr>
        <w:rPr>
          <w:rFonts w:asciiTheme="minorHAnsi" w:hAnsiTheme="minorHAnsi" w:cstheme="minorHAnsi"/>
        </w:rPr>
      </w:pPr>
    </w:p>
    <w:p w14:paraId="505EDD36" w14:textId="739409EF" w:rsidR="00DC5D00" w:rsidRPr="003C04FB" w:rsidRDefault="00DC5D00" w:rsidP="00EF5F0D">
      <w:pPr>
        <w:numPr>
          <w:ilvl w:val="0"/>
          <w:numId w:val="37"/>
        </w:numPr>
        <w:tabs>
          <w:tab w:val="clear" w:pos="1080"/>
          <w:tab w:val="num" w:pos="360"/>
        </w:tabs>
        <w:ind w:left="360"/>
        <w:rPr>
          <w:rFonts w:asciiTheme="minorHAnsi" w:hAnsiTheme="minorHAnsi" w:cstheme="minorHAnsi"/>
        </w:rPr>
      </w:pPr>
      <w:r w:rsidRPr="003C04FB">
        <w:rPr>
          <w:rFonts w:asciiTheme="minorHAnsi" w:hAnsiTheme="minorHAnsi" w:cstheme="minorHAnsi"/>
        </w:rPr>
        <w:t>Describe prior-authorization protocols available to</w:t>
      </w:r>
      <w:r w:rsidR="00C103D1">
        <w:rPr>
          <w:rFonts w:asciiTheme="minorHAnsi" w:hAnsiTheme="minorHAnsi" w:cstheme="minorHAnsi"/>
        </w:rPr>
        <w:t xml:space="preserve"> APS</w:t>
      </w:r>
      <w:r w:rsidRPr="003C04FB">
        <w:rPr>
          <w:rFonts w:asciiTheme="minorHAnsi" w:hAnsiTheme="minorHAnsi" w:cstheme="minorHAnsi"/>
        </w:rPr>
        <w:t>.</w:t>
      </w:r>
    </w:p>
    <w:p w14:paraId="505EDD37" w14:textId="77777777" w:rsidR="00DC5D00" w:rsidRPr="003C04FB" w:rsidRDefault="00DC5D00" w:rsidP="00AF32FE">
      <w:pPr>
        <w:rPr>
          <w:rFonts w:asciiTheme="minorHAnsi" w:hAnsiTheme="minorHAnsi" w:cstheme="minorHAnsi"/>
        </w:rPr>
      </w:pPr>
    </w:p>
    <w:p w14:paraId="505EDD38" w14:textId="038E5CF9" w:rsidR="007D01C3" w:rsidRPr="003C04FB" w:rsidRDefault="007D01C3" w:rsidP="00EF5F0D">
      <w:pPr>
        <w:numPr>
          <w:ilvl w:val="0"/>
          <w:numId w:val="37"/>
        </w:numPr>
        <w:tabs>
          <w:tab w:val="clear" w:pos="1080"/>
          <w:tab w:val="num" w:pos="360"/>
        </w:tabs>
        <w:ind w:left="360"/>
        <w:rPr>
          <w:rFonts w:asciiTheme="minorHAnsi" w:hAnsiTheme="minorHAnsi" w:cstheme="minorHAnsi"/>
        </w:rPr>
      </w:pPr>
      <w:r w:rsidRPr="003C04FB">
        <w:rPr>
          <w:rFonts w:asciiTheme="minorHAnsi" w:hAnsiTheme="minorHAnsi" w:cstheme="minorHAnsi"/>
        </w:rPr>
        <w:t>Outline all clinical/quality of care programs (related to MTM) which will be applied and managed for the client at no cost.</w:t>
      </w:r>
    </w:p>
    <w:p w14:paraId="505EDD39" w14:textId="77777777" w:rsidR="007D78A2" w:rsidRPr="003C04FB" w:rsidRDefault="007D78A2" w:rsidP="007D78A2">
      <w:pPr>
        <w:pStyle w:val="ListParagraph0"/>
        <w:rPr>
          <w:rFonts w:asciiTheme="minorHAnsi" w:hAnsiTheme="minorHAnsi" w:cstheme="minorHAnsi"/>
        </w:rPr>
      </w:pPr>
    </w:p>
    <w:p w14:paraId="505EDD3A" w14:textId="4A54CDB0" w:rsidR="007D78A2" w:rsidRPr="003C04FB" w:rsidRDefault="00B371B0" w:rsidP="00EF5F0D">
      <w:pPr>
        <w:numPr>
          <w:ilvl w:val="0"/>
          <w:numId w:val="37"/>
        </w:numPr>
        <w:tabs>
          <w:tab w:val="clear" w:pos="1080"/>
          <w:tab w:val="num" w:pos="360"/>
        </w:tabs>
        <w:ind w:left="360"/>
        <w:rPr>
          <w:rFonts w:asciiTheme="minorHAnsi" w:hAnsiTheme="minorHAnsi" w:cstheme="minorHAnsi"/>
        </w:rPr>
      </w:pPr>
      <w:r>
        <w:rPr>
          <w:rFonts w:asciiTheme="minorHAnsi" w:hAnsiTheme="minorHAnsi" w:cstheme="minorHAnsi"/>
        </w:rPr>
        <w:t>O</w:t>
      </w:r>
      <w:r w:rsidR="007D78A2" w:rsidRPr="003C04FB">
        <w:rPr>
          <w:rFonts w:asciiTheme="minorHAnsi" w:hAnsiTheme="minorHAnsi" w:cstheme="minorHAnsi"/>
        </w:rPr>
        <w:t xml:space="preserve">utline all costs associated with DUR programs, both standard and voluntary.  </w:t>
      </w:r>
      <w:r>
        <w:rPr>
          <w:rFonts w:asciiTheme="minorHAnsi" w:hAnsiTheme="minorHAnsi" w:cstheme="minorHAnsi"/>
        </w:rPr>
        <w:t>I</w:t>
      </w:r>
      <w:r w:rsidR="007D78A2" w:rsidRPr="003C04FB">
        <w:rPr>
          <w:rFonts w:asciiTheme="minorHAnsi" w:hAnsiTheme="minorHAnsi" w:cstheme="minorHAnsi"/>
        </w:rPr>
        <w:t>nclude a comprehensive fee schedule for all services.</w:t>
      </w:r>
    </w:p>
    <w:p w14:paraId="505EDD3B" w14:textId="77777777" w:rsidR="00DC5D00" w:rsidRPr="003C04FB" w:rsidRDefault="00DC5D00" w:rsidP="00AF32FE">
      <w:pPr>
        <w:ind w:left="360"/>
        <w:rPr>
          <w:rFonts w:asciiTheme="minorHAnsi" w:hAnsiTheme="minorHAnsi" w:cstheme="minorHAnsi"/>
        </w:rPr>
      </w:pPr>
    </w:p>
    <w:p w14:paraId="505EDD3C" w14:textId="77777777" w:rsidR="00DC5D00" w:rsidRPr="003C04FB" w:rsidRDefault="00DC5D00" w:rsidP="006F03F7">
      <w:pPr>
        <w:rPr>
          <w:rFonts w:asciiTheme="minorHAnsi" w:hAnsiTheme="minorHAnsi" w:cstheme="minorHAnsi"/>
        </w:rPr>
      </w:pPr>
    </w:p>
    <w:p w14:paraId="505EDD3D" w14:textId="77777777" w:rsidR="002812E3" w:rsidRPr="00A66410" w:rsidRDefault="00D9213B" w:rsidP="00D03D4D">
      <w:pPr>
        <w:pStyle w:val="ParagraphSubhead"/>
        <w:spacing w:before="0"/>
        <w:jc w:val="center"/>
        <w:rPr>
          <w:rFonts w:asciiTheme="minorHAnsi" w:hAnsiTheme="minorHAnsi" w:cstheme="minorHAnsi"/>
          <w:b/>
          <w:color w:val="00529B"/>
          <w:sz w:val="28"/>
          <w:szCs w:val="28"/>
        </w:rPr>
      </w:pPr>
      <w:r w:rsidRPr="003C04FB">
        <w:rPr>
          <w:rFonts w:asciiTheme="minorHAnsi" w:hAnsiTheme="minorHAnsi" w:cstheme="minorHAnsi"/>
        </w:rPr>
        <w:br w:type="page"/>
      </w:r>
      <w:r w:rsidR="00DC5D00" w:rsidRPr="00A66410">
        <w:rPr>
          <w:rFonts w:asciiTheme="minorHAnsi" w:hAnsiTheme="minorHAnsi" w:cstheme="minorHAnsi"/>
          <w:b/>
          <w:color w:val="00529B"/>
          <w:sz w:val="28"/>
          <w:szCs w:val="28"/>
        </w:rPr>
        <w:lastRenderedPageBreak/>
        <w:t>SECTION X</w:t>
      </w:r>
      <w:r w:rsidR="002812E3" w:rsidRPr="00A66410">
        <w:rPr>
          <w:rFonts w:asciiTheme="minorHAnsi" w:hAnsiTheme="minorHAnsi" w:cstheme="minorHAnsi"/>
          <w:b/>
          <w:color w:val="00529B"/>
          <w:sz w:val="28"/>
          <w:szCs w:val="28"/>
        </w:rPr>
        <w:t>V</w:t>
      </w:r>
      <w:r w:rsidR="00DC5D00" w:rsidRPr="00A66410">
        <w:rPr>
          <w:rFonts w:asciiTheme="minorHAnsi" w:hAnsiTheme="minorHAnsi" w:cstheme="minorHAnsi"/>
          <w:b/>
          <w:color w:val="00529B"/>
          <w:sz w:val="28"/>
          <w:szCs w:val="28"/>
        </w:rPr>
        <w:t>I</w:t>
      </w:r>
      <w:r w:rsidR="00E808C0" w:rsidRPr="00A66410">
        <w:rPr>
          <w:rFonts w:asciiTheme="minorHAnsi" w:hAnsiTheme="minorHAnsi" w:cstheme="minorHAnsi"/>
          <w:b/>
          <w:color w:val="00529B"/>
          <w:sz w:val="28"/>
          <w:szCs w:val="28"/>
        </w:rPr>
        <w:t>I</w:t>
      </w:r>
    </w:p>
    <w:p w14:paraId="505EDD3E" w14:textId="77777777" w:rsidR="00DC5D00" w:rsidRPr="00A66410" w:rsidRDefault="002812E3" w:rsidP="00D03D4D">
      <w:pPr>
        <w:pStyle w:val="ParagraphSubhead"/>
        <w:spacing w:before="0"/>
        <w:jc w:val="center"/>
        <w:rPr>
          <w:rFonts w:asciiTheme="minorHAnsi" w:hAnsiTheme="minorHAnsi" w:cstheme="minorHAnsi"/>
          <w:b/>
          <w:color w:val="00529B"/>
          <w:sz w:val="28"/>
          <w:szCs w:val="28"/>
        </w:rPr>
      </w:pPr>
      <w:r w:rsidRPr="00A66410">
        <w:rPr>
          <w:rFonts w:asciiTheme="minorHAnsi" w:hAnsiTheme="minorHAnsi" w:cstheme="minorHAnsi"/>
          <w:b/>
          <w:color w:val="00529B"/>
          <w:sz w:val="28"/>
          <w:szCs w:val="28"/>
        </w:rPr>
        <w:t>U</w:t>
      </w:r>
      <w:r w:rsidR="00DC5D00" w:rsidRPr="00A66410">
        <w:rPr>
          <w:rFonts w:asciiTheme="minorHAnsi" w:hAnsiTheme="minorHAnsi" w:cstheme="minorHAnsi"/>
          <w:b/>
          <w:color w:val="00529B"/>
          <w:sz w:val="28"/>
          <w:szCs w:val="28"/>
        </w:rPr>
        <w:t>NIQUE STRATEGIES</w:t>
      </w:r>
    </w:p>
    <w:p w14:paraId="505EDD3F" w14:textId="77777777" w:rsidR="00DB29FF" w:rsidRPr="003C04FB" w:rsidRDefault="00DB29FF" w:rsidP="006F03F7">
      <w:pPr>
        <w:rPr>
          <w:rFonts w:asciiTheme="minorHAnsi" w:hAnsiTheme="minorHAnsi" w:cstheme="minorHAnsi"/>
        </w:rPr>
      </w:pPr>
    </w:p>
    <w:p w14:paraId="505EDD40" w14:textId="76B3C4AC" w:rsidR="00B0072D" w:rsidRPr="003C04FB" w:rsidRDefault="00B371B0" w:rsidP="006F03F7">
      <w:pPr>
        <w:rPr>
          <w:rFonts w:asciiTheme="minorHAnsi" w:hAnsiTheme="minorHAnsi" w:cstheme="minorHAnsi"/>
        </w:rPr>
      </w:pPr>
      <w:r>
        <w:rPr>
          <w:rFonts w:asciiTheme="minorHAnsi" w:hAnsiTheme="minorHAnsi" w:cstheme="minorHAnsi"/>
        </w:rPr>
        <w:t>Use</w:t>
      </w:r>
      <w:r w:rsidR="00B0072D" w:rsidRPr="003C04FB">
        <w:rPr>
          <w:rFonts w:asciiTheme="minorHAnsi" w:hAnsiTheme="minorHAnsi" w:cstheme="minorHAnsi"/>
        </w:rPr>
        <w:t xml:space="preserve"> this section to </w:t>
      </w:r>
      <w:r w:rsidR="00DC5D00" w:rsidRPr="003C04FB">
        <w:rPr>
          <w:rFonts w:asciiTheme="minorHAnsi" w:hAnsiTheme="minorHAnsi" w:cstheme="minorHAnsi"/>
        </w:rPr>
        <w:t>propose or outline</w:t>
      </w:r>
      <w:r w:rsidR="00B0072D" w:rsidRPr="003C04FB">
        <w:rPr>
          <w:rFonts w:asciiTheme="minorHAnsi" w:hAnsiTheme="minorHAnsi" w:cstheme="minorHAnsi"/>
        </w:rPr>
        <w:t xml:space="preserve"> </w:t>
      </w:r>
      <w:r w:rsidR="00DC5D00" w:rsidRPr="003C04FB">
        <w:rPr>
          <w:rFonts w:asciiTheme="minorHAnsi" w:hAnsiTheme="minorHAnsi" w:cstheme="minorHAnsi"/>
        </w:rPr>
        <w:t>unique strateg</w:t>
      </w:r>
      <w:r w:rsidR="00E15799" w:rsidRPr="003C04FB">
        <w:rPr>
          <w:rFonts w:asciiTheme="minorHAnsi" w:hAnsiTheme="minorHAnsi" w:cstheme="minorHAnsi"/>
        </w:rPr>
        <w:t>ies</w:t>
      </w:r>
      <w:r w:rsidR="00B0072D" w:rsidRPr="003C04FB">
        <w:rPr>
          <w:rFonts w:asciiTheme="minorHAnsi" w:hAnsiTheme="minorHAnsi" w:cstheme="minorHAnsi"/>
        </w:rPr>
        <w:t xml:space="preserve"> you may have for this </w:t>
      </w:r>
      <w:r w:rsidR="00284A1A" w:rsidRPr="003C04FB">
        <w:rPr>
          <w:rFonts w:asciiTheme="minorHAnsi" w:hAnsiTheme="minorHAnsi" w:cstheme="minorHAnsi"/>
        </w:rPr>
        <w:t>client.</w:t>
      </w:r>
      <w:r w:rsidR="004D130B" w:rsidRPr="003C04FB">
        <w:rPr>
          <w:rFonts w:asciiTheme="minorHAnsi" w:hAnsiTheme="minorHAnsi" w:cstheme="minorHAnsi"/>
        </w:rPr>
        <w:t xml:space="preserve"> Being very mob</w:t>
      </w:r>
      <w:r w:rsidR="007E3A7A" w:rsidRPr="003C04FB">
        <w:rPr>
          <w:rFonts w:asciiTheme="minorHAnsi" w:hAnsiTheme="minorHAnsi" w:cstheme="minorHAnsi"/>
        </w:rPr>
        <w:t>i</w:t>
      </w:r>
      <w:r w:rsidR="004D130B" w:rsidRPr="003C04FB">
        <w:rPr>
          <w:rFonts w:asciiTheme="minorHAnsi" w:hAnsiTheme="minorHAnsi" w:cstheme="minorHAnsi"/>
        </w:rPr>
        <w:t>le, the employees will</w:t>
      </w:r>
      <w:r w:rsidR="007E3A7A" w:rsidRPr="003C04FB">
        <w:rPr>
          <w:rFonts w:asciiTheme="minorHAnsi" w:hAnsiTheme="minorHAnsi" w:cstheme="minorHAnsi"/>
        </w:rPr>
        <w:t xml:space="preserve"> </w:t>
      </w:r>
      <w:r w:rsidR="004D130B" w:rsidRPr="003C04FB">
        <w:rPr>
          <w:rFonts w:asciiTheme="minorHAnsi" w:hAnsiTheme="minorHAnsi" w:cstheme="minorHAnsi"/>
        </w:rPr>
        <w:t>benefit from central pharmaceutical care management services.</w:t>
      </w:r>
      <w:r w:rsidR="00B0072D" w:rsidRPr="003C04FB">
        <w:rPr>
          <w:rFonts w:asciiTheme="minorHAnsi" w:hAnsiTheme="minorHAnsi" w:cstheme="minorHAnsi"/>
        </w:rPr>
        <w:t xml:space="preserve"> </w:t>
      </w:r>
    </w:p>
    <w:p w14:paraId="505EDD41" w14:textId="77777777" w:rsidR="00B0072D" w:rsidRPr="003C04FB" w:rsidRDefault="00B0072D" w:rsidP="006F03F7">
      <w:pPr>
        <w:rPr>
          <w:rFonts w:asciiTheme="minorHAnsi" w:hAnsiTheme="minorHAnsi" w:cstheme="minorHAnsi"/>
        </w:rPr>
      </w:pPr>
    </w:p>
    <w:p w14:paraId="505EDD42" w14:textId="4C0D28D6" w:rsidR="00DC5D00" w:rsidRPr="003C04FB" w:rsidRDefault="00B371B0" w:rsidP="006F03F7">
      <w:pPr>
        <w:rPr>
          <w:rFonts w:asciiTheme="minorHAnsi" w:hAnsiTheme="minorHAnsi" w:cstheme="minorHAnsi"/>
        </w:rPr>
      </w:pPr>
      <w:r>
        <w:rPr>
          <w:rFonts w:asciiTheme="minorHAnsi" w:hAnsiTheme="minorHAnsi" w:cstheme="minorHAnsi"/>
        </w:rPr>
        <w:t>S</w:t>
      </w:r>
      <w:r w:rsidR="00B0072D" w:rsidRPr="003C04FB">
        <w:rPr>
          <w:rFonts w:asciiTheme="minorHAnsi" w:hAnsiTheme="minorHAnsi" w:cstheme="minorHAnsi"/>
        </w:rPr>
        <w:t>ubmit information in this section only if the strategy is truly unique, as opposed to an enhanced service (i.e., clinical management).</w:t>
      </w:r>
    </w:p>
    <w:p w14:paraId="505EDD43" w14:textId="77777777" w:rsidR="00DB29FF" w:rsidRPr="003C04FB" w:rsidRDefault="00DB29FF" w:rsidP="006F03F7">
      <w:pPr>
        <w:rPr>
          <w:rFonts w:asciiTheme="minorHAnsi" w:hAnsiTheme="minorHAnsi" w:cstheme="minorHAnsi"/>
        </w:rPr>
      </w:pPr>
    </w:p>
    <w:p w14:paraId="505EDD44" w14:textId="77777777" w:rsidR="00B0072D" w:rsidRPr="003C04FB" w:rsidRDefault="00DC5D00" w:rsidP="006F03F7">
      <w:pPr>
        <w:rPr>
          <w:rFonts w:asciiTheme="minorHAnsi" w:hAnsiTheme="minorHAnsi" w:cstheme="minorHAnsi"/>
        </w:rPr>
      </w:pPr>
      <w:r w:rsidRPr="003C04FB">
        <w:rPr>
          <w:rFonts w:asciiTheme="minorHAnsi" w:hAnsiTheme="minorHAnsi" w:cstheme="minorHAnsi"/>
        </w:rPr>
        <w:t xml:space="preserve">There is no requirement to submit such. </w:t>
      </w:r>
    </w:p>
    <w:p w14:paraId="505EDD45" w14:textId="77777777" w:rsidR="00B0072D" w:rsidRPr="003C04FB" w:rsidRDefault="00B0072D" w:rsidP="006F03F7">
      <w:pPr>
        <w:rPr>
          <w:rFonts w:asciiTheme="minorHAnsi" w:hAnsiTheme="minorHAnsi" w:cstheme="minorHAnsi"/>
        </w:rPr>
      </w:pPr>
    </w:p>
    <w:p w14:paraId="505EDD46" w14:textId="7E4C0596" w:rsidR="00DC5D00" w:rsidRPr="003C04FB" w:rsidRDefault="00DC5D00" w:rsidP="006F03F7">
      <w:pPr>
        <w:rPr>
          <w:rFonts w:asciiTheme="minorHAnsi" w:hAnsiTheme="minorHAnsi" w:cstheme="minorHAnsi"/>
        </w:rPr>
      </w:pPr>
      <w:r w:rsidRPr="003C04FB">
        <w:rPr>
          <w:rFonts w:asciiTheme="minorHAnsi" w:hAnsiTheme="minorHAnsi" w:cstheme="minorHAnsi"/>
        </w:rPr>
        <w:t>If not, state, “none submitted” under this heading.</w:t>
      </w:r>
    </w:p>
    <w:p w14:paraId="505EDD47" w14:textId="77777777" w:rsidR="00DC5D00" w:rsidRPr="003C04FB" w:rsidRDefault="00DC5D00" w:rsidP="006F03F7">
      <w:pPr>
        <w:rPr>
          <w:rFonts w:asciiTheme="minorHAnsi" w:hAnsiTheme="minorHAnsi" w:cstheme="minorHAnsi"/>
        </w:rPr>
      </w:pPr>
    </w:p>
    <w:p w14:paraId="505EDD48" w14:textId="77777777" w:rsidR="0001032F" w:rsidRPr="00A66410" w:rsidRDefault="00DC5D00" w:rsidP="00D03D4D">
      <w:pPr>
        <w:pStyle w:val="ParagraphSubhead"/>
        <w:spacing w:before="0"/>
        <w:jc w:val="center"/>
        <w:rPr>
          <w:rFonts w:asciiTheme="minorHAnsi" w:hAnsiTheme="minorHAnsi" w:cstheme="minorHAnsi"/>
          <w:b/>
          <w:color w:val="00529B"/>
          <w:sz w:val="28"/>
          <w:szCs w:val="28"/>
        </w:rPr>
      </w:pPr>
      <w:r w:rsidRPr="003C04FB">
        <w:rPr>
          <w:rFonts w:asciiTheme="minorHAnsi" w:hAnsiTheme="minorHAnsi" w:cstheme="minorHAnsi"/>
        </w:rPr>
        <w:br w:type="page"/>
      </w:r>
      <w:r w:rsidRPr="00A66410">
        <w:rPr>
          <w:rFonts w:asciiTheme="minorHAnsi" w:hAnsiTheme="minorHAnsi" w:cstheme="minorHAnsi"/>
          <w:b/>
          <w:color w:val="00529B"/>
          <w:sz w:val="28"/>
          <w:szCs w:val="28"/>
        </w:rPr>
        <w:lastRenderedPageBreak/>
        <w:t>SECTION X</w:t>
      </w:r>
      <w:r w:rsidR="0001032F" w:rsidRPr="00A66410">
        <w:rPr>
          <w:rFonts w:asciiTheme="minorHAnsi" w:hAnsiTheme="minorHAnsi" w:cstheme="minorHAnsi"/>
          <w:b/>
          <w:color w:val="00529B"/>
          <w:sz w:val="28"/>
          <w:szCs w:val="28"/>
        </w:rPr>
        <w:t>VII</w:t>
      </w:r>
      <w:r w:rsidR="00E808C0" w:rsidRPr="00A66410">
        <w:rPr>
          <w:rFonts w:asciiTheme="minorHAnsi" w:hAnsiTheme="minorHAnsi" w:cstheme="minorHAnsi"/>
          <w:b/>
          <w:color w:val="00529B"/>
          <w:sz w:val="28"/>
          <w:szCs w:val="28"/>
        </w:rPr>
        <w:t>I</w:t>
      </w:r>
    </w:p>
    <w:p w14:paraId="505EDD49" w14:textId="77777777" w:rsidR="00DC5D00" w:rsidRPr="00A66410" w:rsidRDefault="00DC5D00" w:rsidP="00D03D4D">
      <w:pPr>
        <w:pStyle w:val="ParagraphSubhead"/>
        <w:spacing w:before="0"/>
        <w:jc w:val="center"/>
        <w:rPr>
          <w:rFonts w:asciiTheme="minorHAnsi" w:hAnsiTheme="minorHAnsi" w:cstheme="minorHAnsi"/>
          <w:b/>
          <w:color w:val="00529B"/>
          <w:sz w:val="28"/>
          <w:szCs w:val="28"/>
        </w:rPr>
      </w:pPr>
      <w:r w:rsidRPr="00A66410">
        <w:rPr>
          <w:rFonts w:asciiTheme="minorHAnsi" w:hAnsiTheme="minorHAnsi" w:cstheme="minorHAnsi"/>
          <w:b/>
          <w:color w:val="00529B"/>
          <w:sz w:val="28"/>
          <w:szCs w:val="28"/>
        </w:rPr>
        <w:t>AUDITS</w:t>
      </w:r>
    </w:p>
    <w:p w14:paraId="505EDD4A" w14:textId="77777777" w:rsidR="00DC5D00" w:rsidRPr="003C04FB" w:rsidRDefault="00DC5D00" w:rsidP="006F03F7">
      <w:pPr>
        <w:rPr>
          <w:rFonts w:asciiTheme="minorHAnsi" w:hAnsiTheme="minorHAnsi" w:cstheme="minorHAnsi"/>
        </w:rPr>
      </w:pPr>
    </w:p>
    <w:p w14:paraId="505EDD4B" w14:textId="77777777" w:rsidR="00DC5D00" w:rsidRPr="003C04FB" w:rsidRDefault="00DC5D00" w:rsidP="00EF5F0D">
      <w:pPr>
        <w:numPr>
          <w:ilvl w:val="0"/>
          <w:numId w:val="39"/>
        </w:numPr>
        <w:tabs>
          <w:tab w:val="clear" w:pos="1080"/>
          <w:tab w:val="num" w:pos="360"/>
        </w:tabs>
        <w:ind w:left="360"/>
        <w:rPr>
          <w:rFonts w:asciiTheme="minorHAnsi" w:hAnsiTheme="minorHAnsi" w:cstheme="minorHAnsi"/>
        </w:rPr>
      </w:pPr>
      <w:r w:rsidRPr="003C04FB">
        <w:rPr>
          <w:rFonts w:asciiTheme="minorHAnsi" w:hAnsiTheme="minorHAnsi" w:cstheme="minorHAnsi"/>
        </w:rPr>
        <w:t>Describe your audit program. Include a description of how providers are selected for (desk and on-site) audits, how often audits occur, and how settlements are calculated.</w:t>
      </w:r>
    </w:p>
    <w:p w14:paraId="505EDD4C" w14:textId="77777777" w:rsidR="00DC5D00" w:rsidRPr="003C04FB" w:rsidRDefault="00DC5D00" w:rsidP="009953C0">
      <w:pPr>
        <w:ind w:hanging="360"/>
        <w:rPr>
          <w:rFonts w:asciiTheme="minorHAnsi" w:hAnsiTheme="minorHAnsi" w:cstheme="minorHAnsi"/>
        </w:rPr>
      </w:pPr>
    </w:p>
    <w:p w14:paraId="505EDD4D" w14:textId="77777777" w:rsidR="00DC5D00" w:rsidRPr="003C04FB" w:rsidRDefault="00DC5D00" w:rsidP="00EF5F0D">
      <w:pPr>
        <w:numPr>
          <w:ilvl w:val="0"/>
          <w:numId w:val="39"/>
        </w:numPr>
        <w:tabs>
          <w:tab w:val="clear" w:pos="1080"/>
          <w:tab w:val="num" w:pos="360"/>
        </w:tabs>
        <w:ind w:left="360"/>
        <w:rPr>
          <w:rFonts w:asciiTheme="minorHAnsi" w:hAnsiTheme="minorHAnsi" w:cstheme="minorHAnsi"/>
        </w:rPr>
      </w:pPr>
      <w:r w:rsidRPr="003C04FB">
        <w:rPr>
          <w:rFonts w:asciiTheme="minorHAnsi" w:hAnsiTheme="minorHAnsi" w:cstheme="minorHAnsi"/>
        </w:rPr>
        <w:t>Describe how the audit department is staffed, including the credentials of the staff.</w:t>
      </w:r>
    </w:p>
    <w:p w14:paraId="505EDD4E" w14:textId="77777777" w:rsidR="00DC5D00" w:rsidRPr="003C04FB" w:rsidRDefault="00DC5D00" w:rsidP="009953C0">
      <w:pPr>
        <w:rPr>
          <w:rFonts w:asciiTheme="minorHAnsi" w:hAnsiTheme="minorHAnsi" w:cstheme="minorHAnsi"/>
        </w:rPr>
      </w:pPr>
    </w:p>
    <w:p w14:paraId="505EDD4F" w14:textId="6D68D560" w:rsidR="00DC5D00" w:rsidRPr="003C04FB" w:rsidRDefault="00DC5D00" w:rsidP="00EF5F0D">
      <w:pPr>
        <w:numPr>
          <w:ilvl w:val="0"/>
          <w:numId w:val="39"/>
        </w:numPr>
        <w:tabs>
          <w:tab w:val="clear" w:pos="1080"/>
          <w:tab w:val="num" w:pos="360"/>
        </w:tabs>
        <w:ind w:left="360"/>
        <w:rPr>
          <w:rFonts w:asciiTheme="minorHAnsi" w:hAnsiTheme="minorHAnsi" w:cstheme="minorHAnsi"/>
        </w:rPr>
      </w:pPr>
      <w:r w:rsidRPr="003C04FB">
        <w:rPr>
          <w:rFonts w:asciiTheme="minorHAnsi" w:hAnsiTheme="minorHAnsi" w:cstheme="minorHAnsi"/>
        </w:rPr>
        <w:t xml:space="preserve">What </w:t>
      </w:r>
      <w:r w:rsidR="0001032F" w:rsidRPr="003C04FB">
        <w:rPr>
          <w:rFonts w:asciiTheme="minorHAnsi" w:hAnsiTheme="minorHAnsi" w:cstheme="minorHAnsi"/>
        </w:rPr>
        <w:t>percentage of pharmacies receive</w:t>
      </w:r>
      <w:r w:rsidRPr="003C04FB">
        <w:rPr>
          <w:rFonts w:asciiTheme="minorHAnsi" w:hAnsiTheme="minorHAnsi" w:cstheme="minorHAnsi"/>
        </w:rPr>
        <w:t xml:space="preserve"> </w:t>
      </w:r>
      <w:r w:rsidR="00092ECD">
        <w:rPr>
          <w:rFonts w:asciiTheme="minorHAnsi" w:hAnsiTheme="minorHAnsi" w:cstheme="minorHAnsi"/>
        </w:rPr>
        <w:t>d</w:t>
      </w:r>
      <w:r w:rsidRPr="003C04FB">
        <w:rPr>
          <w:rFonts w:asciiTheme="minorHAnsi" w:hAnsiTheme="minorHAnsi" w:cstheme="minorHAnsi"/>
        </w:rPr>
        <w:t xml:space="preserve">esk </w:t>
      </w:r>
      <w:r w:rsidR="00092ECD">
        <w:rPr>
          <w:rFonts w:asciiTheme="minorHAnsi" w:hAnsiTheme="minorHAnsi" w:cstheme="minorHAnsi"/>
        </w:rPr>
        <w:t>a</w:t>
      </w:r>
      <w:r w:rsidRPr="003C04FB">
        <w:rPr>
          <w:rFonts w:asciiTheme="minorHAnsi" w:hAnsiTheme="minorHAnsi" w:cstheme="minorHAnsi"/>
        </w:rPr>
        <w:t>udits?</w:t>
      </w:r>
    </w:p>
    <w:p w14:paraId="505EDD50" w14:textId="77777777" w:rsidR="00DC5D00" w:rsidRPr="003C04FB" w:rsidRDefault="00DC5D00" w:rsidP="009953C0">
      <w:pPr>
        <w:rPr>
          <w:rFonts w:asciiTheme="minorHAnsi" w:hAnsiTheme="minorHAnsi" w:cstheme="minorHAnsi"/>
        </w:rPr>
      </w:pPr>
    </w:p>
    <w:p w14:paraId="505EDD51" w14:textId="1A8B6644" w:rsidR="00DC5D00" w:rsidRPr="003C04FB" w:rsidRDefault="00DC5D00" w:rsidP="00EF5F0D">
      <w:pPr>
        <w:numPr>
          <w:ilvl w:val="0"/>
          <w:numId w:val="39"/>
        </w:numPr>
        <w:tabs>
          <w:tab w:val="clear" w:pos="1080"/>
          <w:tab w:val="num" w:pos="360"/>
        </w:tabs>
        <w:ind w:left="360"/>
        <w:rPr>
          <w:rFonts w:asciiTheme="minorHAnsi" w:hAnsiTheme="minorHAnsi" w:cstheme="minorHAnsi"/>
        </w:rPr>
      </w:pPr>
      <w:r w:rsidRPr="003C04FB">
        <w:rPr>
          <w:rFonts w:asciiTheme="minorHAnsi" w:hAnsiTheme="minorHAnsi" w:cstheme="minorHAnsi"/>
        </w:rPr>
        <w:t xml:space="preserve">What </w:t>
      </w:r>
      <w:r w:rsidR="0001032F" w:rsidRPr="003C04FB">
        <w:rPr>
          <w:rFonts w:asciiTheme="minorHAnsi" w:hAnsiTheme="minorHAnsi" w:cstheme="minorHAnsi"/>
        </w:rPr>
        <w:t>percentage of pharmacies receive</w:t>
      </w:r>
      <w:r w:rsidRPr="003C04FB">
        <w:rPr>
          <w:rFonts w:asciiTheme="minorHAnsi" w:hAnsiTheme="minorHAnsi" w:cstheme="minorHAnsi"/>
        </w:rPr>
        <w:t xml:space="preserve"> on-site audits?</w:t>
      </w:r>
    </w:p>
    <w:p w14:paraId="505EDD52" w14:textId="77777777" w:rsidR="00DC5D00" w:rsidRPr="003C04FB" w:rsidRDefault="00DC5D00" w:rsidP="009953C0">
      <w:pPr>
        <w:rPr>
          <w:rFonts w:asciiTheme="minorHAnsi" w:hAnsiTheme="minorHAnsi" w:cstheme="minorHAnsi"/>
        </w:rPr>
      </w:pPr>
    </w:p>
    <w:p w14:paraId="505EDD53" w14:textId="77777777" w:rsidR="00DC5D00" w:rsidRPr="003C04FB" w:rsidRDefault="00DC5D00" w:rsidP="00EF5F0D">
      <w:pPr>
        <w:numPr>
          <w:ilvl w:val="0"/>
          <w:numId w:val="39"/>
        </w:numPr>
        <w:tabs>
          <w:tab w:val="clear" w:pos="1080"/>
          <w:tab w:val="num" w:pos="360"/>
        </w:tabs>
        <w:ind w:left="360"/>
        <w:rPr>
          <w:rFonts w:asciiTheme="minorHAnsi" w:hAnsiTheme="minorHAnsi" w:cstheme="minorHAnsi"/>
        </w:rPr>
      </w:pPr>
      <w:r w:rsidRPr="003C04FB">
        <w:rPr>
          <w:rFonts w:asciiTheme="minorHAnsi" w:hAnsiTheme="minorHAnsi" w:cstheme="minorHAnsi"/>
        </w:rPr>
        <w:t>What parameters trigger a desk audit?</w:t>
      </w:r>
    </w:p>
    <w:p w14:paraId="505EDD54" w14:textId="77777777" w:rsidR="00DC5D00" w:rsidRPr="003C04FB" w:rsidRDefault="00DC5D00" w:rsidP="009953C0">
      <w:pPr>
        <w:rPr>
          <w:rFonts w:asciiTheme="minorHAnsi" w:hAnsiTheme="minorHAnsi" w:cstheme="minorHAnsi"/>
        </w:rPr>
      </w:pPr>
    </w:p>
    <w:p w14:paraId="505EDD55" w14:textId="77777777" w:rsidR="00DC5D00" w:rsidRPr="003C04FB" w:rsidRDefault="00DC5D00" w:rsidP="00EF5F0D">
      <w:pPr>
        <w:numPr>
          <w:ilvl w:val="0"/>
          <w:numId w:val="39"/>
        </w:numPr>
        <w:tabs>
          <w:tab w:val="clear" w:pos="1080"/>
          <w:tab w:val="num" w:pos="360"/>
        </w:tabs>
        <w:ind w:left="360"/>
        <w:rPr>
          <w:rFonts w:asciiTheme="minorHAnsi" w:hAnsiTheme="minorHAnsi" w:cstheme="minorHAnsi"/>
        </w:rPr>
      </w:pPr>
      <w:r w:rsidRPr="003C04FB">
        <w:rPr>
          <w:rFonts w:asciiTheme="minorHAnsi" w:hAnsiTheme="minorHAnsi" w:cstheme="minorHAnsi"/>
        </w:rPr>
        <w:t>What elements are reviewed during the desk audits?</w:t>
      </w:r>
    </w:p>
    <w:p w14:paraId="505EDD56" w14:textId="77777777" w:rsidR="00DC5D00" w:rsidRPr="003C04FB" w:rsidRDefault="00DC5D00" w:rsidP="009953C0">
      <w:pPr>
        <w:rPr>
          <w:rFonts w:asciiTheme="minorHAnsi" w:hAnsiTheme="minorHAnsi" w:cstheme="minorHAnsi"/>
        </w:rPr>
      </w:pPr>
    </w:p>
    <w:p w14:paraId="505EDD57" w14:textId="77777777" w:rsidR="00DC5D00" w:rsidRPr="003C04FB" w:rsidRDefault="00DC5D00" w:rsidP="00EF5F0D">
      <w:pPr>
        <w:numPr>
          <w:ilvl w:val="0"/>
          <w:numId w:val="39"/>
        </w:numPr>
        <w:tabs>
          <w:tab w:val="clear" w:pos="1080"/>
          <w:tab w:val="num" w:pos="360"/>
        </w:tabs>
        <w:ind w:left="360"/>
        <w:rPr>
          <w:rFonts w:asciiTheme="minorHAnsi" w:hAnsiTheme="minorHAnsi" w:cstheme="minorHAnsi"/>
        </w:rPr>
      </w:pPr>
      <w:r w:rsidRPr="003C04FB">
        <w:rPr>
          <w:rFonts w:asciiTheme="minorHAnsi" w:hAnsiTheme="minorHAnsi" w:cstheme="minorHAnsi"/>
        </w:rPr>
        <w:t>What criteria discovered in a desk audit will result in an on-site audit?</w:t>
      </w:r>
    </w:p>
    <w:p w14:paraId="505EDD58" w14:textId="77777777" w:rsidR="00DC5D00" w:rsidRPr="003C04FB" w:rsidRDefault="00DC5D00" w:rsidP="009953C0">
      <w:pPr>
        <w:rPr>
          <w:rFonts w:asciiTheme="minorHAnsi" w:hAnsiTheme="minorHAnsi" w:cstheme="minorHAnsi"/>
        </w:rPr>
      </w:pPr>
    </w:p>
    <w:p w14:paraId="505EDD59" w14:textId="77777777" w:rsidR="00DC5D00" w:rsidRPr="003C04FB" w:rsidRDefault="00DC5D00" w:rsidP="00A66410">
      <w:pPr>
        <w:numPr>
          <w:ilvl w:val="0"/>
          <w:numId w:val="39"/>
        </w:numPr>
        <w:tabs>
          <w:tab w:val="clear" w:pos="1080"/>
          <w:tab w:val="num" w:pos="360"/>
        </w:tabs>
        <w:ind w:left="360"/>
        <w:rPr>
          <w:rFonts w:asciiTheme="minorHAnsi" w:hAnsiTheme="minorHAnsi" w:cstheme="minorHAnsi"/>
        </w:rPr>
      </w:pPr>
      <w:r w:rsidRPr="003C04FB">
        <w:rPr>
          <w:rFonts w:asciiTheme="minorHAnsi" w:hAnsiTheme="minorHAnsi" w:cstheme="minorHAnsi"/>
        </w:rPr>
        <w:t>For on-site audits:</w:t>
      </w:r>
    </w:p>
    <w:p w14:paraId="505EDD5A" w14:textId="77777777" w:rsidR="00DC5D00" w:rsidRPr="003C04FB" w:rsidRDefault="00DC5D00" w:rsidP="00A66410">
      <w:pPr>
        <w:numPr>
          <w:ilvl w:val="0"/>
          <w:numId w:val="40"/>
        </w:numPr>
        <w:rPr>
          <w:rFonts w:asciiTheme="minorHAnsi" w:hAnsiTheme="minorHAnsi" w:cstheme="minorHAnsi"/>
        </w:rPr>
      </w:pPr>
      <w:r w:rsidRPr="003C04FB">
        <w:rPr>
          <w:rFonts w:asciiTheme="minorHAnsi" w:hAnsiTheme="minorHAnsi" w:cstheme="minorHAnsi"/>
        </w:rPr>
        <w:t>Who conducts the audits?</w:t>
      </w:r>
    </w:p>
    <w:p w14:paraId="505EDD5B" w14:textId="77777777" w:rsidR="00DC5D00" w:rsidRPr="003C04FB" w:rsidRDefault="00DC5D00" w:rsidP="00A66410">
      <w:pPr>
        <w:numPr>
          <w:ilvl w:val="0"/>
          <w:numId w:val="40"/>
        </w:numPr>
        <w:rPr>
          <w:rFonts w:asciiTheme="minorHAnsi" w:hAnsiTheme="minorHAnsi" w:cstheme="minorHAnsi"/>
        </w:rPr>
      </w:pPr>
      <w:r w:rsidRPr="003C04FB">
        <w:rPr>
          <w:rFonts w:asciiTheme="minorHAnsi" w:hAnsiTheme="minorHAnsi" w:cstheme="minorHAnsi"/>
        </w:rPr>
        <w:t>What records are reviewed?</w:t>
      </w:r>
    </w:p>
    <w:p w14:paraId="505EDD5C" w14:textId="77777777" w:rsidR="00DC5D00" w:rsidRPr="003C04FB" w:rsidRDefault="00DC5D00" w:rsidP="00A66410">
      <w:pPr>
        <w:numPr>
          <w:ilvl w:val="0"/>
          <w:numId w:val="40"/>
        </w:numPr>
        <w:rPr>
          <w:rFonts w:asciiTheme="minorHAnsi" w:hAnsiTheme="minorHAnsi" w:cstheme="minorHAnsi"/>
        </w:rPr>
      </w:pPr>
      <w:r w:rsidRPr="003C04FB">
        <w:rPr>
          <w:rFonts w:asciiTheme="minorHAnsi" w:hAnsiTheme="minorHAnsi" w:cstheme="minorHAnsi"/>
        </w:rPr>
        <w:t>Describe your methodology for record duplication and handling.</w:t>
      </w:r>
    </w:p>
    <w:p w14:paraId="505EDD5D" w14:textId="77777777" w:rsidR="00DC5D00" w:rsidRPr="003C04FB" w:rsidRDefault="00DC5D00" w:rsidP="009953C0">
      <w:pPr>
        <w:rPr>
          <w:rFonts w:asciiTheme="minorHAnsi" w:hAnsiTheme="minorHAnsi" w:cstheme="minorHAnsi"/>
        </w:rPr>
      </w:pPr>
    </w:p>
    <w:p w14:paraId="505EDD5E" w14:textId="77777777" w:rsidR="00DC5D00" w:rsidRPr="003C04FB" w:rsidRDefault="00DC5D00" w:rsidP="00EF5F0D">
      <w:pPr>
        <w:numPr>
          <w:ilvl w:val="0"/>
          <w:numId w:val="39"/>
        </w:numPr>
        <w:tabs>
          <w:tab w:val="clear" w:pos="1080"/>
          <w:tab w:val="num" w:pos="360"/>
        </w:tabs>
        <w:ind w:left="360"/>
        <w:rPr>
          <w:rFonts w:asciiTheme="minorHAnsi" w:hAnsiTheme="minorHAnsi" w:cstheme="minorHAnsi"/>
        </w:rPr>
      </w:pPr>
      <w:r w:rsidRPr="003C04FB">
        <w:rPr>
          <w:rFonts w:asciiTheme="minorHAnsi" w:hAnsiTheme="minorHAnsi" w:cstheme="minorHAnsi"/>
        </w:rPr>
        <w:t>How do you control ‘short-counts’ (i.e., fraudulent under-dispensing)?</w:t>
      </w:r>
    </w:p>
    <w:p w14:paraId="505EDD5F" w14:textId="77777777" w:rsidR="00DC5D00" w:rsidRPr="003C04FB" w:rsidRDefault="00DC5D00" w:rsidP="009953C0">
      <w:pPr>
        <w:rPr>
          <w:rFonts w:asciiTheme="minorHAnsi" w:hAnsiTheme="minorHAnsi" w:cstheme="minorHAnsi"/>
        </w:rPr>
      </w:pPr>
    </w:p>
    <w:p w14:paraId="505EDD60" w14:textId="77777777" w:rsidR="00DC5D00" w:rsidRPr="003C04FB" w:rsidRDefault="00DC5D00" w:rsidP="00EF5F0D">
      <w:pPr>
        <w:numPr>
          <w:ilvl w:val="0"/>
          <w:numId w:val="39"/>
        </w:numPr>
        <w:tabs>
          <w:tab w:val="clear" w:pos="1080"/>
          <w:tab w:val="num" w:pos="360"/>
        </w:tabs>
        <w:ind w:left="360"/>
        <w:rPr>
          <w:rFonts w:asciiTheme="minorHAnsi" w:hAnsiTheme="minorHAnsi" w:cstheme="minorHAnsi"/>
        </w:rPr>
      </w:pPr>
      <w:r w:rsidRPr="003C04FB">
        <w:rPr>
          <w:rFonts w:asciiTheme="minorHAnsi" w:hAnsiTheme="minorHAnsi" w:cstheme="minorHAnsi"/>
        </w:rPr>
        <w:t>How are partially filled prescriptions and under-stocked drugs addressed?</w:t>
      </w:r>
    </w:p>
    <w:p w14:paraId="505EDD61" w14:textId="77777777" w:rsidR="00DC5D00" w:rsidRPr="003C04FB" w:rsidRDefault="00DC5D00" w:rsidP="009953C0">
      <w:pPr>
        <w:rPr>
          <w:rFonts w:asciiTheme="minorHAnsi" w:hAnsiTheme="minorHAnsi" w:cstheme="minorHAnsi"/>
        </w:rPr>
      </w:pPr>
    </w:p>
    <w:p w14:paraId="505EDD62" w14:textId="77777777" w:rsidR="00DC5D00" w:rsidRPr="003C04FB" w:rsidRDefault="00DC5D00" w:rsidP="00EF5F0D">
      <w:pPr>
        <w:numPr>
          <w:ilvl w:val="0"/>
          <w:numId w:val="39"/>
        </w:numPr>
        <w:tabs>
          <w:tab w:val="clear" w:pos="1080"/>
          <w:tab w:val="num" w:pos="360"/>
        </w:tabs>
        <w:ind w:left="360"/>
        <w:rPr>
          <w:rFonts w:asciiTheme="minorHAnsi" w:hAnsiTheme="minorHAnsi" w:cstheme="minorHAnsi"/>
        </w:rPr>
      </w:pPr>
      <w:r w:rsidRPr="003C04FB">
        <w:rPr>
          <w:rFonts w:asciiTheme="minorHAnsi" w:hAnsiTheme="minorHAnsi" w:cstheme="minorHAnsi"/>
        </w:rPr>
        <w:t xml:space="preserve">How do you assure that prescriptions not picked up are reversed in a timely </w:t>
      </w:r>
      <w:bookmarkStart w:id="2" w:name="_msoanchor_7"/>
      <w:r w:rsidR="00390734" w:rsidRPr="003C04FB">
        <w:rPr>
          <w:rFonts w:asciiTheme="minorHAnsi" w:hAnsiTheme="minorHAnsi" w:cstheme="minorHAnsi"/>
        </w:rPr>
        <w:t>manner?</w:t>
      </w:r>
      <w:bookmarkEnd w:id="2"/>
    </w:p>
    <w:p w14:paraId="505EDD63" w14:textId="77777777" w:rsidR="00DC5D00" w:rsidRPr="003C04FB" w:rsidRDefault="00DC5D00" w:rsidP="009953C0">
      <w:pPr>
        <w:rPr>
          <w:rFonts w:asciiTheme="minorHAnsi" w:hAnsiTheme="minorHAnsi" w:cstheme="minorHAnsi"/>
        </w:rPr>
      </w:pPr>
    </w:p>
    <w:p w14:paraId="505EDD64" w14:textId="2AE6FF22" w:rsidR="00DC5D00" w:rsidRPr="003C04FB" w:rsidRDefault="00DC5D00" w:rsidP="00EF5F0D">
      <w:pPr>
        <w:numPr>
          <w:ilvl w:val="0"/>
          <w:numId w:val="39"/>
        </w:numPr>
        <w:tabs>
          <w:tab w:val="clear" w:pos="1080"/>
          <w:tab w:val="num" w:pos="360"/>
        </w:tabs>
        <w:ind w:left="360"/>
        <w:rPr>
          <w:rFonts w:asciiTheme="minorHAnsi" w:hAnsiTheme="minorHAnsi" w:cstheme="minorHAnsi"/>
        </w:rPr>
      </w:pPr>
      <w:r w:rsidRPr="003C04FB">
        <w:rPr>
          <w:rFonts w:asciiTheme="minorHAnsi" w:hAnsiTheme="minorHAnsi" w:cstheme="minorHAnsi"/>
        </w:rPr>
        <w:t>Describe your policy with respect to audit recoveries. How are these recoveries shared with</w:t>
      </w:r>
      <w:r w:rsidR="00C103D1">
        <w:rPr>
          <w:rFonts w:asciiTheme="minorHAnsi" w:hAnsiTheme="minorHAnsi" w:cstheme="minorHAnsi"/>
        </w:rPr>
        <w:t xml:space="preserve"> APS</w:t>
      </w:r>
      <w:r w:rsidRPr="003C04FB">
        <w:rPr>
          <w:rFonts w:asciiTheme="minorHAnsi" w:hAnsiTheme="minorHAnsi" w:cstheme="minorHAnsi"/>
        </w:rPr>
        <w:t>?</w:t>
      </w:r>
    </w:p>
    <w:p w14:paraId="505EDD65" w14:textId="77777777" w:rsidR="00DC5D00" w:rsidRPr="003C04FB" w:rsidRDefault="00DC5D00" w:rsidP="009953C0">
      <w:pPr>
        <w:ind w:hanging="360"/>
        <w:rPr>
          <w:rFonts w:asciiTheme="minorHAnsi" w:hAnsiTheme="minorHAnsi" w:cstheme="minorHAnsi"/>
        </w:rPr>
      </w:pPr>
    </w:p>
    <w:p w14:paraId="505EDD66" w14:textId="77777777" w:rsidR="00DC5D00" w:rsidRPr="003C04FB" w:rsidRDefault="00DC5D00" w:rsidP="00EF5F0D">
      <w:pPr>
        <w:numPr>
          <w:ilvl w:val="0"/>
          <w:numId w:val="39"/>
        </w:numPr>
        <w:tabs>
          <w:tab w:val="clear" w:pos="1080"/>
          <w:tab w:val="num" w:pos="360"/>
        </w:tabs>
        <w:ind w:left="360"/>
        <w:rPr>
          <w:rFonts w:asciiTheme="minorHAnsi" w:hAnsiTheme="minorHAnsi" w:cstheme="minorHAnsi"/>
        </w:rPr>
      </w:pPr>
      <w:r w:rsidRPr="003C04FB">
        <w:rPr>
          <w:rFonts w:asciiTheme="minorHAnsi" w:hAnsiTheme="minorHAnsi" w:cstheme="minorHAnsi"/>
        </w:rPr>
        <w:t>Describe your process for assuring that network providers respond to your DUR on-line messages.</w:t>
      </w:r>
    </w:p>
    <w:p w14:paraId="505EDD67" w14:textId="77777777" w:rsidR="00DC5D00" w:rsidRPr="003C04FB" w:rsidRDefault="00DC5D00" w:rsidP="009953C0">
      <w:pPr>
        <w:ind w:hanging="360"/>
        <w:rPr>
          <w:rFonts w:asciiTheme="minorHAnsi" w:hAnsiTheme="minorHAnsi" w:cstheme="minorHAnsi"/>
        </w:rPr>
      </w:pPr>
    </w:p>
    <w:p w14:paraId="505EDD68" w14:textId="77777777" w:rsidR="00DC5D00" w:rsidRPr="003C04FB" w:rsidRDefault="00DC5D00" w:rsidP="00EF5F0D">
      <w:pPr>
        <w:numPr>
          <w:ilvl w:val="0"/>
          <w:numId w:val="39"/>
        </w:numPr>
        <w:tabs>
          <w:tab w:val="clear" w:pos="1080"/>
          <w:tab w:val="num" w:pos="360"/>
        </w:tabs>
        <w:ind w:left="360"/>
        <w:rPr>
          <w:rFonts w:asciiTheme="minorHAnsi" w:hAnsiTheme="minorHAnsi" w:cstheme="minorHAnsi"/>
        </w:rPr>
      </w:pPr>
      <w:r w:rsidRPr="003C04FB">
        <w:rPr>
          <w:rFonts w:asciiTheme="minorHAnsi" w:hAnsiTheme="minorHAnsi" w:cstheme="minorHAnsi"/>
        </w:rPr>
        <w:t>Describe any education provided to network providers following an audit to correct problems from recurring.  Is there scheduled follow-up to ensure the corrections continue?</w:t>
      </w:r>
    </w:p>
    <w:p w14:paraId="505EDD69" w14:textId="77777777" w:rsidR="004D130B" w:rsidRPr="003C04FB" w:rsidRDefault="004D130B" w:rsidP="009953C0">
      <w:pPr>
        <w:rPr>
          <w:rFonts w:asciiTheme="minorHAnsi" w:hAnsiTheme="minorHAnsi" w:cstheme="minorHAnsi"/>
        </w:rPr>
      </w:pPr>
    </w:p>
    <w:p w14:paraId="505EDD6A" w14:textId="77777777" w:rsidR="00DC5D00" w:rsidRPr="003C04FB" w:rsidRDefault="004D130B" w:rsidP="00EF5F0D">
      <w:pPr>
        <w:numPr>
          <w:ilvl w:val="0"/>
          <w:numId w:val="39"/>
        </w:numPr>
        <w:tabs>
          <w:tab w:val="clear" w:pos="1080"/>
          <w:tab w:val="num" w:pos="360"/>
        </w:tabs>
        <w:ind w:left="360"/>
        <w:rPr>
          <w:rFonts w:asciiTheme="minorHAnsi" w:hAnsiTheme="minorHAnsi" w:cstheme="minorHAnsi"/>
        </w:rPr>
      </w:pPr>
      <w:r w:rsidRPr="003C04FB">
        <w:rPr>
          <w:rFonts w:asciiTheme="minorHAnsi" w:hAnsiTheme="minorHAnsi" w:cstheme="minorHAnsi"/>
        </w:rPr>
        <w:t>The contract will not allow for services which the client pays for to occur unless the charges are pre-authorized by the client. Is this acceptable as contract language?</w:t>
      </w:r>
    </w:p>
    <w:p w14:paraId="1818716E" w14:textId="54900560" w:rsidR="00CC73F2" w:rsidRPr="00A66410" w:rsidRDefault="00CC73F2" w:rsidP="00CC73F2">
      <w:pPr>
        <w:pStyle w:val="ParagraphSubhead"/>
        <w:spacing w:before="0"/>
        <w:jc w:val="center"/>
        <w:rPr>
          <w:rFonts w:asciiTheme="minorHAnsi" w:hAnsiTheme="minorHAnsi" w:cstheme="minorHAnsi"/>
          <w:b/>
          <w:color w:val="00529B"/>
          <w:sz w:val="28"/>
          <w:szCs w:val="28"/>
        </w:rPr>
      </w:pPr>
      <w:r w:rsidRPr="00A66410">
        <w:rPr>
          <w:rFonts w:asciiTheme="minorHAnsi" w:hAnsiTheme="minorHAnsi" w:cstheme="minorHAnsi"/>
          <w:b/>
          <w:color w:val="00529B"/>
          <w:sz w:val="28"/>
          <w:szCs w:val="28"/>
        </w:rPr>
        <w:lastRenderedPageBreak/>
        <w:t>SECTION X</w:t>
      </w:r>
      <w:r w:rsidR="00BF6E32" w:rsidRPr="00A66410">
        <w:rPr>
          <w:rFonts w:asciiTheme="minorHAnsi" w:hAnsiTheme="minorHAnsi" w:cstheme="minorHAnsi"/>
          <w:b/>
          <w:color w:val="00529B"/>
          <w:sz w:val="28"/>
          <w:szCs w:val="28"/>
        </w:rPr>
        <w:t>I</w:t>
      </w:r>
      <w:r w:rsidRPr="00A66410">
        <w:rPr>
          <w:rFonts w:asciiTheme="minorHAnsi" w:hAnsiTheme="minorHAnsi" w:cstheme="minorHAnsi"/>
          <w:b/>
          <w:color w:val="00529B"/>
          <w:sz w:val="28"/>
          <w:szCs w:val="28"/>
        </w:rPr>
        <w:t>X</w:t>
      </w:r>
    </w:p>
    <w:p w14:paraId="7CC43DA2" w14:textId="77777777" w:rsidR="00CC73F2" w:rsidRPr="00A66410" w:rsidRDefault="00CC73F2" w:rsidP="00CC73F2">
      <w:pPr>
        <w:pStyle w:val="ParagraphSubhead"/>
        <w:spacing w:before="0"/>
        <w:jc w:val="center"/>
        <w:rPr>
          <w:rFonts w:asciiTheme="minorHAnsi" w:hAnsiTheme="minorHAnsi" w:cstheme="minorHAnsi"/>
          <w:b/>
          <w:color w:val="00529B"/>
          <w:sz w:val="28"/>
          <w:szCs w:val="28"/>
        </w:rPr>
      </w:pPr>
      <w:r w:rsidRPr="00A66410">
        <w:rPr>
          <w:rFonts w:asciiTheme="minorHAnsi" w:hAnsiTheme="minorHAnsi" w:cstheme="minorHAnsi"/>
          <w:b/>
          <w:color w:val="00529B"/>
          <w:sz w:val="28"/>
          <w:szCs w:val="28"/>
        </w:rPr>
        <w:t>SPECIALTY DRUG PRICING AND MANAGEMENT</w:t>
      </w:r>
    </w:p>
    <w:p w14:paraId="0F7D644B" w14:textId="77777777" w:rsidR="00CC73F2" w:rsidRPr="003C04FB" w:rsidRDefault="00CC73F2" w:rsidP="00CC73F2">
      <w:pPr>
        <w:rPr>
          <w:rFonts w:asciiTheme="minorHAnsi" w:hAnsiTheme="minorHAnsi" w:cstheme="minorHAnsi"/>
        </w:rPr>
      </w:pPr>
    </w:p>
    <w:p w14:paraId="6966F4A2" w14:textId="3E61FB37" w:rsidR="00CC73F2" w:rsidRDefault="00CC73F2" w:rsidP="00CC73F2">
      <w:pPr>
        <w:numPr>
          <w:ilvl w:val="0"/>
          <w:numId w:val="48"/>
        </w:numPr>
        <w:tabs>
          <w:tab w:val="num" w:pos="360"/>
        </w:tabs>
        <w:ind w:left="360"/>
        <w:rPr>
          <w:rFonts w:asciiTheme="minorHAnsi" w:hAnsiTheme="minorHAnsi" w:cstheme="minorHAnsi"/>
        </w:rPr>
      </w:pPr>
      <w:r w:rsidRPr="003C04FB">
        <w:rPr>
          <w:rFonts w:asciiTheme="minorHAnsi" w:hAnsiTheme="minorHAnsi" w:cstheme="minorHAnsi"/>
        </w:rPr>
        <w:t>In what manner is the proposal presented modified if there is complete carve out of specialty drug distribution to a separate, contracted vendor? Please be specific, addressing all adjudication, pricing, and service issues. If there is no impact on the proposal, please state such.</w:t>
      </w:r>
    </w:p>
    <w:p w14:paraId="4FEF2FF7" w14:textId="77777777" w:rsidR="00377582" w:rsidRDefault="00377582" w:rsidP="00377582">
      <w:pPr>
        <w:ind w:left="360"/>
        <w:rPr>
          <w:rFonts w:asciiTheme="minorHAnsi" w:hAnsiTheme="minorHAnsi" w:cstheme="minorHAnsi"/>
        </w:rPr>
      </w:pPr>
    </w:p>
    <w:p w14:paraId="20E4C27B" w14:textId="77777777" w:rsidR="00AD747C" w:rsidRDefault="00AD747C" w:rsidP="00D87F6B">
      <w:pPr>
        <w:numPr>
          <w:ilvl w:val="0"/>
          <w:numId w:val="48"/>
        </w:numPr>
        <w:tabs>
          <w:tab w:val="num" w:pos="360"/>
        </w:tabs>
        <w:ind w:left="360"/>
        <w:rPr>
          <w:rFonts w:asciiTheme="minorHAnsi" w:hAnsiTheme="minorHAnsi" w:cstheme="minorHAnsi"/>
        </w:rPr>
      </w:pPr>
      <w:r w:rsidRPr="00AD747C">
        <w:rPr>
          <w:rFonts w:asciiTheme="minorHAnsi" w:hAnsiTheme="minorHAnsi" w:cstheme="minorHAnsi"/>
        </w:rPr>
        <w:t>Does your organization own or subcontract specialty pharmacy services?</w:t>
      </w:r>
    </w:p>
    <w:p w14:paraId="4E240F5C" w14:textId="77777777" w:rsidR="00AD747C" w:rsidRDefault="00AD747C" w:rsidP="00D87F6B">
      <w:pPr>
        <w:ind w:left="360"/>
        <w:rPr>
          <w:rFonts w:asciiTheme="minorHAnsi" w:hAnsiTheme="minorHAnsi" w:cstheme="minorHAnsi"/>
        </w:rPr>
      </w:pPr>
    </w:p>
    <w:p w14:paraId="70E48898" w14:textId="32CC172A" w:rsidR="00AD747C" w:rsidRDefault="00AD747C" w:rsidP="00D87F6B">
      <w:pPr>
        <w:numPr>
          <w:ilvl w:val="0"/>
          <w:numId w:val="48"/>
        </w:numPr>
        <w:tabs>
          <w:tab w:val="num" w:pos="360"/>
        </w:tabs>
        <w:ind w:left="360"/>
        <w:rPr>
          <w:rFonts w:asciiTheme="minorHAnsi" w:hAnsiTheme="minorHAnsi" w:cstheme="minorHAnsi"/>
        </w:rPr>
      </w:pPr>
      <w:r w:rsidRPr="00AD747C">
        <w:rPr>
          <w:rFonts w:asciiTheme="minorHAnsi" w:hAnsiTheme="minorHAnsi" w:cstheme="minorHAnsi"/>
        </w:rPr>
        <w:t xml:space="preserve">Is </w:t>
      </w:r>
      <w:r w:rsidR="00C103D1">
        <w:rPr>
          <w:rFonts w:asciiTheme="minorHAnsi" w:hAnsiTheme="minorHAnsi" w:cstheme="minorHAnsi"/>
        </w:rPr>
        <w:t xml:space="preserve">APS </w:t>
      </w:r>
      <w:r w:rsidRPr="00AD747C">
        <w:rPr>
          <w:rFonts w:asciiTheme="minorHAnsi" w:hAnsiTheme="minorHAnsi" w:cstheme="minorHAnsi"/>
        </w:rPr>
        <w:t>under obligation to use your organization’s specialty pharmacy services?</w:t>
      </w:r>
    </w:p>
    <w:p w14:paraId="3FE91953" w14:textId="77777777" w:rsidR="00AD747C" w:rsidRDefault="00AD747C" w:rsidP="00D87F6B">
      <w:pPr>
        <w:pStyle w:val="ListParagraph0"/>
        <w:rPr>
          <w:rFonts w:asciiTheme="minorHAnsi" w:hAnsiTheme="minorHAnsi" w:cstheme="minorHAnsi"/>
        </w:rPr>
      </w:pPr>
    </w:p>
    <w:p w14:paraId="6E222B52" w14:textId="0C20B2D1" w:rsidR="00AD747C" w:rsidRPr="00E37271" w:rsidRDefault="00AD747C" w:rsidP="00E37271">
      <w:pPr>
        <w:numPr>
          <w:ilvl w:val="0"/>
          <w:numId w:val="48"/>
        </w:numPr>
        <w:tabs>
          <w:tab w:val="num" w:pos="360"/>
        </w:tabs>
        <w:ind w:left="360"/>
        <w:rPr>
          <w:rFonts w:asciiTheme="minorHAnsi" w:hAnsiTheme="minorHAnsi" w:cstheme="minorHAnsi"/>
        </w:rPr>
      </w:pPr>
      <w:r w:rsidRPr="00AD747C">
        <w:rPr>
          <w:rFonts w:asciiTheme="minorHAnsi" w:hAnsiTheme="minorHAnsi" w:cstheme="minorHAnsi"/>
        </w:rPr>
        <w:t>Describe any supplemental rebates or enhanced network pricing offered for specialty pharmacy formulary initiatives.</w:t>
      </w:r>
    </w:p>
    <w:p w14:paraId="4E00E212" w14:textId="77777777" w:rsidR="00CC73F2" w:rsidRPr="003C04FB" w:rsidRDefault="00CC73F2" w:rsidP="00CC73F2">
      <w:pPr>
        <w:ind w:left="360"/>
        <w:rPr>
          <w:rFonts w:asciiTheme="minorHAnsi" w:hAnsiTheme="minorHAnsi" w:cstheme="minorHAnsi"/>
        </w:rPr>
      </w:pPr>
    </w:p>
    <w:p w14:paraId="5A4EED08" w14:textId="2DC3DCF8" w:rsidR="00CC73F2" w:rsidRPr="003C04FB" w:rsidRDefault="00CC73F2" w:rsidP="00CC73F2">
      <w:pPr>
        <w:numPr>
          <w:ilvl w:val="0"/>
          <w:numId w:val="48"/>
        </w:numPr>
        <w:tabs>
          <w:tab w:val="num" w:pos="360"/>
        </w:tabs>
        <w:ind w:left="360"/>
        <w:rPr>
          <w:rFonts w:asciiTheme="minorHAnsi" w:hAnsiTheme="minorHAnsi" w:cstheme="minorHAnsi"/>
        </w:rPr>
      </w:pPr>
      <w:r w:rsidRPr="003C04FB">
        <w:rPr>
          <w:rFonts w:asciiTheme="minorHAnsi" w:hAnsiTheme="minorHAnsi" w:cstheme="minorHAnsi"/>
        </w:rPr>
        <w:t>Describe your method of interacting with physicians for assessment and authorization of a specialty drug.</w:t>
      </w:r>
    </w:p>
    <w:p w14:paraId="20E82C0B" w14:textId="77777777" w:rsidR="00CC73F2" w:rsidRPr="003C04FB" w:rsidRDefault="00CC73F2" w:rsidP="00CC73F2">
      <w:pPr>
        <w:tabs>
          <w:tab w:val="num" w:pos="720"/>
        </w:tabs>
        <w:rPr>
          <w:rFonts w:asciiTheme="minorHAnsi" w:hAnsiTheme="minorHAnsi" w:cstheme="minorHAnsi"/>
        </w:rPr>
      </w:pPr>
    </w:p>
    <w:p w14:paraId="50578EED" w14:textId="77777777" w:rsidR="00AD747C" w:rsidRDefault="00CC73F2" w:rsidP="00D87F6B">
      <w:pPr>
        <w:numPr>
          <w:ilvl w:val="0"/>
          <w:numId w:val="48"/>
        </w:numPr>
        <w:tabs>
          <w:tab w:val="num" w:pos="360"/>
        </w:tabs>
        <w:ind w:left="360"/>
        <w:rPr>
          <w:rFonts w:asciiTheme="minorHAnsi" w:hAnsiTheme="minorHAnsi" w:cstheme="minorHAnsi"/>
        </w:rPr>
      </w:pPr>
      <w:r w:rsidRPr="003C04FB">
        <w:rPr>
          <w:rFonts w:asciiTheme="minorHAnsi" w:hAnsiTheme="minorHAnsi" w:cstheme="minorHAnsi"/>
        </w:rPr>
        <w:t>How is your specialty drug distribution integrated with the clinical/prior authorization department of the PBM?</w:t>
      </w:r>
    </w:p>
    <w:p w14:paraId="2B523E11" w14:textId="77777777" w:rsidR="00AD747C" w:rsidRDefault="00AD747C" w:rsidP="00D87F6B">
      <w:pPr>
        <w:pStyle w:val="ListParagraph0"/>
        <w:rPr>
          <w:rFonts w:asciiTheme="minorHAnsi" w:hAnsiTheme="minorHAnsi" w:cstheme="minorHAnsi"/>
        </w:rPr>
      </w:pPr>
    </w:p>
    <w:p w14:paraId="0689C690" w14:textId="36896795" w:rsidR="00AD747C" w:rsidRPr="00AD747C" w:rsidRDefault="00AD747C" w:rsidP="00D87F6B">
      <w:pPr>
        <w:numPr>
          <w:ilvl w:val="0"/>
          <w:numId w:val="48"/>
        </w:numPr>
        <w:tabs>
          <w:tab w:val="num" w:pos="360"/>
        </w:tabs>
        <w:ind w:left="360"/>
        <w:rPr>
          <w:rFonts w:asciiTheme="minorHAnsi" w:hAnsiTheme="minorHAnsi" w:cstheme="minorHAnsi"/>
        </w:rPr>
      </w:pPr>
      <w:r w:rsidRPr="00AD747C">
        <w:rPr>
          <w:rFonts w:asciiTheme="minorHAnsi" w:hAnsiTheme="minorHAnsi" w:cstheme="minorHAnsi"/>
        </w:rPr>
        <w:t>How is a specialty prescription handled when the pharmacy does not have access to the medication prescribed?</w:t>
      </w:r>
    </w:p>
    <w:p w14:paraId="2393F1A8" w14:textId="77777777" w:rsidR="00CC73F2" w:rsidRPr="003C04FB" w:rsidRDefault="00CC73F2" w:rsidP="00CC73F2">
      <w:pPr>
        <w:pStyle w:val="ListParagraph0"/>
        <w:rPr>
          <w:rFonts w:asciiTheme="minorHAnsi" w:hAnsiTheme="minorHAnsi" w:cstheme="minorHAnsi"/>
        </w:rPr>
      </w:pPr>
    </w:p>
    <w:p w14:paraId="7DAA815C" w14:textId="77777777" w:rsidR="00CC73F2" w:rsidRPr="003C04FB" w:rsidRDefault="00CC73F2" w:rsidP="00CC73F2">
      <w:pPr>
        <w:numPr>
          <w:ilvl w:val="0"/>
          <w:numId w:val="48"/>
        </w:numPr>
        <w:tabs>
          <w:tab w:val="num" w:pos="360"/>
        </w:tabs>
        <w:ind w:left="360"/>
        <w:rPr>
          <w:rFonts w:asciiTheme="minorHAnsi" w:hAnsiTheme="minorHAnsi" w:cstheme="minorHAnsi"/>
        </w:rPr>
      </w:pPr>
      <w:r w:rsidRPr="003C04FB">
        <w:rPr>
          <w:rFonts w:asciiTheme="minorHAnsi" w:hAnsiTheme="minorHAnsi" w:cstheme="minorHAnsi"/>
        </w:rPr>
        <w:t>Complete the following form (include all levels of PA/control, including appeals)</w:t>
      </w:r>
    </w:p>
    <w:p w14:paraId="1131A3A1" w14:textId="77777777" w:rsidR="00CC73F2" w:rsidRPr="003C04FB" w:rsidRDefault="00CC73F2" w:rsidP="00CC73F2">
      <w:pPr>
        <w:pStyle w:val="ListParagraph0"/>
        <w:rPr>
          <w:rFonts w:asciiTheme="minorHAnsi" w:hAnsiTheme="minorHAnsi" w:cstheme="minorHAnsi"/>
        </w:rPr>
      </w:pPr>
    </w:p>
    <w:p w14:paraId="385F1F0C" w14:textId="77777777" w:rsidR="00CC73F2" w:rsidRPr="003C04FB" w:rsidRDefault="00CC73F2" w:rsidP="00CC73F2">
      <w:pPr>
        <w:ind w:left="360"/>
        <w:rPr>
          <w:rFonts w:asciiTheme="minorHAnsi" w:hAnsiTheme="minorHAnsi" w:cstheme="minorHAnsi"/>
        </w:rPr>
      </w:pPr>
      <w:r w:rsidRPr="003C04FB">
        <w:rPr>
          <w:rFonts w:asciiTheme="minorHAnsi" w:hAnsiTheme="minorHAnsi" w:cstheme="minorHAnsi"/>
        </w:rPr>
        <w:t>Types of Specialty Drug Clinical Activity</w:t>
      </w:r>
    </w:p>
    <w:tbl>
      <w:tblPr>
        <w:tblStyle w:val="TableGrid"/>
        <w:tblW w:w="0" w:type="auto"/>
        <w:tblInd w:w="360" w:type="dxa"/>
        <w:tblLook w:val="04A0" w:firstRow="1" w:lastRow="0" w:firstColumn="1" w:lastColumn="0" w:noHBand="0" w:noVBand="1"/>
      </w:tblPr>
      <w:tblGrid>
        <w:gridCol w:w="1784"/>
        <w:gridCol w:w="1738"/>
        <w:gridCol w:w="1900"/>
        <w:gridCol w:w="2159"/>
        <w:gridCol w:w="1409"/>
      </w:tblGrid>
      <w:tr w:rsidR="00CC73F2" w:rsidRPr="003C04FB" w14:paraId="460FF3C3" w14:textId="77777777" w:rsidTr="00633F9A">
        <w:tc>
          <w:tcPr>
            <w:tcW w:w="1831" w:type="dxa"/>
            <w:vAlign w:val="bottom"/>
          </w:tcPr>
          <w:p w14:paraId="3436D4BE" w14:textId="77777777" w:rsidR="00CC73F2" w:rsidRPr="003C04FB" w:rsidRDefault="00CC73F2" w:rsidP="00633F9A">
            <w:pPr>
              <w:jc w:val="center"/>
              <w:rPr>
                <w:rFonts w:asciiTheme="minorHAnsi" w:hAnsiTheme="minorHAnsi" w:cstheme="minorHAnsi"/>
                <w:b/>
              </w:rPr>
            </w:pPr>
            <w:r w:rsidRPr="003C04FB">
              <w:rPr>
                <w:rFonts w:asciiTheme="minorHAnsi" w:hAnsiTheme="minorHAnsi" w:cstheme="minorHAnsi"/>
                <w:b/>
              </w:rPr>
              <w:t>Name of Activity</w:t>
            </w:r>
          </w:p>
        </w:tc>
        <w:tc>
          <w:tcPr>
            <w:tcW w:w="1788" w:type="dxa"/>
            <w:vAlign w:val="bottom"/>
          </w:tcPr>
          <w:p w14:paraId="368C5E82" w14:textId="77777777" w:rsidR="00CC73F2" w:rsidRPr="003C04FB" w:rsidRDefault="00CC73F2" w:rsidP="00633F9A">
            <w:pPr>
              <w:jc w:val="center"/>
              <w:rPr>
                <w:rFonts w:asciiTheme="minorHAnsi" w:hAnsiTheme="minorHAnsi" w:cstheme="minorHAnsi"/>
                <w:b/>
              </w:rPr>
            </w:pPr>
            <w:r w:rsidRPr="003C04FB">
              <w:rPr>
                <w:rFonts w:asciiTheme="minorHAnsi" w:hAnsiTheme="minorHAnsi" w:cstheme="minorHAnsi"/>
                <w:b/>
              </w:rPr>
              <w:t>Action Taken</w:t>
            </w:r>
          </w:p>
        </w:tc>
        <w:tc>
          <w:tcPr>
            <w:tcW w:w="1937" w:type="dxa"/>
            <w:vAlign w:val="bottom"/>
          </w:tcPr>
          <w:p w14:paraId="421260C4" w14:textId="77777777" w:rsidR="00CC73F2" w:rsidRPr="003C04FB" w:rsidRDefault="00CC73F2" w:rsidP="00633F9A">
            <w:pPr>
              <w:jc w:val="center"/>
              <w:rPr>
                <w:rFonts w:asciiTheme="minorHAnsi" w:hAnsiTheme="minorHAnsi" w:cstheme="minorHAnsi"/>
                <w:b/>
              </w:rPr>
            </w:pPr>
            <w:r w:rsidRPr="003C04FB">
              <w:rPr>
                <w:rFonts w:asciiTheme="minorHAnsi" w:hAnsiTheme="minorHAnsi" w:cstheme="minorHAnsi"/>
                <w:b/>
              </w:rPr>
              <w:t>Who Performs?</w:t>
            </w:r>
          </w:p>
        </w:tc>
        <w:tc>
          <w:tcPr>
            <w:tcW w:w="2223" w:type="dxa"/>
            <w:vAlign w:val="bottom"/>
          </w:tcPr>
          <w:p w14:paraId="56171A3D" w14:textId="77777777" w:rsidR="00CC73F2" w:rsidRPr="003C04FB" w:rsidRDefault="00CC73F2" w:rsidP="00633F9A">
            <w:pPr>
              <w:jc w:val="center"/>
              <w:rPr>
                <w:rFonts w:asciiTheme="minorHAnsi" w:hAnsiTheme="minorHAnsi" w:cstheme="minorHAnsi"/>
                <w:b/>
              </w:rPr>
            </w:pPr>
            <w:r w:rsidRPr="003C04FB">
              <w:rPr>
                <w:rFonts w:asciiTheme="minorHAnsi" w:hAnsiTheme="minorHAnsi" w:cstheme="minorHAnsi"/>
                <w:b/>
              </w:rPr>
              <w:t>Criteria Utilized (source)</w:t>
            </w:r>
          </w:p>
        </w:tc>
        <w:tc>
          <w:tcPr>
            <w:tcW w:w="1437" w:type="dxa"/>
            <w:vAlign w:val="bottom"/>
          </w:tcPr>
          <w:p w14:paraId="4F568A99" w14:textId="77777777" w:rsidR="00CC73F2" w:rsidRPr="003C04FB" w:rsidRDefault="00CC73F2" w:rsidP="00633F9A">
            <w:pPr>
              <w:jc w:val="center"/>
              <w:rPr>
                <w:rFonts w:asciiTheme="minorHAnsi" w:hAnsiTheme="minorHAnsi" w:cstheme="minorHAnsi"/>
                <w:b/>
              </w:rPr>
            </w:pPr>
            <w:r w:rsidRPr="003C04FB">
              <w:rPr>
                <w:rFonts w:asciiTheme="minorHAnsi" w:hAnsiTheme="minorHAnsi" w:cstheme="minorHAnsi"/>
                <w:b/>
              </w:rPr>
              <w:t>Charge</w:t>
            </w:r>
          </w:p>
        </w:tc>
      </w:tr>
      <w:tr w:rsidR="00CC73F2" w:rsidRPr="003C04FB" w14:paraId="22A07950" w14:textId="77777777" w:rsidTr="00BA5CDC">
        <w:tc>
          <w:tcPr>
            <w:tcW w:w="1831" w:type="dxa"/>
          </w:tcPr>
          <w:p w14:paraId="6D07540F" w14:textId="77777777" w:rsidR="00CC73F2" w:rsidRPr="003C04FB" w:rsidRDefault="00CC73F2" w:rsidP="00BA5CDC">
            <w:pPr>
              <w:rPr>
                <w:rFonts w:asciiTheme="minorHAnsi" w:hAnsiTheme="minorHAnsi" w:cstheme="minorHAnsi"/>
              </w:rPr>
            </w:pPr>
          </w:p>
        </w:tc>
        <w:tc>
          <w:tcPr>
            <w:tcW w:w="1788" w:type="dxa"/>
          </w:tcPr>
          <w:p w14:paraId="4D30A395" w14:textId="77777777" w:rsidR="00CC73F2" w:rsidRPr="003C04FB" w:rsidRDefault="00CC73F2" w:rsidP="00BA5CDC">
            <w:pPr>
              <w:rPr>
                <w:rFonts w:asciiTheme="minorHAnsi" w:hAnsiTheme="minorHAnsi" w:cstheme="minorHAnsi"/>
              </w:rPr>
            </w:pPr>
          </w:p>
        </w:tc>
        <w:tc>
          <w:tcPr>
            <w:tcW w:w="1937" w:type="dxa"/>
          </w:tcPr>
          <w:p w14:paraId="5E0066C4" w14:textId="77777777" w:rsidR="00CC73F2" w:rsidRPr="003C04FB" w:rsidRDefault="00CC73F2" w:rsidP="00BA5CDC">
            <w:pPr>
              <w:rPr>
                <w:rFonts w:asciiTheme="minorHAnsi" w:hAnsiTheme="minorHAnsi" w:cstheme="minorHAnsi"/>
              </w:rPr>
            </w:pPr>
          </w:p>
        </w:tc>
        <w:tc>
          <w:tcPr>
            <w:tcW w:w="2223" w:type="dxa"/>
          </w:tcPr>
          <w:p w14:paraId="50734CA9" w14:textId="77777777" w:rsidR="00CC73F2" w:rsidRPr="003C04FB" w:rsidRDefault="00CC73F2" w:rsidP="00BA5CDC">
            <w:pPr>
              <w:rPr>
                <w:rFonts w:asciiTheme="minorHAnsi" w:hAnsiTheme="minorHAnsi" w:cstheme="minorHAnsi"/>
              </w:rPr>
            </w:pPr>
          </w:p>
        </w:tc>
        <w:tc>
          <w:tcPr>
            <w:tcW w:w="1437" w:type="dxa"/>
          </w:tcPr>
          <w:p w14:paraId="7250D8F7" w14:textId="77777777" w:rsidR="00CC73F2" w:rsidRPr="003C04FB" w:rsidRDefault="00CC73F2" w:rsidP="00BA5CDC">
            <w:pPr>
              <w:rPr>
                <w:rFonts w:asciiTheme="minorHAnsi" w:hAnsiTheme="minorHAnsi" w:cstheme="minorHAnsi"/>
              </w:rPr>
            </w:pPr>
          </w:p>
        </w:tc>
      </w:tr>
      <w:tr w:rsidR="00CC73F2" w:rsidRPr="003C04FB" w14:paraId="14BFFB69" w14:textId="77777777" w:rsidTr="00BA5CDC">
        <w:tc>
          <w:tcPr>
            <w:tcW w:w="1831" w:type="dxa"/>
          </w:tcPr>
          <w:p w14:paraId="015AB607" w14:textId="77777777" w:rsidR="00CC73F2" w:rsidRPr="003C04FB" w:rsidRDefault="00CC73F2" w:rsidP="00BA5CDC">
            <w:pPr>
              <w:rPr>
                <w:rFonts w:asciiTheme="minorHAnsi" w:hAnsiTheme="minorHAnsi" w:cstheme="minorHAnsi"/>
              </w:rPr>
            </w:pPr>
          </w:p>
        </w:tc>
        <w:tc>
          <w:tcPr>
            <w:tcW w:w="1788" w:type="dxa"/>
          </w:tcPr>
          <w:p w14:paraId="1005D45B" w14:textId="77777777" w:rsidR="00CC73F2" w:rsidRPr="003C04FB" w:rsidRDefault="00CC73F2" w:rsidP="00BA5CDC">
            <w:pPr>
              <w:rPr>
                <w:rFonts w:asciiTheme="minorHAnsi" w:hAnsiTheme="minorHAnsi" w:cstheme="minorHAnsi"/>
              </w:rPr>
            </w:pPr>
          </w:p>
        </w:tc>
        <w:tc>
          <w:tcPr>
            <w:tcW w:w="1937" w:type="dxa"/>
          </w:tcPr>
          <w:p w14:paraId="4AB0682C" w14:textId="77777777" w:rsidR="00CC73F2" w:rsidRPr="003C04FB" w:rsidRDefault="00CC73F2" w:rsidP="00BA5CDC">
            <w:pPr>
              <w:rPr>
                <w:rFonts w:asciiTheme="minorHAnsi" w:hAnsiTheme="minorHAnsi" w:cstheme="minorHAnsi"/>
              </w:rPr>
            </w:pPr>
          </w:p>
        </w:tc>
        <w:tc>
          <w:tcPr>
            <w:tcW w:w="2223" w:type="dxa"/>
          </w:tcPr>
          <w:p w14:paraId="6C993F67" w14:textId="77777777" w:rsidR="00CC73F2" w:rsidRPr="003C04FB" w:rsidRDefault="00CC73F2" w:rsidP="00BA5CDC">
            <w:pPr>
              <w:rPr>
                <w:rFonts w:asciiTheme="minorHAnsi" w:hAnsiTheme="minorHAnsi" w:cstheme="minorHAnsi"/>
              </w:rPr>
            </w:pPr>
          </w:p>
        </w:tc>
        <w:tc>
          <w:tcPr>
            <w:tcW w:w="1437" w:type="dxa"/>
          </w:tcPr>
          <w:p w14:paraId="4E224BBA" w14:textId="77777777" w:rsidR="00CC73F2" w:rsidRPr="003C04FB" w:rsidRDefault="00CC73F2" w:rsidP="00BA5CDC">
            <w:pPr>
              <w:rPr>
                <w:rFonts w:asciiTheme="minorHAnsi" w:hAnsiTheme="minorHAnsi" w:cstheme="minorHAnsi"/>
              </w:rPr>
            </w:pPr>
          </w:p>
        </w:tc>
      </w:tr>
      <w:tr w:rsidR="00CC73F2" w:rsidRPr="003C04FB" w14:paraId="2232A0AE" w14:textId="77777777" w:rsidTr="00BA5CDC">
        <w:tc>
          <w:tcPr>
            <w:tcW w:w="1831" w:type="dxa"/>
          </w:tcPr>
          <w:p w14:paraId="241CA0A5" w14:textId="77777777" w:rsidR="00CC73F2" w:rsidRPr="003C04FB" w:rsidRDefault="00CC73F2" w:rsidP="00BA5CDC">
            <w:pPr>
              <w:rPr>
                <w:rFonts w:asciiTheme="minorHAnsi" w:hAnsiTheme="minorHAnsi" w:cstheme="minorHAnsi"/>
              </w:rPr>
            </w:pPr>
          </w:p>
        </w:tc>
        <w:tc>
          <w:tcPr>
            <w:tcW w:w="1788" w:type="dxa"/>
          </w:tcPr>
          <w:p w14:paraId="794BA7F0" w14:textId="77777777" w:rsidR="00CC73F2" w:rsidRPr="003C04FB" w:rsidRDefault="00CC73F2" w:rsidP="00BA5CDC">
            <w:pPr>
              <w:rPr>
                <w:rFonts w:asciiTheme="minorHAnsi" w:hAnsiTheme="minorHAnsi" w:cstheme="minorHAnsi"/>
              </w:rPr>
            </w:pPr>
          </w:p>
        </w:tc>
        <w:tc>
          <w:tcPr>
            <w:tcW w:w="1937" w:type="dxa"/>
          </w:tcPr>
          <w:p w14:paraId="6676A5C2" w14:textId="77777777" w:rsidR="00CC73F2" w:rsidRPr="003C04FB" w:rsidRDefault="00CC73F2" w:rsidP="00BA5CDC">
            <w:pPr>
              <w:rPr>
                <w:rFonts w:asciiTheme="minorHAnsi" w:hAnsiTheme="minorHAnsi" w:cstheme="minorHAnsi"/>
              </w:rPr>
            </w:pPr>
          </w:p>
        </w:tc>
        <w:tc>
          <w:tcPr>
            <w:tcW w:w="2223" w:type="dxa"/>
          </w:tcPr>
          <w:p w14:paraId="70C2022D" w14:textId="77777777" w:rsidR="00CC73F2" w:rsidRPr="003C04FB" w:rsidRDefault="00CC73F2" w:rsidP="00BA5CDC">
            <w:pPr>
              <w:rPr>
                <w:rFonts w:asciiTheme="minorHAnsi" w:hAnsiTheme="minorHAnsi" w:cstheme="minorHAnsi"/>
              </w:rPr>
            </w:pPr>
          </w:p>
        </w:tc>
        <w:tc>
          <w:tcPr>
            <w:tcW w:w="1437" w:type="dxa"/>
          </w:tcPr>
          <w:p w14:paraId="5DDA7E78" w14:textId="77777777" w:rsidR="00CC73F2" w:rsidRPr="003C04FB" w:rsidRDefault="00CC73F2" w:rsidP="00BA5CDC">
            <w:pPr>
              <w:rPr>
                <w:rFonts w:asciiTheme="minorHAnsi" w:hAnsiTheme="minorHAnsi" w:cstheme="minorHAnsi"/>
              </w:rPr>
            </w:pPr>
          </w:p>
        </w:tc>
      </w:tr>
      <w:tr w:rsidR="00CC73F2" w:rsidRPr="003C04FB" w14:paraId="7D65F0E5" w14:textId="77777777" w:rsidTr="00BA5CDC">
        <w:tc>
          <w:tcPr>
            <w:tcW w:w="1831" w:type="dxa"/>
          </w:tcPr>
          <w:p w14:paraId="0B4AF9F2" w14:textId="77777777" w:rsidR="00CC73F2" w:rsidRPr="003C04FB" w:rsidRDefault="00CC73F2" w:rsidP="00BA5CDC">
            <w:pPr>
              <w:rPr>
                <w:rFonts w:asciiTheme="minorHAnsi" w:hAnsiTheme="minorHAnsi" w:cstheme="minorHAnsi"/>
              </w:rPr>
            </w:pPr>
          </w:p>
        </w:tc>
        <w:tc>
          <w:tcPr>
            <w:tcW w:w="1788" w:type="dxa"/>
          </w:tcPr>
          <w:p w14:paraId="56637E5F" w14:textId="77777777" w:rsidR="00CC73F2" w:rsidRPr="003C04FB" w:rsidRDefault="00CC73F2" w:rsidP="00BA5CDC">
            <w:pPr>
              <w:rPr>
                <w:rFonts w:asciiTheme="minorHAnsi" w:hAnsiTheme="minorHAnsi" w:cstheme="minorHAnsi"/>
              </w:rPr>
            </w:pPr>
          </w:p>
        </w:tc>
        <w:tc>
          <w:tcPr>
            <w:tcW w:w="1937" w:type="dxa"/>
          </w:tcPr>
          <w:p w14:paraId="41F3EAF6" w14:textId="77777777" w:rsidR="00CC73F2" w:rsidRPr="003C04FB" w:rsidRDefault="00CC73F2" w:rsidP="00BA5CDC">
            <w:pPr>
              <w:rPr>
                <w:rFonts w:asciiTheme="minorHAnsi" w:hAnsiTheme="minorHAnsi" w:cstheme="minorHAnsi"/>
              </w:rPr>
            </w:pPr>
          </w:p>
        </w:tc>
        <w:tc>
          <w:tcPr>
            <w:tcW w:w="2223" w:type="dxa"/>
          </w:tcPr>
          <w:p w14:paraId="4589C126" w14:textId="77777777" w:rsidR="00CC73F2" w:rsidRPr="003C04FB" w:rsidRDefault="00CC73F2" w:rsidP="00BA5CDC">
            <w:pPr>
              <w:rPr>
                <w:rFonts w:asciiTheme="minorHAnsi" w:hAnsiTheme="minorHAnsi" w:cstheme="minorHAnsi"/>
              </w:rPr>
            </w:pPr>
          </w:p>
        </w:tc>
        <w:tc>
          <w:tcPr>
            <w:tcW w:w="1437" w:type="dxa"/>
          </w:tcPr>
          <w:p w14:paraId="50C3AA37" w14:textId="77777777" w:rsidR="00CC73F2" w:rsidRPr="003C04FB" w:rsidRDefault="00CC73F2" w:rsidP="00BA5CDC">
            <w:pPr>
              <w:rPr>
                <w:rFonts w:asciiTheme="minorHAnsi" w:hAnsiTheme="minorHAnsi" w:cstheme="minorHAnsi"/>
              </w:rPr>
            </w:pPr>
          </w:p>
        </w:tc>
      </w:tr>
    </w:tbl>
    <w:p w14:paraId="4AD77721" w14:textId="77777777" w:rsidR="00CC73F2" w:rsidRPr="003C04FB" w:rsidRDefault="00CC73F2" w:rsidP="00CC73F2">
      <w:pPr>
        <w:ind w:left="360"/>
        <w:rPr>
          <w:rFonts w:asciiTheme="minorHAnsi" w:hAnsiTheme="minorHAnsi" w:cstheme="minorHAnsi"/>
        </w:rPr>
      </w:pPr>
    </w:p>
    <w:p w14:paraId="47020315" w14:textId="77777777" w:rsidR="00CC73F2" w:rsidRPr="003C04FB" w:rsidRDefault="00CC73F2" w:rsidP="00CC73F2">
      <w:pPr>
        <w:tabs>
          <w:tab w:val="num" w:pos="720"/>
        </w:tabs>
        <w:rPr>
          <w:rFonts w:asciiTheme="minorHAnsi" w:hAnsiTheme="minorHAnsi" w:cstheme="minorHAnsi"/>
          <w:i/>
        </w:rPr>
      </w:pPr>
      <w:r w:rsidRPr="003C04FB">
        <w:rPr>
          <w:rFonts w:asciiTheme="minorHAnsi" w:hAnsiTheme="minorHAnsi" w:cstheme="minorHAnsi"/>
          <w:i/>
        </w:rPr>
        <w:t>Feel free to expand the size of table as much as necessary</w:t>
      </w:r>
    </w:p>
    <w:p w14:paraId="333D0B28" w14:textId="77777777" w:rsidR="00CC73F2" w:rsidRPr="003C04FB" w:rsidRDefault="00CC73F2" w:rsidP="00CC73F2">
      <w:pPr>
        <w:tabs>
          <w:tab w:val="num" w:pos="720"/>
        </w:tabs>
        <w:rPr>
          <w:rFonts w:asciiTheme="minorHAnsi" w:hAnsiTheme="minorHAnsi" w:cstheme="minorHAnsi"/>
          <w:i/>
        </w:rPr>
      </w:pPr>
    </w:p>
    <w:p w14:paraId="47E1BECB" w14:textId="77777777" w:rsidR="00CC73F2" w:rsidRPr="003C04FB" w:rsidRDefault="00CC73F2" w:rsidP="00CC73F2">
      <w:pPr>
        <w:pStyle w:val="ListParagraph0"/>
        <w:numPr>
          <w:ilvl w:val="0"/>
          <w:numId w:val="48"/>
        </w:numPr>
        <w:tabs>
          <w:tab w:val="num" w:pos="360"/>
        </w:tabs>
        <w:ind w:left="360"/>
        <w:rPr>
          <w:rFonts w:asciiTheme="minorHAnsi" w:hAnsiTheme="minorHAnsi" w:cstheme="minorHAnsi"/>
        </w:rPr>
      </w:pPr>
      <w:r w:rsidRPr="003C04FB">
        <w:rPr>
          <w:rFonts w:asciiTheme="minorHAnsi" w:hAnsiTheme="minorHAnsi" w:cstheme="minorHAnsi"/>
        </w:rPr>
        <w:t>Describe any innovative means that your organization utilizes to minimize the cost of specialty drugs for clients and their members.</w:t>
      </w:r>
    </w:p>
    <w:p w14:paraId="4322DCC1" w14:textId="77777777" w:rsidR="00CC73F2" w:rsidRPr="003C04FB" w:rsidRDefault="00CC73F2" w:rsidP="00CC73F2">
      <w:pPr>
        <w:pStyle w:val="ListParagraph0"/>
        <w:ind w:left="360"/>
        <w:rPr>
          <w:rFonts w:asciiTheme="minorHAnsi" w:hAnsiTheme="minorHAnsi" w:cstheme="minorHAnsi"/>
        </w:rPr>
      </w:pPr>
    </w:p>
    <w:p w14:paraId="3A61539A" w14:textId="12EDAD6D" w:rsidR="00CC73F2" w:rsidRPr="003C04FB" w:rsidRDefault="00CC73F2" w:rsidP="00CC73F2">
      <w:pPr>
        <w:pStyle w:val="ListParagraph0"/>
        <w:numPr>
          <w:ilvl w:val="0"/>
          <w:numId w:val="48"/>
        </w:numPr>
        <w:tabs>
          <w:tab w:val="num" w:pos="360"/>
        </w:tabs>
        <w:ind w:left="360"/>
        <w:rPr>
          <w:rFonts w:asciiTheme="minorHAnsi" w:hAnsiTheme="minorHAnsi" w:cstheme="minorHAnsi"/>
        </w:rPr>
      </w:pPr>
      <w:r w:rsidRPr="003C04FB">
        <w:rPr>
          <w:rFonts w:asciiTheme="minorHAnsi" w:hAnsiTheme="minorHAnsi" w:cstheme="minorHAnsi"/>
        </w:rPr>
        <w:lastRenderedPageBreak/>
        <w:t>For the following drugs, please provide an outline of procedures (including who conducts them) and policies that will occur when a new claim for the given drug is submitted for adjudication (provide pathway including appeal of rejected claim):</w:t>
      </w:r>
    </w:p>
    <w:p w14:paraId="42D11D54" w14:textId="5354C992" w:rsidR="00CC73F2" w:rsidRPr="003C04FB" w:rsidRDefault="00024721" w:rsidP="00CC73F2">
      <w:pPr>
        <w:pStyle w:val="ListParagraph0"/>
        <w:numPr>
          <w:ilvl w:val="0"/>
          <w:numId w:val="47"/>
        </w:numPr>
        <w:tabs>
          <w:tab w:val="num" w:pos="720"/>
        </w:tabs>
        <w:rPr>
          <w:rFonts w:asciiTheme="minorHAnsi" w:hAnsiTheme="minorHAnsi" w:cstheme="minorHAnsi"/>
        </w:rPr>
      </w:pPr>
      <w:proofErr w:type="spellStart"/>
      <w:r>
        <w:rPr>
          <w:rFonts w:asciiTheme="minorHAnsi" w:hAnsiTheme="minorHAnsi" w:cstheme="minorHAnsi"/>
        </w:rPr>
        <w:t>Otrexup</w:t>
      </w:r>
      <w:proofErr w:type="spellEnd"/>
    </w:p>
    <w:p w14:paraId="6B5EE5F2" w14:textId="76C5B862" w:rsidR="00CC73F2" w:rsidRPr="003C04FB" w:rsidRDefault="00024721" w:rsidP="00CC73F2">
      <w:pPr>
        <w:pStyle w:val="ListParagraph0"/>
        <w:numPr>
          <w:ilvl w:val="0"/>
          <w:numId w:val="47"/>
        </w:numPr>
        <w:tabs>
          <w:tab w:val="num" w:pos="720"/>
        </w:tabs>
        <w:rPr>
          <w:rFonts w:asciiTheme="minorHAnsi" w:hAnsiTheme="minorHAnsi" w:cstheme="minorHAnsi"/>
        </w:rPr>
      </w:pPr>
      <w:proofErr w:type="spellStart"/>
      <w:r>
        <w:rPr>
          <w:rFonts w:asciiTheme="minorHAnsi" w:hAnsiTheme="minorHAnsi" w:cstheme="minorHAnsi"/>
        </w:rPr>
        <w:t>Mavyret</w:t>
      </w:r>
      <w:proofErr w:type="spellEnd"/>
    </w:p>
    <w:p w14:paraId="32A86B3A" w14:textId="77777777" w:rsidR="00CC73F2" w:rsidRDefault="00CC73F2" w:rsidP="00CC73F2">
      <w:pPr>
        <w:pStyle w:val="ListParagraph0"/>
        <w:numPr>
          <w:ilvl w:val="0"/>
          <w:numId w:val="47"/>
        </w:numPr>
        <w:tabs>
          <w:tab w:val="num" w:pos="720"/>
        </w:tabs>
        <w:rPr>
          <w:rFonts w:asciiTheme="minorHAnsi" w:hAnsiTheme="minorHAnsi" w:cstheme="minorHAnsi"/>
        </w:rPr>
      </w:pPr>
      <w:r w:rsidRPr="003C04FB">
        <w:rPr>
          <w:rFonts w:asciiTheme="minorHAnsi" w:hAnsiTheme="minorHAnsi" w:cstheme="minorHAnsi"/>
        </w:rPr>
        <w:t>Tysabri</w:t>
      </w:r>
    </w:p>
    <w:p w14:paraId="47A8BA07" w14:textId="1A3F7958" w:rsidR="005040F2" w:rsidRPr="003C04FB" w:rsidRDefault="00967B5B" w:rsidP="00CC73F2">
      <w:pPr>
        <w:pStyle w:val="ListParagraph0"/>
        <w:numPr>
          <w:ilvl w:val="0"/>
          <w:numId w:val="47"/>
        </w:numPr>
        <w:tabs>
          <w:tab w:val="num" w:pos="720"/>
        </w:tabs>
        <w:rPr>
          <w:rFonts w:asciiTheme="minorHAnsi" w:hAnsiTheme="minorHAnsi" w:cstheme="minorHAnsi"/>
        </w:rPr>
      </w:pPr>
      <w:r>
        <w:rPr>
          <w:rFonts w:asciiTheme="minorHAnsi" w:hAnsiTheme="minorHAnsi" w:cstheme="minorHAnsi"/>
        </w:rPr>
        <w:t>Keytruda</w:t>
      </w:r>
    </w:p>
    <w:p w14:paraId="2B7BADC2" w14:textId="77777777" w:rsidR="00CC73F2" w:rsidRPr="003C04FB" w:rsidRDefault="00CC73F2" w:rsidP="00CC73F2">
      <w:pPr>
        <w:pStyle w:val="ListParagraph0"/>
        <w:ind w:left="360"/>
        <w:rPr>
          <w:rFonts w:asciiTheme="minorHAnsi" w:hAnsiTheme="minorHAnsi" w:cstheme="minorHAnsi"/>
        </w:rPr>
      </w:pPr>
    </w:p>
    <w:p w14:paraId="022662B8" w14:textId="77777777" w:rsidR="00CC73F2" w:rsidRDefault="00CC73F2" w:rsidP="00CC73F2">
      <w:pPr>
        <w:pStyle w:val="ListParagraph0"/>
        <w:numPr>
          <w:ilvl w:val="0"/>
          <w:numId w:val="48"/>
        </w:numPr>
        <w:tabs>
          <w:tab w:val="num" w:pos="360"/>
        </w:tabs>
        <w:ind w:left="360"/>
        <w:rPr>
          <w:rFonts w:asciiTheme="minorHAnsi" w:hAnsiTheme="minorHAnsi" w:cstheme="minorHAnsi"/>
        </w:rPr>
      </w:pPr>
      <w:r w:rsidRPr="003C04FB">
        <w:rPr>
          <w:rFonts w:asciiTheme="minorHAnsi" w:hAnsiTheme="minorHAnsi" w:cstheme="minorHAnsi"/>
        </w:rPr>
        <w:t>Do any of the rebate contracts utilized by your company (or contracted rebate vendor) limit the extent and ability of your organization to prior authorize and/or deny utilization of a medication when it is deemed not meeting criteria?</w:t>
      </w:r>
    </w:p>
    <w:p w14:paraId="341E456A" w14:textId="77777777" w:rsidR="005F456A" w:rsidRDefault="005F456A" w:rsidP="005F456A">
      <w:pPr>
        <w:pStyle w:val="ListParagraph0"/>
        <w:ind w:left="360"/>
        <w:rPr>
          <w:rFonts w:asciiTheme="minorHAnsi" w:hAnsiTheme="minorHAnsi" w:cstheme="minorHAnsi"/>
        </w:rPr>
      </w:pPr>
    </w:p>
    <w:p w14:paraId="2B5F32B1" w14:textId="256671FB" w:rsidR="006331DD" w:rsidRDefault="006331DD" w:rsidP="00CC73F2">
      <w:pPr>
        <w:pStyle w:val="ListParagraph0"/>
        <w:numPr>
          <w:ilvl w:val="0"/>
          <w:numId w:val="48"/>
        </w:numPr>
        <w:tabs>
          <w:tab w:val="num" w:pos="360"/>
        </w:tabs>
        <w:ind w:left="360"/>
        <w:rPr>
          <w:rFonts w:asciiTheme="minorHAnsi" w:hAnsiTheme="minorHAnsi" w:cstheme="minorHAnsi"/>
        </w:rPr>
      </w:pPr>
      <w:r>
        <w:rPr>
          <w:rFonts w:asciiTheme="minorHAnsi" w:hAnsiTheme="minorHAnsi" w:cstheme="minorHAnsi"/>
        </w:rPr>
        <w:t>Specialty pricing must be provided and guaranteed at the drug level.  AWP discount pricing and guarantees at the aggregate level likely will result in the proposal not being considered.</w:t>
      </w:r>
      <w:r w:rsidR="00D41B7D">
        <w:rPr>
          <w:rFonts w:asciiTheme="minorHAnsi" w:hAnsiTheme="minorHAnsi" w:cstheme="minorHAnsi"/>
        </w:rPr>
        <w:t xml:space="preserve">  </w:t>
      </w:r>
      <w:r w:rsidR="00AD747C" w:rsidRPr="00CF50AA">
        <w:rPr>
          <w:rFonts w:asciiTheme="minorHAnsi" w:hAnsiTheme="minorHAnsi" w:cstheme="minorHAnsi"/>
          <w:b/>
          <w:bCs/>
        </w:rPr>
        <w:t>S</w:t>
      </w:r>
      <w:r w:rsidR="00D41B7D" w:rsidRPr="00CF50AA">
        <w:rPr>
          <w:rFonts w:asciiTheme="minorHAnsi" w:hAnsiTheme="minorHAnsi" w:cstheme="minorHAnsi"/>
          <w:b/>
          <w:bCs/>
        </w:rPr>
        <w:t xml:space="preserve">ubmit </w:t>
      </w:r>
      <w:r w:rsidR="008104FB" w:rsidRPr="00CF50AA">
        <w:rPr>
          <w:rFonts w:asciiTheme="minorHAnsi" w:hAnsiTheme="minorHAnsi" w:cstheme="minorHAnsi"/>
          <w:b/>
          <w:bCs/>
        </w:rPr>
        <w:t xml:space="preserve">your proposed </w:t>
      </w:r>
      <w:r w:rsidR="00D41B7D" w:rsidRPr="00CF50AA">
        <w:rPr>
          <w:rFonts w:asciiTheme="minorHAnsi" w:hAnsiTheme="minorHAnsi" w:cstheme="minorHAnsi"/>
          <w:b/>
          <w:bCs/>
        </w:rPr>
        <w:t xml:space="preserve">specialty </w:t>
      </w:r>
      <w:r w:rsidR="008104FB" w:rsidRPr="00CF50AA">
        <w:rPr>
          <w:rFonts w:asciiTheme="minorHAnsi" w:hAnsiTheme="minorHAnsi" w:cstheme="minorHAnsi"/>
          <w:b/>
          <w:bCs/>
        </w:rPr>
        <w:t xml:space="preserve">list and associated </w:t>
      </w:r>
      <w:r w:rsidR="00D41B7D" w:rsidRPr="00CF50AA">
        <w:rPr>
          <w:rFonts w:asciiTheme="minorHAnsi" w:hAnsiTheme="minorHAnsi" w:cstheme="minorHAnsi"/>
          <w:b/>
          <w:bCs/>
        </w:rPr>
        <w:t>pricing</w:t>
      </w:r>
      <w:r w:rsidR="001F33C0" w:rsidRPr="00CF50AA">
        <w:rPr>
          <w:rFonts w:asciiTheme="minorHAnsi" w:hAnsiTheme="minorHAnsi" w:cstheme="minorHAnsi"/>
          <w:b/>
          <w:bCs/>
        </w:rPr>
        <w:t>, at the GPI level,</w:t>
      </w:r>
      <w:r w:rsidR="00D41B7D" w:rsidRPr="00CF50AA">
        <w:rPr>
          <w:rFonts w:asciiTheme="minorHAnsi" w:hAnsiTheme="minorHAnsi" w:cstheme="minorHAnsi"/>
          <w:b/>
          <w:bCs/>
        </w:rPr>
        <w:t xml:space="preserve"> </w:t>
      </w:r>
      <w:r w:rsidR="001F33C0" w:rsidRPr="00CF50AA">
        <w:rPr>
          <w:rFonts w:asciiTheme="minorHAnsi" w:hAnsiTheme="minorHAnsi" w:cstheme="minorHAnsi"/>
          <w:b/>
          <w:bCs/>
        </w:rPr>
        <w:t>as</w:t>
      </w:r>
      <w:r w:rsidR="00D41B7D" w:rsidRPr="00CF50AA">
        <w:rPr>
          <w:rFonts w:asciiTheme="minorHAnsi" w:hAnsiTheme="minorHAnsi" w:cstheme="minorHAnsi"/>
          <w:b/>
          <w:bCs/>
        </w:rPr>
        <w:t xml:space="preserve"> </w:t>
      </w:r>
      <w:r w:rsidR="001F33C0" w:rsidRPr="00CF50AA">
        <w:rPr>
          <w:rFonts w:asciiTheme="minorHAnsi" w:hAnsiTheme="minorHAnsi" w:cstheme="minorHAnsi"/>
          <w:b/>
          <w:bCs/>
        </w:rPr>
        <w:t>“</w:t>
      </w:r>
      <w:r w:rsidR="00FB6520" w:rsidRPr="00CF50AA">
        <w:rPr>
          <w:rFonts w:asciiTheme="minorHAnsi" w:hAnsiTheme="minorHAnsi" w:cstheme="minorHAnsi"/>
          <w:b/>
          <w:bCs/>
        </w:rPr>
        <w:t>Appendix E</w:t>
      </w:r>
      <w:r w:rsidR="001F33C0" w:rsidRPr="00CF50AA">
        <w:rPr>
          <w:rFonts w:asciiTheme="minorHAnsi" w:hAnsiTheme="minorHAnsi" w:cstheme="minorHAnsi"/>
          <w:b/>
          <w:bCs/>
        </w:rPr>
        <w:t xml:space="preserve"> – Specialty Pricing”</w:t>
      </w:r>
      <w:r w:rsidR="00FB6520" w:rsidRPr="00CF50AA">
        <w:rPr>
          <w:rFonts w:asciiTheme="minorHAnsi" w:hAnsiTheme="minorHAnsi" w:cstheme="minorHAnsi"/>
          <w:b/>
          <w:bCs/>
        </w:rPr>
        <w:t xml:space="preserve"> </w:t>
      </w:r>
      <w:r w:rsidR="00D41B7D" w:rsidRPr="00CF50AA">
        <w:rPr>
          <w:rFonts w:asciiTheme="minorHAnsi" w:hAnsiTheme="minorHAnsi" w:cstheme="minorHAnsi"/>
          <w:b/>
          <w:bCs/>
        </w:rPr>
        <w:t>with your RFP response.</w:t>
      </w:r>
      <w:r w:rsidR="002E526C">
        <w:rPr>
          <w:rFonts w:asciiTheme="minorHAnsi" w:hAnsiTheme="minorHAnsi" w:cstheme="minorHAnsi"/>
        </w:rPr>
        <w:t xml:space="preserve">  </w:t>
      </w:r>
    </w:p>
    <w:p w14:paraId="7653B562" w14:textId="77777777" w:rsidR="003A2DFD" w:rsidRPr="00B772E1" w:rsidRDefault="003A2DFD" w:rsidP="00B772E1">
      <w:pPr>
        <w:pStyle w:val="ListParagraph0"/>
        <w:rPr>
          <w:rFonts w:asciiTheme="minorHAnsi" w:hAnsiTheme="minorHAnsi" w:cstheme="minorHAnsi"/>
        </w:rPr>
      </w:pPr>
    </w:p>
    <w:p w14:paraId="65E75278" w14:textId="26AB947C" w:rsidR="003A2DFD" w:rsidRDefault="003A2DFD" w:rsidP="00B772E1">
      <w:pPr>
        <w:pStyle w:val="ListParagraph0"/>
        <w:numPr>
          <w:ilvl w:val="1"/>
          <w:numId w:val="48"/>
        </w:numPr>
        <w:rPr>
          <w:rFonts w:asciiTheme="minorHAnsi" w:hAnsiTheme="minorHAnsi" w:cstheme="minorHAnsi"/>
        </w:rPr>
      </w:pPr>
      <w:r>
        <w:rPr>
          <w:rFonts w:asciiTheme="minorHAnsi" w:hAnsiTheme="minorHAnsi" w:cstheme="minorHAnsi"/>
        </w:rPr>
        <w:t>How are new specialty medications priced and added to the guaranteed drug level list?</w:t>
      </w:r>
    </w:p>
    <w:p w14:paraId="3B864CA5" w14:textId="5483FDA7" w:rsidR="00A73FE0" w:rsidRDefault="00A73FE0" w:rsidP="00D87F6B">
      <w:pPr>
        <w:pStyle w:val="ListParagraph0"/>
        <w:numPr>
          <w:ilvl w:val="1"/>
          <w:numId w:val="48"/>
        </w:numPr>
        <w:rPr>
          <w:rFonts w:asciiTheme="minorHAnsi" w:hAnsiTheme="minorHAnsi" w:cstheme="minorHAnsi"/>
        </w:rPr>
      </w:pPr>
      <w:r>
        <w:rPr>
          <w:rFonts w:asciiTheme="minorHAnsi" w:hAnsiTheme="minorHAnsi" w:cstheme="minorHAnsi"/>
        </w:rPr>
        <w:t xml:space="preserve">Due to significant annual AWP inflation for specialty medications, the client must be protected from significant financial harm.  Describe methods this can be accomplished, including </w:t>
      </w:r>
      <w:r w:rsidR="000B6830">
        <w:rPr>
          <w:rFonts w:asciiTheme="minorHAnsi" w:hAnsiTheme="minorHAnsi" w:cstheme="minorHAnsi"/>
        </w:rPr>
        <w:t>increases in AWP discounts to coincide with inflation increases.</w:t>
      </w:r>
    </w:p>
    <w:p w14:paraId="66A6CB4E" w14:textId="3DB5CA33" w:rsidR="00D746B2" w:rsidRDefault="004F6FB1" w:rsidP="00D87F6B">
      <w:pPr>
        <w:pStyle w:val="ListParagraph0"/>
        <w:numPr>
          <w:ilvl w:val="1"/>
          <w:numId w:val="48"/>
        </w:numPr>
        <w:rPr>
          <w:rFonts w:asciiTheme="minorHAnsi" w:hAnsiTheme="minorHAnsi" w:cstheme="minorHAnsi"/>
        </w:rPr>
      </w:pPr>
      <w:bookmarkStart w:id="3" w:name="_Hlk536781794"/>
      <w:r>
        <w:rPr>
          <w:rFonts w:asciiTheme="minorHAnsi" w:hAnsiTheme="minorHAnsi" w:cstheme="minorHAnsi"/>
        </w:rPr>
        <w:t xml:space="preserve">All </w:t>
      </w:r>
      <w:r w:rsidR="00024721">
        <w:rPr>
          <w:rFonts w:asciiTheme="minorHAnsi" w:hAnsiTheme="minorHAnsi" w:cstheme="minorHAnsi"/>
        </w:rPr>
        <w:t xml:space="preserve">oral/multi-source </w:t>
      </w:r>
      <w:r>
        <w:rPr>
          <w:rFonts w:asciiTheme="minorHAnsi" w:hAnsiTheme="minorHAnsi" w:cstheme="minorHAnsi"/>
        </w:rPr>
        <w:t xml:space="preserve">generic specialty medications must be included on the </w:t>
      </w:r>
      <w:r w:rsidRPr="003C04FB">
        <w:rPr>
          <w:rFonts w:asciiTheme="minorHAnsi" w:hAnsiTheme="minorHAnsi" w:cstheme="minorHAnsi"/>
        </w:rPr>
        <w:t>guaranteed MAC generic pricing</w:t>
      </w:r>
      <w:r>
        <w:rPr>
          <w:rFonts w:asciiTheme="minorHAnsi" w:hAnsiTheme="minorHAnsi" w:cstheme="minorHAnsi"/>
        </w:rPr>
        <w:t xml:space="preserve"> list and must adjudicate at that pricing.</w:t>
      </w:r>
      <w:bookmarkEnd w:id="3"/>
      <w:r w:rsidR="005E72C2">
        <w:rPr>
          <w:rFonts w:asciiTheme="minorHAnsi" w:hAnsiTheme="minorHAnsi" w:cstheme="minorHAnsi"/>
        </w:rPr>
        <w:t xml:space="preserve">  Please refer to Appendix G – Generic Specialty for the minimum list of drugs that must be included on the </w:t>
      </w:r>
      <w:r w:rsidR="005E72C2" w:rsidRPr="003C04FB">
        <w:rPr>
          <w:rFonts w:asciiTheme="minorHAnsi" w:hAnsiTheme="minorHAnsi" w:cstheme="minorHAnsi"/>
        </w:rPr>
        <w:t>guaranteed MAC generic pricing</w:t>
      </w:r>
      <w:r w:rsidR="005E72C2">
        <w:rPr>
          <w:rFonts w:asciiTheme="minorHAnsi" w:hAnsiTheme="minorHAnsi" w:cstheme="minorHAnsi"/>
        </w:rPr>
        <w:t xml:space="preserve"> list.</w:t>
      </w:r>
      <w:r w:rsidR="00825387">
        <w:rPr>
          <w:rFonts w:asciiTheme="minorHAnsi" w:hAnsiTheme="minorHAnsi" w:cstheme="minorHAnsi"/>
        </w:rPr>
        <w:t xml:space="preserve">  Please also indicate your agreement to include all drugs on Appendix G on the guaranteed MAC generic pricing list.</w:t>
      </w:r>
    </w:p>
    <w:p w14:paraId="11B3B5CB" w14:textId="1A483345" w:rsidR="008E7A51" w:rsidRDefault="008E7A51" w:rsidP="00D87F6B">
      <w:pPr>
        <w:pStyle w:val="ListParagraph0"/>
        <w:numPr>
          <w:ilvl w:val="1"/>
          <w:numId w:val="48"/>
        </w:numPr>
        <w:rPr>
          <w:rFonts w:asciiTheme="minorHAnsi" w:hAnsiTheme="minorHAnsi" w:cstheme="minorHAnsi"/>
        </w:rPr>
      </w:pPr>
      <w:r>
        <w:rPr>
          <w:rFonts w:asciiTheme="minorHAnsi" w:hAnsiTheme="minorHAnsi" w:cstheme="minorHAnsi"/>
        </w:rPr>
        <w:t>The guaranteed unit cost (MAC) generic pricing for the following medications must be no higher than listed below.</w:t>
      </w:r>
    </w:p>
    <w:tbl>
      <w:tblPr>
        <w:tblStyle w:val="TableGrid"/>
        <w:tblW w:w="6655" w:type="dxa"/>
        <w:tblInd w:w="1080" w:type="dxa"/>
        <w:tblLook w:val="04A0" w:firstRow="1" w:lastRow="0" w:firstColumn="1" w:lastColumn="0" w:noHBand="0" w:noVBand="1"/>
      </w:tblPr>
      <w:tblGrid>
        <w:gridCol w:w="5665"/>
        <w:gridCol w:w="990"/>
      </w:tblGrid>
      <w:tr w:rsidR="008E7A51" w:rsidRPr="008E7A51" w14:paraId="06B48E76" w14:textId="77777777" w:rsidTr="00B772E1">
        <w:tc>
          <w:tcPr>
            <w:tcW w:w="5665" w:type="dxa"/>
          </w:tcPr>
          <w:p w14:paraId="37BE8B45" w14:textId="758D88A1" w:rsidR="008E7A51" w:rsidRPr="00B772E1" w:rsidRDefault="008E7A51" w:rsidP="00B772E1">
            <w:pPr>
              <w:rPr>
                <w:rFonts w:ascii="Calibri" w:hAnsi="Calibri" w:cs="Calibri"/>
                <w:color w:val="000000"/>
              </w:rPr>
            </w:pPr>
            <w:r w:rsidRPr="00B772E1">
              <w:rPr>
                <w:rFonts w:ascii="Calibri" w:hAnsi="Calibri" w:cs="Calibri"/>
                <w:color w:val="000000"/>
              </w:rPr>
              <w:t>TEMOZOLOMIDE CAP 100 MG</w:t>
            </w:r>
          </w:p>
        </w:tc>
        <w:tc>
          <w:tcPr>
            <w:tcW w:w="990" w:type="dxa"/>
          </w:tcPr>
          <w:p w14:paraId="23F19A2E" w14:textId="2C0EBFE6" w:rsidR="008E7A51" w:rsidRPr="008E7A51" w:rsidRDefault="008E7A51" w:rsidP="00B772E1">
            <w:pPr>
              <w:pStyle w:val="ListParagraph0"/>
              <w:ind w:left="0"/>
              <w:jc w:val="right"/>
              <w:rPr>
                <w:rFonts w:asciiTheme="minorHAnsi" w:hAnsiTheme="minorHAnsi" w:cstheme="minorHAnsi"/>
              </w:rPr>
            </w:pPr>
            <w:r w:rsidRPr="008E7A51">
              <w:rPr>
                <w:rFonts w:asciiTheme="minorHAnsi" w:hAnsiTheme="minorHAnsi" w:cstheme="minorHAnsi"/>
              </w:rPr>
              <w:t>$40</w:t>
            </w:r>
          </w:p>
        </w:tc>
      </w:tr>
      <w:tr w:rsidR="008E7A51" w:rsidRPr="008E7A51" w14:paraId="65374A18" w14:textId="77777777" w:rsidTr="00B772E1">
        <w:tc>
          <w:tcPr>
            <w:tcW w:w="5665" w:type="dxa"/>
          </w:tcPr>
          <w:p w14:paraId="57C9FDBD" w14:textId="1155A2FE" w:rsidR="008E7A51" w:rsidRPr="00B772E1" w:rsidRDefault="008E7A51" w:rsidP="00B772E1">
            <w:pPr>
              <w:rPr>
                <w:rFonts w:ascii="Calibri" w:hAnsi="Calibri" w:cs="Calibri"/>
                <w:color w:val="000000"/>
              </w:rPr>
            </w:pPr>
            <w:r w:rsidRPr="00B772E1">
              <w:rPr>
                <w:rFonts w:ascii="Calibri" w:hAnsi="Calibri" w:cs="Calibri"/>
                <w:color w:val="000000"/>
              </w:rPr>
              <w:t>TEMOZOLOMIDE CAP 140 MG</w:t>
            </w:r>
          </w:p>
        </w:tc>
        <w:tc>
          <w:tcPr>
            <w:tcW w:w="990" w:type="dxa"/>
          </w:tcPr>
          <w:p w14:paraId="7B181053" w14:textId="6E0D3B66" w:rsidR="008E7A51" w:rsidRPr="008E7A51" w:rsidRDefault="008E7A51" w:rsidP="00B772E1">
            <w:pPr>
              <w:pStyle w:val="ListParagraph0"/>
              <w:ind w:left="0"/>
              <w:jc w:val="right"/>
              <w:rPr>
                <w:rFonts w:asciiTheme="minorHAnsi" w:hAnsiTheme="minorHAnsi" w:cstheme="minorHAnsi"/>
              </w:rPr>
            </w:pPr>
            <w:r w:rsidRPr="008E7A51">
              <w:rPr>
                <w:rFonts w:asciiTheme="minorHAnsi" w:hAnsiTheme="minorHAnsi" w:cstheme="minorHAnsi"/>
              </w:rPr>
              <w:t>$50</w:t>
            </w:r>
          </w:p>
        </w:tc>
      </w:tr>
      <w:tr w:rsidR="008E7A51" w:rsidRPr="008E7A51" w14:paraId="6490B9A0" w14:textId="77777777" w:rsidTr="00B772E1">
        <w:tc>
          <w:tcPr>
            <w:tcW w:w="5665" w:type="dxa"/>
          </w:tcPr>
          <w:p w14:paraId="152263FF" w14:textId="510D2481" w:rsidR="008E7A51" w:rsidRPr="00B772E1" w:rsidRDefault="008E7A51" w:rsidP="00B772E1">
            <w:pPr>
              <w:rPr>
                <w:rFonts w:ascii="Calibri" w:hAnsi="Calibri" w:cs="Calibri"/>
                <w:color w:val="000000"/>
              </w:rPr>
            </w:pPr>
            <w:r w:rsidRPr="00B772E1">
              <w:rPr>
                <w:rFonts w:ascii="Calibri" w:hAnsi="Calibri" w:cs="Calibri"/>
                <w:color w:val="000000"/>
              </w:rPr>
              <w:t>TEMOZOLOMIDE CAP 180 MG</w:t>
            </w:r>
          </w:p>
        </w:tc>
        <w:tc>
          <w:tcPr>
            <w:tcW w:w="990" w:type="dxa"/>
          </w:tcPr>
          <w:p w14:paraId="6362E8FA" w14:textId="7153A8AF" w:rsidR="008E7A51" w:rsidRPr="008E7A51" w:rsidRDefault="008E7A51" w:rsidP="00B772E1">
            <w:pPr>
              <w:pStyle w:val="ListParagraph0"/>
              <w:ind w:left="0"/>
              <w:jc w:val="right"/>
              <w:rPr>
                <w:rFonts w:asciiTheme="minorHAnsi" w:hAnsiTheme="minorHAnsi" w:cstheme="minorHAnsi"/>
              </w:rPr>
            </w:pPr>
            <w:r w:rsidRPr="008E7A51">
              <w:rPr>
                <w:rFonts w:asciiTheme="minorHAnsi" w:hAnsiTheme="minorHAnsi" w:cstheme="minorHAnsi"/>
              </w:rPr>
              <w:t>$60</w:t>
            </w:r>
          </w:p>
        </w:tc>
      </w:tr>
      <w:tr w:rsidR="008E7A51" w:rsidRPr="008E7A51" w14:paraId="2EB9181F" w14:textId="77777777" w:rsidTr="00B772E1">
        <w:tc>
          <w:tcPr>
            <w:tcW w:w="5665" w:type="dxa"/>
          </w:tcPr>
          <w:p w14:paraId="1F2E242A" w14:textId="5A67991C" w:rsidR="008E7A51" w:rsidRPr="00B772E1" w:rsidRDefault="008E7A51" w:rsidP="00B772E1">
            <w:pPr>
              <w:rPr>
                <w:rFonts w:ascii="Calibri" w:hAnsi="Calibri" w:cs="Calibri"/>
                <w:color w:val="000000"/>
              </w:rPr>
            </w:pPr>
            <w:r w:rsidRPr="00B772E1">
              <w:rPr>
                <w:rFonts w:ascii="Calibri" w:hAnsi="Calibri" w:cs="Calibri"/>
                <w:color w:val="000000"/>
              </w:rPr>
              <w:t>TEMOZOLOMIDE CAP 20 MG</w:t>
            </w:r>
          </w:p>
        </w:tc>
        <w:tc>
          <w:tcPr>
            <w:tcW w:w="990" w:type="dxa"/>
          </w:tcPr>
          <w:p w14:paraId="482E2E75" w14:textId="1FB41696" w:rsidR="008E7A51" w:rsidRPr="008E7A51" w:rsidRDefault="008E7A51" w:rsidP="00B772E1">
            <w:pPr>
              <w:pStyle w:val="ListParagraph0"/>
              <w:ind w:left="0"/>
              <w:jc w:val="right"/>
              <w:rPr>
                <w:rFonts w:asciiTheme="minorHAnsi" w:hAnsiTheme="minorHAnsi" w:cstheme="minorHAnsi"/>
              </w:rPr>
            </w:pPr>
            <w:r w:rsidRPr="008E7A51">
              <w:rPr>
                <w:rFonts w:asciiTheme="minorHAnsi" w:hAnsiTheme="minorHAnsi" w:cstheme="minorHAnsi"/>
              </w:rPr>
              <w:t>$14</w:t>
            </w:r>
          </w:p>
        </w:tc>
      </w:tr>
      <w:tr w:rsidR="008E7A51" w:rsidRPr="008E7A51" w14:paraId="017284B7" w14:textId="77777777" w:rsidTr="00B772E1">
        <w:tc>
          <w:tcPr>
            <w:tcW w:w="5665" w:type="dxa"/>
          </w:tcPr>
          <w:p w14:paraId="0DDF1A08" w14:textId="33FF9FF5" w:rsidR="008E7A51" w:rsidRPr="00B772E1" w:rsidRDefault="008E7A51" w:rsidP="00B772E1">
            <w:pPr>
              <w:rPr>
                <w:rFonts w:ascii="Calibri" w:hAnsi="Calibri" w:cs="Calibri"/>
                <w:color w:val="000000"/>
              </w:rPr>
            </w:pPr>
            <w:r w:rsidRPr="00B772E1">
              <w:rPr>
                <w:rFonts w:ascii="Calibri" w:hAnsi="Calibri" w:cs="Calibri"/>
                <w:color w:val="000000"/>
              </w:rPr>
              <w:t>TEMOZOLOMIDE CAP 250 MG</w:t>
            </w:r>
          </w:p>
        </w:tc>
        <w:tc>
          <w:tcPr>
            <w:tcW w:w="990" w:type="dxa"/>
          </w:tcPr>
          <w:p w14:paraId="42F6644C" w14:textId="42DFEB0F" w:rsidR="008E7A51" w:rsidRPr="008E7A51" w:rsidRDefault="008E7A51" w:rsidP="00B772E1">
            <w:pPr>
              <w:pStyle w:val="ListParagraph0"/>
              <w:ind w:left="0"/>
              <w:jc w:val="right"/>
              <w:rPr>
                <w:rFonts w:asciiTheme="minorHAnsi" w:hAnsiTheme="minorHAnsi" w:cstheme="minorHAnsi"/>
              </w:rPr>
            </w:pPr>
            <w:r w:rsidRPr="008E7A51">
              <w:rPr>
                <w:rFonts w:asciiTheme="minorHAnsi" w:hAnsiTheme="minorHAnsi" w:cstheme="minorHAnsi"/>
              </w:rPr>
              <w:t>$100</w:t>
            </w:r>
          </w:p>
        </w:tc>
      </w:tr>
      <w:tr w:rsidR="008E7A51" w:rsidRPr="008E7A51" w14:paraId="7427B3E0" w14:textId="77777777" w:rsidTr="00B772E1">
        <w:tc>
          <w:tcPr>
            <w:tcW w:w="5665" w:type="dxa"/>
          </w:tcPr>
          <w:p w14:paraId="215A1070" w14:textId="61E1CBAF" w:rsidR="008E7A51" w:rsidRPr="00B772E1" w:rsidRDefault="008E7A51" w:rsidP="00B772E1">
            <w:pPr>
              <w:rPr>
                <w:rFonts w:ascii="Calibri" w:hAnsi="Calibri" w:cs="Calibri"/>
                <w:color w:val="000000"/>
              </w:rPr>
            </w:pPr>
            <w:r w:rsidRPr="00B772E1">
              <w:rPr>
                <w:rFonts w:ascii="Calibri" w:hAnsi="Calibri" w:cs="Calibri"/>
                <w:color w:val="000000"/>
              </w:rPr>
              <w:t>TEMOZOLOMIDE CAP 5 MG</w:t>
            </w:r>
          </w:p>
        </w:tc>
        <w:tc>
          <w:tcPr>
            <w:tcW w:w="990" w:type="dxa"/>
          </w:tcPr>
          <w:p w14:paraId="173555C2" w14:textId="548FE0F1" w:rsidR="008E7A51" w:rsidRPr="008E7A51" w:rsidRDefault="008E7A51" w:rsidP="00B772E1">
            <w:pPr>
              <w:pStyle w:val="ListParagraph0"/>
              <w:ind w:left="0"/>
              <w:jc w:val="right"/>
              <w:rPr>
                <w:rFonts w:asciiTheme="minorHAnsi" w:hAnsiTheme="minorHAnsi" w:cstheme="minorHAnsi"/>
              </w:rPr>
            </w:pPr>
            <w:r w:rsidRPr="008E7A51">
              <w:rPr>
                <w:rFonts w:asciiTheme="minorHAnsi" w:hAnsiTheme="minorHAnsi" w:cstheme="minorHAnsi"/>
              </w:rPr>
              <w:t>$5</w:t>
            </w:r>
          </w:p>
        </w:tc>
      </w:tr>
      <w:tr w:rsidR="008E7A51" w:rsidRPr="008E7A51" w14:paraId="196E7927" w14:textId="77777777" w:rsidTr="00B772E1">
        <w:tc>
          <w:tcPr>
            <w:tcW w:w="5665" w:type="dxa"/>
          </w:tcPr>
          <w:p w14:paraId="322C8A01" w14:textId="2DCCB748" w:rsidR="008E7A51" w:rsidRPr="00B772E1" w:rsidRDefault="008E7A51" w:rsidP="00B772E1">
            <w:pPr>
              <w:rPr>
                <w:rFonts w:ascii="Calibri" w:hAnsi="Calibri" w:cs="Calibri"/>
                <w:color w:val="000000"/>
              </w:rPr>
            </w:pPr>
            <w:r w:rsidRPr="00B772E1">
              <w:rPr>
                <w:rFonts w:ascii="Calibri" w:hAnsi="Calibri" w:cs="Calibri"/>
                <w:color w:val="000000"/>
              </w:rPr>
              <w:t>IMATINIB MESYLATE TAB 100 MG (BASE EQUIVALENT)</w:t>
            </w:r>
          </w:p>
        </w:tc>
        <w:tc>
          <w:tcPr>
            <w:tcW w:w="990" w:type="dxa"/>
          </w:tcPr>
          <w:p w14:paraId="71B720B3" w14:textId="7FAF746F" w:rsidR="008E7A51" w:rsidRPr="008E7A51" w:rsidRDefault="008E7A51" w:rsidP="00B772E1">
            <w:pPr>
              <w:pStyle w:val="ListParagraph0"/>
              <w:ind w:left="0"/>
              <w:jc w:val="right"/>
              <w:rPr>
                <w:rFonts w:asciiTheme="minorHAnsi" w:hAnsiTheme="minorHAnsi" w:cstheme="minorHAnsi"/>
              </w:rPr>
            </w:pPr>
            <w:r w:rsidRPr="008E7A51">
              <w:rPr>
                <w:rFonts w:asciiTheme="minorHAnsi" w:hAnsiTheme="minorHAnsi" w:cstheme="minorHAnsi"/>
              </w:rPr>
              <w:t>$8</w:t>
            </w:r>
          </w:p>
        </w:tc>
      </w:tr>
      <w:tr w:rsidR="008E7A51" w:rsidRPr="008E7A51" w14:paraId="3E16278E" w14:textId="77777777" w:rsidTr="00B772E1">
        <w:tc>
          <w:tcPr>
            <w:tcW w:w="5665" w:type="dxa"/>
          </w:tcPr>
          <w:p w14:paraId="3E2A860A" w14:textId="36D4EB5F" w:rsidR="008E7A51" w:rsidRPr="00B772E1" w:rsidRDefault="008E7A51" w:rsidP="00B772E1">
            <w:pPr>
              <w:rPr>
                <w:rFonts w:ascii="Calibri" w:hAnsi="Calibri" w:cs="Calibri"/>
                <w:color w:val="000000"/>
              </w:rPr>
            </w:pPr>
            <w:r w:rsidRPr="00B772E1">
              <w:rPr>
                <w:rFonts w:ascii="Calibri" w:hAnsi="Calibri" w:cs="Calibri"/>
                <w:color w:val="000000"/>
              </w:rPr>
              <w:t>IMATINIB MESYLATE TAB 400 MG (BASE EQUIVALENT)</w:t>
            </w:r>
          </w:p>
        </w:tc>
        <w:tc>
          <w:tcPr>
            <w:tcW w:w="990" w:type="dxa"/>
          </w:tcPr>
          <w:p w14:paraId="0065024E" w14:textId="764ACFED" w:rsidR="008E7A51" w:rsidRPr="008E7A51" w:rsidRDefault="008E7A51" w:rsidP="00B772E1">
            <w:pPr>
              <w:pStyle w:val="ListParagraph0"/>
              <w:ind w:left="0"/>
              <w:jc w:val="right"/>
              <w:rPr>
                <w:rFonts w:asciiTheme="minorHAnsi" w:hAnsiTheme="minorHAnsi" w:cstheme="minorHAnsi"/>
              </w:rPr>
            </w:pPr>
            <w:r w:rsidRPr="008E7A51">
              <w:rPr>
                <w:rFonts w:asciiTheme="minorHAnsi" w:hAnsiTheme="minorHAnsi" w:cstheme="minorHAnsi"/>
              </w:rPr>
              <w:t>$</w:t>
            </w:r>
            <w:r w:rsidR="00162E18">
              <w:rPr>
                <w:rFonts w:asciiTheme="minorHAnsi" w:hAnsiTheme="minorHAnsi" w:cstheme="minorHAnsi"/>
              </w:rPr>
              <w:t>8</w:t>
            </w:r>
          </w:p>
        </w:tc>
      </w:tr>
      <w:tr w:rsidR="008E7A51" w14:paraId="053CEF65" w14:textId="1A880B91" w:rsidTr="00B772E1">
        <w:tblPrEx>
          <w:tblLook w:val="0000" w:firstRow="0" w:lastRow="0" w:firstColumn="0" w:lastColumn="0" w:noHBand="0" w:noVBand="0"/>
        </w:tblPrEx>
        <w:trPr>
          <w:trHeight w:val="251"/>
        </w:trPr>
        <w:tc>
          <w:tcPr>
            <w:tcW w:w="5665" w:type="dxa"/>
          </w:tcPr>
          <w:p w14:paraId="150894B0" w14:textId="7A0CE13F" w:rsidR="008E7A51" w:rsidRPr="00B772E1" w:rsidRDefault="008E7A51" w:rsidP="00B772E1">
            <w:pPr>
              <w:rPr>
                <w:rFonts w:ascii="Calibri" w:hAnsi="Calibri" w:cs="Calibri"/>
                <w:color w:val="000000"/>
              </w:rPr>
            </w:pPr>
            <w:r w:rsidRPr="00B772E1">
              <w:rPr>
                <w:rFonts w:ascii="Calibri" w:hAnsi="Calibri" w:cs="Calibri"/>
                <w:color w:val="000000"/>
              </w:rPr>
              <w:t>CAPECITABINE TAB 150 MG</w:t>
            </w:r>
          </w:p>
        </w:tc>
        <w:tc>
          <w:tcPr>
            <w:tcW w:w="990" w:type="dxa"/>
          </w:tcPr>
          <w:p w14:paraId="70308547" w14:textId="1B612993" w:rsidR="008E7A51" w:rsidRPr="008E7A51" w:rsidRDefault="008E7A51" w:rsidP="00B772E1">
            <w:pPr>
              <w:jc w:val="right"/>
              <w:rPr>
                <w:rFonts w:asciiTheme="minorHAnsi" w:hAnsiTheme="minorHAnsi" w:cstheme="minorHAnsi"/>
              </w:rPr>
            </w:pPr>
            <w:r w:rsidRPr="008E7A51">
              <w:rPr>
                <w:rFonts w:asciiTheme="minorHAnsi" w:hAnsiTheme="minorHAnsi" w:cstheme="minorHAnsi"/>
              </w:rPr>
              <w:t>$4</w:t>
            </w:r>
          </w:p>
        </w:tc>
      </w:tr>
      <w:tr w:rsidR="008E7A51" w14:paraId="727BCDFB" w14:textId="77777777" w:rsidTr="00B772E1">
        <w:tblPrEx>
          <w:tblLook w:val="0000" w:firstRow="0" w:lastRow="0" w:firstColumn="0" w:lastColumn="0" w:noHBand="0" w:noVBand="0"/>
        </w:tblPrEx>
        <w:trPr>
          <w:trHeight w:val="215"/>
        </w:trPr>
        <w:tc>
          <w:tcPr>
            <w:tcW w:w="5665" w:type="dxa"/>
          </w:tcPr>
          <w:p w14:paraId="4D87B6A7" w14:textId="145CC58B" w:rsidR="008E7A51" w:rsidRPr="00B772E1" w:rsidRDefault="008E7A51" w:rsidP="00B772E1">
            <w:pPr>
              <w:rPr>
                <w:rFonts w:ascii="Calibri" w:hAnsi="Calibri" w:cs="Calibri"/>
                <w:color w:val="000000"/>
              </w:rPr>
            </w:pPr>
            <w:r w:rsidRPr="00B772E1">
              <w:rPr>
                <w:rFonts w:ascii="Calibri" w:hAnsi="Calibri" w:cs="Calibri"/>
                <w:color w:val="000000"/>
              </w:rPr>
              <w:t>CAPECITABINE TAB 500 MG</w:t>
            </w:r>
          </w:p>
        </w:tc>
        <w:tc>
          <w:tcPr>
            <w:tcW w:w="990" w:type="dxa"/>
          </w:tcPr>
          <w:p w14:paraId="6A77015A" w14:textId="2F17ACF6" w:rsidR="008E7A51" w:rsidRPr="008E7A51" w:rsidRDefault="008E7A51" w:rsidP="00B772E1">
            <w:pPr>
              <w:jc w:val="right"/>
              <w:rPr>
                <w:rFonts w:asciiTheme="minorHAnsi" w:hAnsiTheme="minorHAnsi" w:cstheme="minorHAnsi"/>
              </w:rPr>
            </w:pPr>
            <w:r w:rsidRPr="008E7A51">
              <w:rPr>
                <w:rFonts w:asciiTheme="minorHAnsi" w:hAnsiTheme="minorHAnsi" w:cstheme="minorHAnsi"/>
              </w:rPr>
              <w:t>$</w:t>
            </w:r>
            <w:r w:rsidR="00353FF4">
              <w:rPr>
                <w:rFonts w:asciiTheme="minorHAnsi" w:hAnsiTheme="minorHAnsi" w:cstheme="minorHAnsi"/>
              </w:rPr>
              <w:t>4</w:t>
            </w:r>
          </w:p>
        </w:tc>
      </w:tr>
    </w:tbl>
    <w:p w14:paraId="4D5A20E9" w14:textId="77777777" w:rsidR="005F456A" w:rsidRDefault="005F456A" w:rsidP="005F456A">
      <w:pPr>
        <w:pStyle w:val="ListParagraph0"/>
        <w:ind w:left="360"/>
        <w:rPr>
          <w:rFonts w:asciiTheme="minorHAnsi" w:hAnsiTheme="minorHAnsi" w:cstheme="minorHAnsi"/>
        </w:rPr>
      </w:pPr>
    </w:p>
    <w:p w14:paraId="377A26F1" w14:textId="5A2AB102" w:rsidR="6A764081" w:rsidRDefault="6A764081" w:rsidP="5218E791">
      <w:pPr>
        <w:pStyle w:val="ListParagraph0"/>
        <w:numPr>
          <w:ilvl w:val="0"/>
          <w:numId w:val="48"/>
        </w:numPr>
        <w:tabs>
          <w:tab w:val="num" w:pos="360"/>
        </w:tabs>
        <w:ind w:left="360"/>
        <w:rPr>
          <w:rFonts w:asciiTheme="minorHAnsi" w:hAnsiTheme="minorHAnsi" w:cstheme="minorBidi"/>
        </w:rPr>
      </w:pPr>
      <w:r w:rsidRPr="5218E791">
        <w:rPr>
          <w:rFonts w:asciiTheme="minorHAnsi" w:hAnsiTheme="minorHAnsi" w:cstheme="minorBidi"/>
        </w:rPr>
        <w:t>Describe</w:t>
      </w:r>
      <w:r w:rsidR="005345BC">
        <w:rPr>
          <w:rFonts w:asciiTheme="minorHAnsi" w:hAnsiTheme="minorHAnsi" w:cstheme="minorBidi"/>
        </w:rPr>
        <w:t>, in detail,</w:t>
      </w:r>
      <w:r w:rsidRPr="5218E791">
        <w:rPr>
          <w:rFonts w:asciiTheme="minorHAnsi" w:hAnsiTheme="minorHAnsi" w:cstheme="minorBidi"/>
        </w:rPr>
        <w:t xml:space="preserve"> your process for the addition of biosimilar products to your formulary when they come to market.</w:t>
      </w:r>
    </w:p>
    <w:p w14:paraId="65E23F2E" w14:textId="0B0E32F7" w:rsidR="6A764081" w:rsidRDefault="6A764081" w:rsidP="5218E791">
      <w:pPr>
        <w:pStyle w:val="ListParagraph0"/>
        <w:numPr>
          <w:ilvl w:val="1"/>
          <w:numId w:val="48"/>
        </w:numPr>
        <w:tabs>
          <w:tab w:val="num" w:pos="360"/>
        </w:tabs>
        <w:rPr>
          <w:rFonts w:asciiTheme="minorHAnsi" w:hAnsiTheme="minorHAnsi" w:cstheme="minorBidi"/>
        </w:rPr>
      </w:pPr>
      <w:r w:rsidRPr="5218E791">
        <w:rPr>
          <w:rFonts w:asciiTheme="minorHAnsi" w:hAnsiTheme="minorHAnsi" w:cstheme="minorBidi"/>
        </w:rPr>
        <w:t>If a biosimilar product is added to the formulary will the related brand drug</w:t>
      </w:r>
      <w:r w:rsidR="7FCDCE0E" w:rsidRPr="5218E791">
        <w:rPr>
          <w:rFonts w:asciiTheme="minorHAnsi" w:hAnsiTheme="minorHAnsi" w:cstheme="minorBidi"/>
        </w:rPr>
        <w:t xml:space="preserve"> continue to be available on the formulary? Is the time the brand drug remains </w:t>
      </w:r>
      <w:r w:rsidR="4CF4E1BF" w:rsidRPr="5218E791">
        <w:rPr>
          <w:rFonts w:asciiTheme="minorHAnsi" w:hAnsiTheme="minorHAnsi" w:cstheme="minorBidi"/>
        </w:rPr>
        <w:t>covered on the formulary limited?</w:t>
      </w:r>
    </w:p>
    <w:p w14:paraId="1E4967B4" w14:textId="0B6BE467" w:rsidR="4CF4E1BF" w:rsidRDefault="4CF4E1BF" w:rsidP="5218E791">
      <w:pPr>
        <w:pStyle w:val="ListParagraph0"/>
        <w:numPr>
          <w:ilvl w:val="1"/>
          <w:numId w:val="48"/>
        </w:numPr>
        <w:tabs>
          <w:tab w:val="num" w:pos="360"/>
        </w:tabs>
        <w:rPr>
          <w:rFonts w:asciiTheme="minorHAnsi" w:hAnsiTheme="minorHAnsi" w:cstheme="minorBidi"/>
        </w:rPr>
      </w:pPr>
      <w:r w:rsidRPr="5218E791">
        <w:rPr>
          <w:rFonts w:asciiTheme="minorHAnsi" w:hAnsiTheme="minorHAnsi" w:cstheme="minorBidi"/>
        </w:rPr>
        <w:t>Will biosimilar products be included in specialty rebate guarantees?</w:t>
      </w:r>
    </w:p>
    <w:p w14:paraId="031D9D0C" w14:textId="34FA4A83" w:rsidR="4CF4E1BF" w:rsidRDefault="4CF4E1BF" w:rsidP="0CBF0019">
      <w:pPr>
        <w:pStyle w:val="ListParagraph0"/>
        <w:numPr>
          <w:ilvl w:val="1"/>
          <w:numId w:val="48"/>
        </w:numPr>
        <w:tabs>
          <w:tab w:val="num" w:pos="360"/>
        </w:tabs>
        <w:rPr>
          <w:rFonts w:asciiTheme="minorHAnsi" w:hAnsiTheme="minorHAnsi" w:cstheme="minorBidi"/>
        </w:rPr>
      </w:pPr>
      <w:r w:rsidRPr="0CBF0019">
        <w:rPr>
          <w:rFonts w:asciiTheme="minorHAnsi" w:hAnsiTheme="minorHAnsi" w:cstheme="minorBidi"/>
        </w:rPr>
        <w:t>Provide a table with line item (gross cost, rebate, net cost) information on the Humira biosimilar products vs</w:t>
      </w:r>
      <w:r w:rsidR="525A443D" w:rsidRPr="0CBF0019">
        <w:rPr>
          <w:rFonts w:asciiTheme="minorHAnsi" w:hAnsiTheme="minorHAnsi" w:cstheme="minorBidi"/>
        </w:rPr>
        <w:t>. brand Humira.  How w</w:t>
      </w:r>
      <w:r w:rsidR="0EC5F596" w:rsidRPr="0CBF0019">
        <w:rPr>
          <w:rFonts w:asciiTheme="minorHAnsi" w:hAnsiTheme="minorHAnsi" w:cstheme="minorBidi"/>
        </w:rPr>
        <w:t>as this</w:t>
      </w:r>
      <w:r w:rsidR="525A443D" w:rsidRPr="0CBF0019">
        <w:rPr>
          <w:rFonts w:asciiTheme="minorHAnsi" w:hAnsiTheme="minorHAnsi" w:cstheme="minorBidi"/>
        </w:rPr>
        <w:t xml:space="preserve"> data utilized to select Humira class products fo</w:t>
      </w:r>
      <w:r w:rsidR="009A294D" w:rsidRPr="0CBF0019">
        <w:rPr>
          <w:rFonts w:asciiTheme="minorHAnsi" w:hAnsiTheme="minorHAnsi" w:cstheme="minorBidi"/>
        </w:rPr>
        <w:t>r</w:t>
      </w:r>
      <w:r w:rsidR="525A443D" w:rsidRPr="0CBF0019">
        <w:rPr>
          <w:rFonts w:asciiTheme="minorHAnsi" w:hAnsiTheme="minorHAnsi" w:cstheme="minorBidi"/>
        </w:rPr>
        <w:t xml:space="preserve"> the formulary?</w:t>
      </w:r>
    </w:p>
    <w:p w14:paraId="07595227" w14:textId="2BF9DD65" w:rsidR="009A294D" w:rsidRDefault="000D7B32" w:rsidP="0CBF0019">
      <w:pPr>
        <w:pStyle w:val="ListParagraph0"/>
        <w:numPr>
          <w:ilvl w:val="1"/>
          <w:numId w:val="48"/>
        </w:numPr>
        <w:tabs>
          <w:tab w:val="num" w:pos="360"/>
        </w:tabs>
        <w:rPr>
          <w:rFonts w:asciiTheme="minorHAnsi" w:hAnsiTheme="minorHAnsi" w:cstheme="minorBidi"/>
        </w:rPr>
      </w:pPr>
      <w:r w:rsidRPr="0CBF0019">
        <w:rPr>
          <w:rFonts w:asciiTheme="minorHAnsi" w:hAnsiTheme="minorHAnsi" w:cstheme="minorBidi"/>
        </w:rPr>
        <w:t xml:space="preserve">Describe how </w:t>
      </w:r>
      <w:proofErr w:type="spellStart"/>
      <w:r w:rsidRPr="0CBF0019">
        <w:rPr>
          <w:rFonts w:asciiTheme="minorHAnsi" w:hAnsiTheme="minorHAnsi" w:cstheme="minorBidi"/>
        </w:rPr>
        <w:t>Hyrimoz</w:t>
      </w:r>
      <w:proofErr w:type="spellEnd"/>
      <w:r w:rsidRPr="0CBF0019">
        <w:rPr>
          <w:rFonts w:asciiTheme="minorHAnsi" w:hAnsiTheme="minorHAnsi" w:cstheme="minorBidi"/>
        </w:rPr>
        <w:t xml:space="preserve"> </w:t>
      </w:r>
      <w:r w:rsidR="000205F9" w:rsidRPr="0CBF0019">
        <w:rPr>
          <w:rFonts w:asciiTheme="minorHAnsi" w:hAnsiTheme="minorHAnsi" w:cstheme="minorBidi"/>
        </w:rPr>
        <w:t>is covered relative to Humira.</w:t>
      </w:r>
    </w:p>
    <w:p w14:paraId="4D63B0F3" w14:textId="1158F9E1" w:rsidR="5218E791" w:rsidRDefault="5218E791" w:rsidP="5218E791">
      <w:pPr>
        <w:tabs>
          <w:tab w:val="num" w:pos="360"/>
        </w:tabs>
        <w:rPr>
          <w:rFonts w:asciiTheme="minorHAnsi" w:hAnsiTheme="minorHAnsi" w:cstheme="minorBidi"/>
        </w:rPr>
      </w:pPr>
    </w:p>
    <w:p w14:paraId="0C42B719" w14:textId="47DB828F" w:rsidR="002C317F" w:rsidRDefault="002C317F" w:rsidP="00030E67">
      <w:pPr>
        <w:pStyle w:val="ListParagraph0"/>
        <w:numPr>
          <w:ilvl w:val="0"/>
          <w:numId w:val="48"/>
        </w:numPr>
        <w:tabs>
          <w:tab w:val="num" w:pos="360"/>
        </w:tabs>
        <w:ind w:left="360"/>
        <w:rPr>
          <w:rFonts w:asciiTheme="minorHAnsi" w:hAnsiTheme="minorHAnsi" w:cstheme="minorHAnsi"/>
        </w:rPr>
      </w:pPr>
      <w:r w:rsidRPr="5218E791">
        <w:rPr>
          <w:rFonts w:asciiTheme="minorHAnsi" w:hAnsiTheme="minorHAnsi" w:cstheme="minorBidi"/>
        </w:rPr>
        <w:t xml:space="preserve">Describe how new specialty drugs will be priced and the ability of the client to dispute </w:t>
      </w:r>
      <w:r w:rsidR="002364F9" w:rsidRPr="5218E791">
        <w:rPr>
          <w:rFonts w:asciiTheme="minorHAnsi" w:hAnsiTheme="minorHAnsi" w:cstheme="minorBidi"/>
        </w:rPr>
        <w:t xml:space="preserve">and/or negotiate </w:t>
      </w:r>
      <w:r w:rsidRPr="5218E791">
        <w:rPr>
          <w:rFonts w:asciiTheme="minorHAnsi" w:hAnsiTheme="minorHAnsi" w:cstheme="minorBidi"/>
        </w:rPr>
        <w:t>new specialty drug pricing.</w:t>
      </w:r>
    </w:p>
    <w:p w14:paraId="4B2C9259" w14:textId="77777777" w:rsidR="001952DB" w:rsidRDefault="001952DB" w:rsidP="00D87F6B">
      <w:pPr>
        <w:pStyle w:val="ListParagraph0"/>
        <w:ind w:left="360"/>
        <w:rPr>
          <w:rFonts w:asciiTheme="minorHAnsi" w:hAnsiTheme="minorHAnsi" w:cstheme="minorHAnsi"/>
        </w:rPr>
      </w:pPr>
    </w:p>
    <w:p w14:paraId="22186EB1" w14:textId="196AB276" w:rsidR="004479F4" w:rsidRDefault="001952DB" w:rsidP="007B71D2">
      <w:pPr>
        <w:pStyle w:val="ListParagraph0"/>
        <w:numPr>
          <w:ilvl w:val="0"/>
          <w:numId w:val="48"/>
        </w:numPr>
        <w:tabs>
          <w:tab w:val="num" w:pos="360"/>
        </w:tabs>
        <w:ind w:left="360"/>
        <w:rPr>
          <w:rFonts w:asciiTheme="minorHAnsi" w:hAnsiTheme="minorHAnsi" w:cstheme="minorHAnsi"/>
        </w:rPr>
      </w:pPr>
      <w:r w:rsidRPr="5218E791">
        <w:rPr>
          <w:rFonts w:asciiTheme="minorHAnsi" w:hAnsiTheme="minorHAnsi" w:cstheme="minorBidi"/>
        </w:rPr>
        <w:t xml:space="preserve">What programs do you offer to properly assign the value of manufacturer </w:t>
      </w:r>
      <w:r w:rsidR="004123FC" w:rsidRPr="5218E791">
        <w:rPr>
          <w:rFonts w:asciiTheme="minorHAnsi" w:hAnsiTheme="minorHAnsi" w:cstheme="minorBidi"/>
        </w:rPr>
        <w:t>coupons to member accumulators?</w:t>
      </w:r>
    </w:p>
    <w:p w14:paraId="002A1A48" w14:textId="77777777" w:rsidR="00F426BE" w:rsidRPr="00F426BE" w:rsidRDefault="00F426BE" w:rsidP="00F426BE">
      <w:pPr>
        <w:pStyle w:val="ListParagraph0"/>
        <w:rPr>
          <w:rFonts w:asciiTheme="minorHAnsi" w:hAnsiTheme="minorHAnsi" w:cstheme="minorHAnsi"/>
        </w:rPr>
      </w:pPr>
    </w:p>
    <w:p w14:paraId="2D4D0E4B" w14:textId="5C223F20" w:rsidR="00F426BE" w:rsidRDefault="00F426BE" w:rsidP="007B71D2">
      <w:pPr>
        <w:pStyle w:val="ListParagraph0"/>
        <w:numPr>
          <w:ilvl w:val="0"/>
          <w:numId w:val="48"/>
        </w:numPr>
        <w:tabs>
          <w:tab w:val="num" w:pos="360"/>
        </w:tabs>
        <w:ind w:left="360"/>
        <w:rPr>
          <w:rFonts w:asciiTheme="minorHAnsi" w:hAnsiTheme="minorHAnsi" w:cstheme="minorHAnsi"/>
        </w:rPr>
      </w:pPr>
      <w:r w:rsidRPr="5218E791">
        <w:rPr>
          <w:rFonts w:asciiTheme="minorHAnsi" w:hAnsiTheme="minorHAnsi" w:cstheme="minorBidi"/>
        </w:rPr>
        <w:t>Please describe your program for maximizing the value of patient-assistance coupons for</w:t>
      </w:r>
    </w:p>
    <w:p w14:paraId="28DC925B" w14:textId="560D6EA6" w:rsidR="00F426BE" w:rsidRDefault="00F426BE" w:rsidP="00F426BE">
      <w:pPr>
        <w:pStyle w:val="ListParagraph0"/>
        <w:numPr>
          <w:ilvl w:val="1"/>
          <w:numId w:val="48"/>
        </w:numPr>
        <w:rPr>
          <w:rFonts w:asciiTheme="minorHAnsi" w:hAnsiTheme="minorHAnsi" w:cstheme="minorHAnsi"/>
        </w:rPr>
      </w:pPr>
      <w:r w:rsidRPr="5218E791">
        <w:rPr>
          <w:rFonts w:asciiTheme="minorHAnsi" w:hAnsiTheme="minorHAnsi" w:cstheme="minorBidi"/>
        </w:rPr>
        <w:t>The patient</w:t>
      </w:r>
    </w:p>
    <w:p w14:paraId="5C5AB46A" w14:textId="0A59D8F3" w:rsidR="00F426BE" w:rsidRDefault="00F426BE" w:rsidP="00F426BE">
      <w:pPr>
        <w:pStyle w:val="ListParagraph0"/>
        <w:numPr>
          <w:ilvl w:val="1"/>
          <w:numId w:val="48"/>
        </w:numPr>
        <w:rPr>
          <w:rFonts w:asciiTheme="minorHAnsi" w:hAnsiTheme="minorHAnsi" w:cstheme="minorHAnsi"/>
        </w:rPr>
      </w:pPr>
      <w:r w:rsidRPr="5218E791">
        <w:rPr>
          <w:rFonts w:asciiTheme="minorHAnsi" w:hAnsiTheme="minorHAnsi" w:cstheme="minorBidi"/>
        </w:rPr>
        <w:t>The plan sponsor</w:t>
      </w:r>
    </w:p>
    <w:p w14:paraId="33E4A68A" w14:textId="58E24C7D" w:rsidR="00F426BE" w:rsidRDefault="00F426BE" w:rsidP="00F426BE">
      <w:pPr>
        <w:pStyle w:val="ListParagraph0"/>
        <w:numPr>
          <w:ilvl w:val="1"/>
          <w:numId w:val="48"/>
        </w:numPr>
        <w:rPr>
          <w:rFonts w:asciiTheme="minorHAnsi" w:hAnsiTheme="minorHAnsi" w:cstheme="minorHAnsi"/>
        </w:rPr>
      </w:pPr>
      <w:r w:rsidRPr="5218E791">
        <w:rPr>
          <w:rFonts w:asciiTheme="minorHAnsi" w:hAnsiTheme="minorHAnsi" w:cstheme="minorBidi"/>
        </w:rPr>
        <w:t>Avoiding having member coupon apply to deductible</w:t>
      </w:r>
    </w:p>
    <w:p w14:paraId="39957EB3" w14:textId="77777777" w:rsidR="00F426BE" w:rsidRDefault="00F426BE" w:rsidP="00F426BE">
      <w:pPr>
        <w:pStyle w:val="ListParagraph0"/>
        <w:rPr>
          <w:rFonts w:asciiTheme="minorHAnsi" w:hAnsiTheme="minorHAnsi" w:cstheme="minorHAnsi"/>
        </w:rPr>
      </w:pPr>
    </w:p>
    <w:p w14:paraId="7C9D3E5C" w14:textId="49B82CA4" w:rsidR="00F426BE" w:rsidRPr="007B71D2" w:rsidRDefault="00F426BE" w:rsidP="00F426BE">
      <w:pPr>
        <w:pStyle w:val="ListParagraph0"/>
        <w:numPr>
          <w:ilvl w:val="0"/>
          <w:numId w:val="48"/>
        </w:numPr>
        <w:tabs>
          <w:tab w:val="num" w:pos="360"/>
        </w:tabs>
        <w:ind w:left="360"/>
        <w:rPr>
          <w:rFonts w:asciiTheme="minorHAnsi" w:hAnsiTheme="minorHAnsi" w:cstheme="minorHAnsi"/>
        </w:rPr>
      </w:pPr>
      <w:r w:rsidRPr="5218E791">
        <w:rPr>
          <w:rFonts w:asciiTheme="minorHAnsi" w:hAnsiTheme="minorHAnsi" w:cstheme="minorBidi"/>
        </w:rPr>
        <w:t>Are prescriptions which are impacted by coupon maximization programs described in item O fully eligible for formulary rebates and qualify as such?</w:t>
      </w:r>
    </w:p>
    <w:p w14:paraId="7BDCC246" w14:textId="77777777" w:rsidR="007B71D2" w:rsidRDefault="007B71D2" w:rsidP="007B71D2">
      <w:pPr>
        <w:pStyle w:val="ListParagraph0"/>
        <w:ind w:left="360"/>
        <w:rPr>
          <w:rFonts w:asciiTheme="minorHAnsi" w:hAnsiTheme="minorHAnsi" w:cstheme="minorHAnsi"/>
        </w:rPr>
      </w:pPr>
    </w:p>
    <w:p w14:paraId="6E788C99" w14:textId="78A2D24C" w:rsidR="004479F4" w:rsidRDefault="004479F4" w:rsidP="00030E67">
      <w:pPr>
        <w:pStyle w:val="ListParagraph0"/>
        <w:numPr>
          <w:ilvl w:val="0"/>
          <w:numId w:val="48"/>
        </w:numPr>
        <w:tabs>
          <w:tab w:val="num" w:pos="360"/>
        </w:tabs>
        <w:ind w:left="360"/>
        <w:rPr>
          <w:rFonts w:asciiTheme="minorHAnsi" w:hAnsiTheme="minorHAnsi" w:cstheme="minorHAnsi"/>
        </w:rPr>
      </w:pPr>
      <w:r w:rsidRPr="5218E791">
        <w:rPr>
          <w:rFonts w:asciiTheme="minorHAnsi" w:hAnsiTheme="minorHAnsi" w:cstheme="minorBidi"/>
        </w:rPr>
        <w:t>A common complaint of PBM-owned specialty pharmacies is that they do not perform effective clinical management due to their financial interest through distribution. Outline in a single page the reaction and rebuttal (with line item specificity) to this concern.</w:t>
      </w:r>
    </w:p>
    <w:p w14:paraId="1F856F33" w14:textId="77777777" w:rsidR="0032769C" w:rsidRPr="00B772E1" w:rsidRDefault="0032769C" w:rsidP="00B772E1">
      <w:pPr>
        <w:pStyle w:val="ListParagraph0"/>
        <w:rPr>
          <w:rFonts w:asciiTheme="minorHAnsi" w:hAnsiTheme="minorHAnsi" w:cstheme="minorHAnsi"/>
        </w:rPr>
      </w:pPr>
    </w:p>
    <w:p w14:paraId="2BA6227A" w14:textId="48C4CC05" w:rsidR="0032769C" w:rsidRDefault="003A2DFD" w:rsidP="00030E67">
      <w:pPr>
        <w:pStyle w:val="ListParagraph0"/>
        <w:numPr>
          <w:ilvl w:val="0"/>
          <w:numId w:val="48"/>
        </w:numPr>
        <w:tabs>
          <w:tab w:val="num" w:pos="360"/>
        </w:tabs>
        <w:ind w:left="360"/>
        <w:rPr>
          <w:rFonts w:asciiTheme="minorHAnsi" w:hAnsiTheme="minorHAnsi" w:cstheme="minorHAnsi"/>
        </w:rPr>
      </w:pPr>
      <w:r w:rsidRPr="5218E791">
        <w:rPr>
          <w:rFonts w:asciiTheme="minorHAnsi" w:hAnsiTheme="minorHAnsi" w:cstheme="minorBidi"/>
        </w:rPr>
        <w:t>The following criteria must be met related to specialty rebates.</w:t>
      </w:r>
    </w:p>
    <w:p w14:paraId="40D3AAB7" w14:textId="1BE6F3E1" w:rsidR="003A2DFD" w:rsidRDefault="003A2DFD" w:rsidP="003A2DFD">
      <w:pPr>
        <w:pStyle w:val="ListParagraph0"/>
        <w:numPr>
          <w:ilvl w:val="1"/>
          <w:numId w:val="48"/>
        </w:numPr>
        <w:rPr>
          <w:rFonts w:asciiTheme="minorHAnsi" w:hAnsiTheme="minorHAnsi" w:cstheme="minorHAnsi"/>
        </w:rPr>
      </w:pPr>
      <w:r w:rsidRPr="5218E791">
        <w:rPr>
          <w:rFonts w:asciiTheme="minorHAnsi" w:hAnsiTheme="minorHAnsi" w:cstheme="minorBidi"/>
        </w:rPr>
        <w:t>There may be no requirement of 90 day supply in order to obtain rebate payments.</w:t>
      </w:r>
    </w:p>
    <w:p w14:paraId="0626C759" w14:textId="6CC9D0A7" w:rsidR="003A2DFD" w:rsidRDefault="003A2DFD" w:rsidP="00B772E1">
      <w:pPr>
        <w:pStyle w:val="ListParagraph0"/>
        <w:numPr>
          <w:ilvl w:val="1"/>
          <w:numId w:val="48"/>
        </w:numPr>
        <w:rPr>
          <w:rFonts w:asciiTheme="minorHAnsi" w:hAnsiTheme="minorHAnsi" w:cstheme="minorHAnsi"/>
        </w:rPr>
      </w:pPr>
      <w:r w:rsidRPr="5218E791">
        <w:rPr>
          <w:rFonts w:asciiTheme="minorHAnsi" w:hAnsiTheme="minorHAnsi" w:cstheme="minorBidi"/>
        </w:rPr>
        <w:t>Specialty rebates must be paid on all specialty claims, regardless of the pharmacy (retail, mail, specialty) at which the claim was filled.</w:t>
      </w:r>
    </w:p>
    <w:p w14:paraId="797262B7" w14:textId="77777777" w:rsidR="002A16D9" w:rsidRDefault="002A16D9" w:rsidP="002A16D9">
      <w:pPr>
        <w:pStyle w:val="ListParagraph0"/>
        <w:ind w:left="360"/>
        <w:rPr>
          <w:rFonts w:asciiTheme="minorHAnsi" w:hAnsiTheme="minorHAnsi" w:cstheme="minorHAnsi"/>
        </w:rPr>
      </w:pPr>
    </w:p>
    <w:p w14:paraId="10759AA8" w14:textId="4B9049F7" w:rsidR="002A16D9" w:rsidRPr="008E745E" w:rsidRDefault="002A16D9" w:rsidP="002A16D9">
      <w:pPr>
        <w:pStyle w:val="ListParagraph0"/>
        <w:numPr>
          <w:ilvl w:val="0"/>
          <w:numId w:val="48"/>
        </w:numPr>
        <w:tabs>
          <w:tab w:val="num" w:pos="360"/>
        </w:tabs>
        <w:ind w:left="360"/>
        <w:rPr>
          <w:rFonts w:asciiTheme="minorHAnsi" w:hAnsiTheme="minorHAnsi" w:cstheme="minorHAnsi"/>
        </w:rPr>
      </w:pPr>
      <w:r w:rsidRPr="5218E791">
        <w:rPr>
          <w:rFonts w:asciiTheme="minorHAnsi" w:hAnsiTheme="minorHAnsi" w:cstheme="minorBidi"/>
        </w:rPr>
        <w:t>Describe, in detail, the activities (clinical and otherwise) your organization utilizes and applies to reduce the client’s exposure to specialty drug cost.</w:t>
      </w:r>
    </w:p>
    <w:p w14:paraId="0ABAE2B2" w14:textId="13BAC4D0" w:rsidR="002A16D9" w:rsidRDefault="002A16D9" w:rsidP="002A16D9">
      <w:pPr>
        <w:pStyle w:val="ListParagraph0"/>
        <w:numPr>
          <w:ilvl w:val="1"/>
          <w:numId w:val="48"/>
        </w:numPr>
        <w:rPr>
          <w:rFonts w:asciiTheme="minorHAnsi" w:hAnsiTheme="minorHAnsi" w:cstheme="minorHAnsi"/>
        </w:rPr>
      </w:pPr>
      <w:r w:rsidRPr="5218E791">
        <w:rPr>
          <w:rFonts w:asciiTheme="minorHAnsi" w:hAnsiTheme="minorHAnsi" w:cstheme="minorBidi"/>
        </w:rPr>
        <w:t>Provide the title and details of five programs/activities and savings guarantees associated with each.  Include financial penalties to be paid to the client if savings guarantees are not met.</w:t>
      </w:r>
    </w:p>
    <w:p w14:paraId="7F1D0D7D" w14:textId="6B03E9FE" w:rsidR="009D34B3" w:rsidRDefault="009D34B3" w:rsidP="002A16D9">
      <w:pPr>
        <w:pStyle w:val="ListParagraph0"/>
        <w:numPr>
          <w:ilvl w:val="1"/>
          <w:numId w:val="48"/>
        </w:numPr>
        <w:rPr>
          <w:rFonts w:asciiTheme="minorHAnsi" w:hAnsiTheme="minorHAnsi" w:cstheme="minorHAnsi"/>
        </w:rPr>
      </w:pPr>
      <w:r w:rsidRPr="5218E791">
        <w:rPr>
          <w:rFonts w:asciiTheme="minorHAnsi" w:hAnsiTheme="minorHAnsi" w:cstheme="minorBidi"/>
        </w:rPr>
        <w:lastRenderedPageBreak/>
        <w:t>In as promotional (but factual) manner as desired, describe in detail why the programs offered by your organization are the most effective and superior specialty risk management programs in the marketplace.</w:t>
      </w:r>
    </w:p>
    <w:p w14:paraId="30ECA894" w14:textId="77777777" w:rsidR="00E321BB" w:rsidRDefault="00E321BB" w:rsidP="00E321BB">
      <w:pPr>
        <w:pStyle w:val="ListParagraph0"/>
        <w:ind w:left="360"/>
        <w:rPr>
          <w:rFonts w:asciiTheme="minorHAnsi" w:hAnsiTheme="minorHAnsi" w:cstheme="minorHAnsi"/>
        </w:rPr>
      </w:pPr>
    </w:p>
    <w:p w14:paraId="10349E1A" w14:textId="71BEBA27" w:rsidR="00E321BB" w:rsidRDefault="00E321BB" w:rsidP="00E321BB">
      <w:pPr>
        <w:pStyle w:val="ListParagraph0"/>
        <w:numPr>
          <w:ilvl w:val="0"/>
          <w:numId w:val="48"/>
        </w:numPr>
        <w:tabs>
          <w:tab w:val="num" w:pos="360"/>
        </w:tabs>
        <w:ind w:left="360"/>
        <w:rPr>
          <w:rFonts w:asciiTheme="minorHAnsi" w:hAnsiTheme="minorHAnsi" w:cstheme="minorHAnsi"/>
        </w:rPr>
      </w:pPr>
      <w:r w:rsidRPr="5218E791">
        <w:rPr>
          <w:rFonts w:asciiTheme="minorHAnsi" w:hAnsiTheme="minorHAnsi" w:cstheme="minorBidi"/>
        </w:rPr>
        <w:t>If client experiences greater than 10% growth in specialty spend (plan paid PMPM) in two consecutive quarters, client can give 180 day notice of termination of the contract for cause (no financial repercussions to the client).</w:t>
      </w:r>
    </w:p>
    <w:p w14:paraId="19073BA0" w14:textId="77777777" w:rsidR="00E321BB" w:rsidRDefault="00E321BB" w:rsidP="00E321BB">
      <w:pPr>
        <w:pStyle w:val="ListParagraph0"/>
        <w:ind w:left="360"/>
        <w:rPr>
          <w:rFonts w:asciiTheme="minorHAnsi" w:hAnsiTheme="minorHAnsi" w:cstheme="minorHAnsi"/>
        </w:rPr>
      </w:pPr>
    </w:p>
    <w:p w14:paraId="3CF8649A" w14:textId="4C66AE97" w:rsidR="00E321BB" w:rsidRDefault="00161E40" w:rsidP="00E321BB">
      <w:pPr>
        <w:pStyle w:val="ListParagraph0"/>
        <w:numPr>
          <w:ilvl w:val="0"/>
          <w:numId w:val="48"/>
        </w:numPr>
        <w:tabs>
          <w:tab w:val="num" w:pos="360"/>
        </w:tabs>
        <w:ind w:left="360"/>
        <w:rPr>
          <w:rFonts w:asciiTheme="minorHAnsi" w:hAnsiTheme="minorHAnsi" w:cstheme="minorHAnsi"/>
        </w:rPr>
      </w:pPr>
      <w:r w:rsidRPr="5218E791">
        <w:rPr>
          <w:rFonts w:asciiTheme="minorHAnsi" w:hAnsiTheme="minorHAnsi" w:cstheme="minorBidi"/>
        </w:rPr>
        <w:t xml:space="preserve">Any modifications in what is defined as specialty must be reviewed and approved by </w:t>
      </w:r>
      <w:proofErr w:type="spellStart"/>
      <w:r w:rsidRPr="5218E791">
        <w:rPr>
          <w:rFonts w:asciiTheme="minorHAnsi" w:hAnsiTheme="minorHAnsi" w:cstheme="minorBidi"/>
        </w:rPr>
        <w:t>USIRx</w:t>
      </w:r>
      <w:proofErr w:type="spellEnd"/>
      <w:r w:rsidRPr="5218E791">
        <w:rPr>
          <w:rFonts w:asciiTheme="minorHAnsi" w:hAnsiTheme="minorHAnsi" w:cstheme="minorBidi"/>
        </w:rPr>
        <w:t xml:space="preserve"> prior to the change taking place, such approval to not be withheld without cause.</w:t>
      </w:r>
    </w:p>
    <w:p w14:paraId="7D908D97" w14:textId="418C1DBF" w:rsidR="001F230D" w:rsidRPr="006A2381" w:rsidRDefault="001F230D" w:rsidP="006A2381">
      <w:pPr>
        <w:rPr>
          <w:rFonts w:asciiTheme="minorHAnsi" w:hAnsiTheme="minorHAnsi" w:cstheme="minorHAnsi"/>
          <w:highlight w:val="yellow"/>
        </w:rPr>
      </w:pPr>
    </w:p>
    <w:p w14:paraId="626F81C4" w14:textId="01D6C01F" w:rsidR="001F230D" w:rsidRPr="003C04FB" w:rsidRDefault="001F230D" w:rsidP="0CBF0019">
      <w:pPr>
        <w:pStyle w:val="ListParagraph0"/>
        <w:rPr>
          <w:rFonts w:asciiTheme="minorHAnsi" w:hAnsiTheme="minorHAnsi" w:cstheme="minorBidi"/>
        </w:rPr>
      </w:pPr>
    </w:p>
    <w:p w14:paraId="282228CF" w14:textId="4B96A483" w:rsidR="00CC73F2" w:rsidRPr="003C04FB" w:rsidRDefault="00CC73F2" w:rsidP="00CC73F2">
      <w:pPr>
        <w:pStyle w:val="ParagraphSubhead"/>
        <w:spacing w:before="0"/>
        <w:rPr>
          <w:rFonts w:asciiTheme="minorHAnsi" w:hAnsiTheme="minorHAnsi" w:cstheme="minorHAnsi"/>
        </w:rPr>
      </w:pPr>
    </w:p>
    <w:p w14:paraId="72288E45" w14:textId="77777777" w:rsidR="006A2381" w:rsidRDefault="006A2381">
      <w:pPr>
        <w:rPr>
          <w:rFonts w:asciiTheme="minorHAnsi" w:eastAsia="Calibri" w:hAnsiTheme="minorHAnsi" w:cstheme="minorHAnsi"/>
          <w:b/>
          <w:color w:val="00529B"/>
          <w:sz w:val="28"/>
          <w:szCs w:val="28"/>
        </w:rPr>
      </w:pPr>
      <w:r>
        <w:rPr>
          <w:rFonts w:asciiTheme="minorHAnsi" w:hAnsiTheme="minorHAnsi" w:cstheme="minorHAnsi"/>
          <w:b/>
          <w:color w:val="00529B"/>
          <w:sz w:val="28"/>
          <w:szCs w:val="28"/>
        </w:rPr>
        <w:br w:type="page"/>
      </w:r>
    </w:p>
    <w:p w14:paraId="505EDD6B" w14:textId="3A79EA91" w:rsidR="00DC5D00" w:rsidRPr="008B2807" w:rsidRDefault="00DC5D00" w:rsidP="00D03D4D">
      <w:pPr>
        <w:pStyle w:val="ParagraphSubhead"/>
        <w:spacing w:before="0"/>
        <w:jc w:val="center"/>
        <w:rPr>
          <w:rFonts w:asciiTheme="minorHAnsi" w:hAnsiTheme="minorHAnsi" w:cstheme="minorHAnsi"/>
          <w:b/>
          <w:bCs/>
          <w:color w:val="00529B"/>
          <w:sz w:val="28"/>
          <w:szCs w:val="28"/>
        </w:rPr>
      </w:pPr>
      <w:r w:rsidRPr="008B2807">
        <w:rPr>
          <w:rFonts w:asciiTheme="minorHAnsi" w:hAnsiTheme="minorHAnsi" w:cstheme="minorHAnsi"/>
          <w:b/>
          <w:color w:val="00529B"/>
          <w:sz w:val="28"/>
          <w:szCs w:val="28"/>
        </w:rPr>
        <w:lastRenderedPageBreak/>
        <w:t xml:space="preserve">Appendix </w:t>
      </w:r>
      <w:r w:rsidR="00BB1769" w:rsidRPr="008B2807">
        <w:rPr>
          <w:rFonts w:asciiTheme="minorHAnsi" w:hAnsiTheme="minorHAnsi" w:cstheme="minorHAnsi"/>
          <w:b/>
          <w:color w:val="00529B"/>
          <w:sz w:val="28"/>
          <w:szCs w:val="28"/>
        </w:rPr>
        <w:t>A</w:t>
      </w:r>
      <w:r w:rsidR="005B325E" w:rsidRPr="008B2807">
        <w:rPr>
          <w:rFonts w:asciiTheme="minorHAnsi" w:hAnsiTheme="minorHAnsi" w:cstheme="minorHAnsi"/>
          <w:b/>
          <w:color w:val="00529B"/>
          <w:sz w:val="28"/>
          <w:szCs w:val="28"/>
        </w:rPr>
        <w:t xml:space="preserve"> </w:t>
      </w:r>
      <w:r w:rsidRPr="008B2807">
        <w:rPr>
          <w:rFonts w:asciiTheme="minorHAnsi" w:hAnsiTheme="minorHAnsi" w:cstheme="minorHAnsi"/>
          <w:b/>
          <w:color w:val="00529B"/>
          <w:sz w:val="28"/>
          <w:szCs w:val="28"/>
        </w:rPr>
        <w:t>- Client Relations</w:t>
      </w:r>
    </w:p>
    <w:p w14:paraId="505EDD6C" w14:textId="77777777" w:rsidR="005D6C85" w:rsidRPr="003C04FB" w:rsidRDefault="005D6C85" w:rsidP="006F03F7">
      <w:pPr>
        <w:rPr>
          <w:rFonts w:asciiTheme="minorHAnsi" w:hAnsiTheme="minorHAnsi" w:cstheme="minorHAnsi"/>
          <w:b/>
          <w:bCs/>
        </w:rPr>
      </w:pPr>
    </w:p>
    <w:p w14:paraId="505EDD6D" w14:textId="77777777" w:rsidR="00DC5D00" w:rsidRPr="003C04FB" w:rsidRDefault="00DC5D00" w:rsidP="006F03F7">
      <w:pPr>
        <w:rPr>
          <w:rFonts w:asciiTheme="minorHAnsi" w:hAnsiTheme="minorHAnsi" w:cstheme="minorHAnsi"/>
          <w:b/>
          <w:bCs/>
        </w:rPr>
      </w:pPr>
      <w:r w:rsidRPr="003C04FB">
        <w:rPr>
          <w:rFonts w:asciiTheme="minorHAnsi" w:hAnsiTheme="minorHAnsi" w:cstheme="minorHAnsi"/>
          <w:b/>
          <w:bCs/>
        </w:rPr>
        <w:t>1.  Top Five Clients Form</w:t>
      </w:r>
    </w:p>
    <w:p w14:paraId="505EDD6E" w14:textId="7B8BF810" w:rsidR="00DC5D00" w:rsidRPr="003C04FB" w:rsidRDefault="00DC5D00" w:rsidP="006F03F7">
      <w:pPr>
        <w:rPr>
          <w:rFonts w:asciiTheme="minorHAnsi" w:hAnsiTheme="minorHAnsi" w:cstheme="minorHAnsi"/>
        </w:rPr>
      </w:pPr>
      <w:r w:rsidRPr="003C04FB">
        <w:rPr>
          <w:rFonts w:asciiTheme="minorHAnsi" w:hAnsiTheme="minorHAnsi" w:cstheme="minorHAnsi"/>
        </w:rPr>
        <w:t xml:space="preserve">Instructions to Respondents: Complete the </w:t>
      </w:r>
      <w:r w:rsidR="00633F9A">
        <w:rPr>
          <w:rFonts w:asciiTheme="minorHAnsi" w:hAnsiTheme="minorHAnsi" w:cstheme="minorHAnsi"/>
        </w:rPr>
        <w:t xml:space="preserve">following </w:t>
      </w:r>
      <w:r w:rsidRPr="003C04FB">
        <w:rPr>
          <w:rFonts w:asciiTheme="minorHAnsi" w:hAnsiTheme="minorHAnsi" w:cstheme="minorHAnsi"/>
        </w:rPr>
        <w:t xml:space="preserve">chart, listing your top 5 </w:t>
      </w:r>
      <w:r w:rsidR="007E3A7A" w:rsidRPr="003C04FB">
        <w:rPr>
          <w:rFonts w:asciiTheme="minorHAnsi" w:hAnsiTheme="minorHAnsi" w:cstheme="minorHAnsi"/>
        </w:rPr>
        <w:t>clients</w:t>
      </w:r>
      <w:r w:rsidRPr="003C04FB">
        <w:rPr>
          <w:rFonts w:asciiTheme="minorHAnsi" w:hAnsiTheme="minorHAnsi" w:cstheme="minorHAnsi"/>
        </w:rPr>
        <w:t xml:space="preserve">/groups starting with the largest number of covered lives. </w:t>
      </w:r>
      <w:r w:rsidR="00AD747C">
        <w:rPr>
          <w:rFonts w:asciiTheme="minorHAnsi" w:hAnsiTheme="minorHAnsi" w:cstheme="minorHAnsi"/>
        </w:rPr>
        <w:t>I</w:t>
      </w:r>
      <w:r w:rsidRPr="003C04FB">
        <w:rPr>
          <w:rFonts w:asciiTheme="minorHAnsi" w:hAnsiTheme="minorHAnsi" w:cstheme="minorHAnsi"/>
        </w:rPr>
        <w:t xml:space="preserve">nclude at least </w:t>
      </w:r>
      <w:r w:rsidR="00CE1486" w:rsidRPr="003C04FB">
        <w:rPr>
          <w:rFonts w:asciiTheme="minorHAnsi" w:hAnsiTheme="minorHAnsi" w:cstheme="minorHAnsi"/>
        </w:rPr>
        <w:t>3</w:t>
      </w:r>
      <w:r w:rsidR="002D3044" w:rsidRPr="003C04FB">
        <w:rPr>
          <w:rFonts w:asciiTheme="minorHAnsi" w:hAnsiTheme="minorHAnsi" w:cstheme="minorHAnsi"/>
        </w:rPr>
        <w:t xml:space="preserve"> </w:t>
      </w:r>
      <w:r w:rsidR="00CE1486" w:rsidRPr="003C04FB">
        <w:rPr>
          <w:rFonts w:asciiTheme="minorHAnsi" w:hAnsiTheme="minorHAnsi" w:cstheme="minorHAnsi"/>
        </w:rPr>
        <w:t>employers</w:t>
      </w:r>
      <w:r w:rsidRPr="003C04FB">
        <w:rPr>
          <w:rFonts w:asciiTheme="minorHAnsi" w:hAnsiTheme="minorHAnsi" w:cstheme="minorHAnsi"/>
        </w:rPr>
        <w:t>.  Include current phone number and address for contact persons.</w:t>
      </w:r>
    </w:p>
    <w:p w14:paraId="505EDD6F" w14:textId="77777777" w:rsidR="00DC5D00" w:rsidRPr="003C04FB" w:rsidRDefault="00DC5D00" w:rsidP="006F03F7">
      <w:pPr>
        <w:rPr>
          <w:rFonts w:asciiTheme="minorHAnsi" w:hAnsiTheme="minorHAnsi" w:cstheme="minorHAnsi"/>
        </w:rPr>
      </w:pPr>
    </w:p>
    <w:tbl>
      <w:tblPr>
        <w:tblW w:w="0" w:type="auto"/>
        <w:tblCellMar>
          <w:left w:w="0" w:type="dxa"/>
          <w:right w:w="0" w:type="dxa"/>
        </w:tblCellMar>
        <w:tblLook w:val="0000" w:firstRow="0" w:lastRow="0" w:firstColumn="0" w:lastColumn="0" w:noHBand="0" w:noVBand="0"/>
      </w:tblPr>
      <w:tblGrid>
        <w:gridCol w:w="350"/>
        <w:gridCol w:w="1918"/>
        <w:gridCol w:w="1440"/>
        <w:gridCol w:w="1080"/>
        <w:gridCol w:w="1418"/>
        <w:gridCol w:w="1233"/>
        <w:gridCol w:w="1417"/>
      </w:tblGrid>
      <w:tr w:rsidR="00DC5D00" w:rsidRPr="003C04FB" w14:paraId="505EDD7C" w14:textId="77777777" w:rsidTr="00633F9A">
        <w:tc>
          <w:tcPr>
            <w:tcW w:w="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5EDD70" w14:textId="77777777" w:rsidR="00DC5D00" w:rsidRPr="003C04FB" w:rsidRDefault="00DC5D00" w:rsidP="006F03F7">
            <w:pPr>
              <w:rPr>
                <w:rFonts w:asciiTheme="minorHAnsi" w:hAnsiTheme="minorHAnsi" w:cstheme="minorHAnsi"/>
              </w:rPr>
            </w:pPr>
            <w:r w:rsidRPr="003C04FB">
              <w:rPr>
                <w:rFonts w:asciiTheme="minorHAnsi" w:hAnsiTheme="minorHAnsi" w:cstheme="minorHAnsi"/>
              </w:rPr>
              <w:t> </w:t>
            </w:r>
          </w:p>
        </w:tc>
        <w:tc>
          <w:tcPr>
            <w:tcW w:w="19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505EDD71" w14:textId="77777777" w:rsidR="00DC5D00" w:rsidRPr="003C04FB" w:rsidRDefault="00DC5D00" w:rsidP="00633F9A">
            <w:pPr>
              <w:jc w:val="center"/>
              <w:rPr>
                <w:rFonts w:asciiTheme="minorHAnsi" w:hAnsiTheme="minorHAnsi" w:cstheme="minorHAnsi"/>
                <w:b/>
                <w:bCs/>
              </w:rPr>
            </w:pPr>
            <w:r w:rsidRPr="003C04FB">
              <w:rPr>
                <w:rFonts w:asciiTheme="minorHAnsi" w:hAnsiTheme="minorHAnsi" w:cstheme="minorHAnsi"/>
                <w:b/>
                <w:bCs/>
              </w:rPr>
              <w:t>Client/Group</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505EDD72" w14:textId="6608C769" w:rsidR="00DC5D00" w:rsidRPr="003C04FB" w:rsidRDefault="00DC5D00" w:rsidP="00633F9A">
            <w:pPr>
              <w:jc w:val="center"/>
              <w:rPr>
                <w:rFonts w:asciiTheme="minorHAnsi" w:hAnsiTheme="minorHAnsi" w:cstheme="minorHAnsi"/>
                <w:b/>
                <w:bCs/>
              </w:rPr>
            </w:pPr>
            <w:r w:rsidRPr="003C04FB">
              <w:rPr>
                <w:rFonts w:asciiTheme="minorHAnsi" w:hAnsiTheme="minorHAnsi" w:cstheme="minorHAnsi"/>
                <w:b/>
                <w:bCs/>
              </w:rPr>
              <w:t>Number</w:t>
            </w:r>
          </w:p>
          <w:p w14:paraId="505EDD73" w14:textId="77777777" w:rsidR="00DC5D00" w:rsidRPr="003C04FB" w:rsidRDefault="00DC5D00" w:rsidP="00633F9A">
            <w:pPr>
              <w:jc w:val="center"/>
              <w:rPr>
                <w:rFonts w:asciiTheme="minorHAnsi" w:hAnsiTheme="minorHAnsi" w:cstheme="minorHAnsi"/>
                <w:b/>
                <w:bCs/>
              </w:rPr>
            </w:pPr>
            <w:r w:rsidRPr="003C04FB">
              <w:rPr>
                <w:rFonts w:asciiTheme="minorHAnsi" w:hAnsiTheme="minorHAnsi" w:cstheme="minorHAnsi"/>
                <w:b/>
                <w:bCs/>
              </w:rPr>
              <w:t>of</w:t>
            </w:r>
          </w:p>
          <w:p w14:paraId="505EDD74" w14:textId="79D6E4F4" w:rsidR="00DC5D00" w:rsidRPr="003C04FB" w:rsidRDefault="00DC5D00" w:rsidP="00633F9A">
            <w:pPr>
              <w:jc w:val="center"/>
              <w:rPr>
                <w:rFonts w:asciiTheme="minorHAnsi" w:hAnsiTheme="minorHAnsi" w:cstheme="minorHAnsi"/>
                <w:b/>
                <w:bCs/>
              </w:rPr>
            </w:pPr>
            <w:r w:rsidRPr="003C04FB">
              <w:rPr>
                <w:rFonts w:asciiTheme="minorHAnsi" w:hAnsiTheme="minorHAnsi" w:cstheme="minorHAnsi"/>
                <w:b/>
                <w:bCs/>
              </w:rPr>
              <w:t>Enrollees</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505EDD75" w14:textId="77777777" w:rsidR="00DC5D00" w:rsidRPr="003C04FB" w:rsidRDefault="00DC5D00" w:rsidP="00633F9A">
            <w:pPr>
              <w:jc w:val="center"/>
              <w:rPr>
                <w:rFonts w:asciiTheme="minorHAnsi" w:hAnsiTheme="minorHAnsi" w:cstheme="minorHAnsi"/>
                <w:b/>
                <w:bCs/>
              </w:rPr>
            </w:pPr>
            <w:r w:rsidRPr="003C04FB">
              <w:rPr>
                <w:rFonts w:asciiTheme="minorHAnsi" w:hAnsiTheme="minorHAnsi" w:cstheme="minorHAnsi"/>
                <w:b/>
                <w:bCs/>
              </w:rPr>
              <w:t>Initial Offer Date</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505EDD76" w14:textId="77777777" w:rsidR="00DC5D00" w:rsidRPr="003C04FB" w:rsidRDefault="00DC5D00" w:rsidP="00633F9A">
            <w:pPr>
              <w:jc w:val="center"/>
              <w:rPr>
                <w:rFonts w:asciiTheme="minorHAnsi" w:hAnsiTheme="minorHAnsi" w:cstheme="minorHAnsi"/>
                <w:b/>
                <w:bCs/>
              </w:rPr>
            </w:pPr>
          </w:p>
          <w:p w14:paraId="505EDD77" w14:textId="77777777" w:rsidR="00DC5D00" w:rsidRPr="003C04FB" w:rsidRDefault="00DC5D00" w:rsidP="00633F9A">
            <w:pPr>
              <w:jc w:val="center"/>
              <w:rPr>
                <w:rFonts w:asciiTheme="minorHAnsi" w:hAnsiTheme="minorHAnsi" w:cstheme="minorHAnsi"/>
                <w:b/>
                <w:bCs/>
              </w:rPr>
            </w:pPr>
            <w:r w:rsidRPr="003C04FB">
              <w:rPr>
                <w:rFonts w:asciiTheme="minorHAnsi" w:hAnsiTheme="minorHAnsi" w:cstheme="minorHAnsi"/>
                <w:b/>
                <w:bCs/>
              </w:rPr>
              <w:t>Contact Name</w:t>
            </w:r>
          </w:p>
        </w:tc>
        <w:tc>
          <w:tcPr>
            <w:tcW w:w="12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505EDD78" w14:textId="77777777" w:rsidR="00DC5D00" w:rsidRPr="003C04FB" w:rsidRDefault="00DC5D00" w:rsidP="00633F9A">
            <w:pPr>
              <w:jc w:val="center"/>
              <w:rPr>
                <w:rFonts w:asciiTheme="minorHAnsi" w:hAnsiTheme="minorHAnsi" w:cstheme="minorHAnsi"/>
                <w:b/>
                <w:bCs/>
              </w:rPr>
            </w:pPr>
          </w:p>
          <w:p w14:paraId="505EDD79" w14:textId="77777777" w:rsidR="00DC5D00" w:rsidRPr="003C04FB" w:rsidRDefault="00DC5D00" w:rsidP="00633F9A">
            <w:pPr>
              <w:jc w:val="center"/>
              <w:rPr>
                <w:rFonts w:asciiTheme="minorHAnsi" w:hAnsiTheme="minorHAnsi" w:cstheme="minorHAnsi"/>
                <w:b/>
                <w:bCs/>
              </w:rPr>
            </w:pPr>
            <w:r w:rsidRPr="003C04FB">
              <w:rPr>
                <w:rFonts w:asciiTheme="minorHAnsi" w:hAnsiTheme="minorHAnsi" w:cstheme="minorHAnsi"/>
                <w:b/>
                <w:bCs/>
              </w:rPr>
              <w:t>Address</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505EDD7A" w14:textId="77777777" w:rsidR="00DC5D00" w:rsidRPr="003C04FB" w:rsidRDefault="00DC5D00" w:rsidP="00633F9A">
            <w:pPr>
              <w:jc w:val="center"/>
              <w:rPr>
                <w:rFonts w:asciiTheme="minorHAnsi" w:hAnsiTheme="minorHAnsi" w:cstheme="minorHAnsi"/>
                <w:b/>
                <w:bCs/>
              </w:rPr>
            </w:pPr>
          </w:p>
          <w:p w14:paraId="505EDD7B" w14:textId="77777777" w:rsidR="00DC5D00" w:rsidRPr="003C04FB" w:rsidRDefault="00DC5D00" w:rsidP="00633F9A">
            <w:pPr>
              <w:jc w:val="center"/>
              <w:rPr>
                <w:rFonts w:asciiTheme="minorHAnsi" w:hAnsiTheme="minorHAnsi" w:cstheme="minorHAnsi"/>
                <w:b/>
                <w:bCs/>
              </w:rPr>
            </w:pPr>
            <w:r w:rsidRPr="003C04FB">
              <w:rPr>
                <w:rFonts w:asciiTheme="minorHAnsi" w:hAnsiTheme="minorHAnsi" w:cstheme="minorHAnsi"/>
                <w:b/>
                <w:bCs/>
              </w:rPr>
              <w:t>Telephone Number</w:t>
            </w:r>
          </w:p>
        </w:tc>
      </w:tr>
      <w:tr w:rsidR="00DC5D00" w:rsidRPr="003C04FB" w14:paraId="505EDD85" w14:textId="77777777" w:rsidTr="00AF32FE">
        <w:tc>
          <w:tcPr>
            <w:tcW w:w="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5EDD7D" w14:textId="77777777" w:rsidR="00DC5D00" w:rsidRPr="003C04FB" w:rsidRDefault="00DC5D00" w:rsidP="006F03F7">
            <w:pPr>
              <w:rPr>
                <w:rFonts w:asciiTheme="minorHAnsi" w:hAnsiTheme="minorHAnsi" w:cstheme="minorHAnsi"/>
                <w:b/>
                <w:bCs/>
              </w:rPr>
            </w:pPr>
            <w:r w:rsidRPr="003C04FB">
              <w:rPr>
                <w:rFonts w:asciiTheme="minorHAnsi" w:hAnsiTheme="minorHAnsi" w:cstheme="minorHAnsi"/>
                <w:b/>
                <w:bCs/>
              </w:rPr>
              <w:t>1</w:t>
            </w:r>
          </w:p>
        </w:tc>
        <w:tc>
          <w:tcPr>
            <w:tcW w:w="1918" w:type="dxa"/>
            <w:tcBorders>
              <w:top w:val="nil"/>
              <w:left w:val="nil"/>
              <w:bottom w:val="single" w:sz="8" w:space="0" w:color="auto"/>
              <w:right w:val="single" w:sz="8" w:space="0" w:color="auto"/>
            </w:tcBorders>
            <w:tcMar>
              <w:top w:w="0" w:type="dxa"/>
              <w:left w:w="108" w:type="dxa"/>
              <w:bottom w:w="0" w:type="dxa"/>
              <w:right w:w="108" w:type="dxa"/>
            </w:tcMar>
          </w:tcPr>
          <w:p w14:paraId="505EDD7E" w14:textId="77777777" w:rsidR="00DC5D00" w:rsidRPr="003C04FB" w:rsidRDefault="00DC5D00" w:rsidP="006F03F7">
            <w:pPr>
              <w:rPr>
                <w:rFonts w:asciiTheme="minorHAnsi" w:hAnsiTheme="minorHAnsi" w:cstheme="minorHAnsi"/>
              </w:rPr>
            </w:pPr>
          </w:p>
          <w:p w14:paraId="505EDD7F" w14:textId="77777777" w:rsidR="00DC5D00" w:rsidRPr="003C04FB" w:rsidRDefault="00DC5D00" w:rsidP="006F03F7">
            <w:pPr>
              <w:rPr>
                <w:rFonts w:asciiTheme="minorHAnsi" w:hAnsiTheme="minorHAnsi" w:cstheme="minorHAnsi"/>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505EDD80" w14:textId="77777777" w:rsidR="00DC5D00" w:rsidRPr="003C04FB" w:rsidRDefault="00DC5D00" w:rsidP="006F03F7">
            <w:pPr>
              <w:rPr>
                <w:rFonts w:asciiTheme="minorHAnsi" w:hAnsiTheme="minorHAnsi" w:cstheme="minorHAnsi"/>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05EDD81" w14:textId="77777777" w:rsidR="00DC5D00" w:rsidRPr="003C04FB" w:rsidRDefault="00DC5D00" w:rsidP="006F03F7">
            <w:pPr>
              <w:rPr>
                <w:rFonts w:asciiTheme="minorHAnsi" w:hAnsiTheme="minorHAnsi" w:cstheme="minorHAnsi"/>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505EDD82" w14:textId="77777777" w:rsidR="00DC5D00" w:rsidRPr="003C04FB" w:rsidRDefault="00DC5D00" w:rsidP="006F03F7">
            <w:pPr>
              <w:rPr>
                <w:rFonts w:asciiTheme="minorHAnsi" w:hAnsiTheme="minorHAnsi" w:cstheme="minorHAnsi"/>
              </w:rPr>
            </w:pPr>
          </w:p>
        </w:tc>
        <w:tc>
          <w:tcPr>
            <w:tcW w:w="1233" w:type="dxa"/>
            <w:tcBorders>
              <w:top w:val="nil"/>
              <w:left w:val="nil"/>
              <w:bottom w:val="single" w:sz="8" w:space="0" w:color="auto"/>
              <w:right w:val="single" w:sz="8" w:space="0" w:color="auto"/>
            </w:tcBorders>
            <w:tcMar>
              <w:top w:w="0" w:type="dxa"/>
              <w:left w:w="108" w:type="dxa"/>
              <w:bottom w:w="0" w:type="dxa"/>
              <w:right w:w="108" w:type="dxa"/>
            </w:tcMar>
          </w:tcPr>
          <w:p w14:paraId="505EDD83" w14:textId="77777777" w:rsidR="00DC5D00" w:rsidRPr="003C04FB" w:rsidRDefault="00DC5D00" w:rsidP="006F03F7">
            <w:pPr>
              <w:rPr>
                <w:rFonts w:asciiTheme="minorHAnsi" w:hAnsiTheme="minorHAnsi" w:cstheme="minorHAnsi"/>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505EDD84" w14:textId="77777777" w:rsidR="00DC5D00" w:rsidRPr="003C04FB" w:rsidRDefault="00DC5D00" w:rsidP="006F03F7">
            <w:pPr>
              <w:rPr>
                <w:rFonts w:asciiTheme="minorHAnsi" w:hAnsiTheme="minorHAnsi" w:cstheme="minorHAnsi"/>
              </w:rPr>
            </w:pPr>
          </w:p>
        </w:tc>
      </w:tr>
      <w:tr w:rsidR="00DC5D00" w:rsidRPr="003C04FB" w14:paraId="505EDD8E" w14:textId="77777777" w:rsidTr="00AF32FE">
        <w:tc>
          <w:tcPr>
            <w:tcW w:w="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5EDD86" w14:textId="77777777" w:rsidR="00DC5D00" w:rsidRPr="003C04FB" w:rsidRDefault="00DC5D00" w:rsidP="006F03F7">
            <w:pPr>
              <w:rPr>
                <w:rFonts w:asciiTheme="minorHAnsi" w:hAnsiTheme="minorHAnsi" w:cstheme="minorHAnsi"/>
                <w:b/>
                <w:bCs/>
              </w:rPr>
            </w:pPr>
            <w:r w:rsidRPr="003C04FB">
              <w:rPr>
                <w:rFonts w:asciiTheme="minorHAnsi" w:hAnsiTheme="minorHAnsi" w:cstheme="minorHAnsi"/>
                <w:b/>
                <w:bCs/>
              </w:rPr>
              <w:t>2</w:t>
            </w:r>
          </w:p>
        </w:tc>
        <w:tc>
          <w:tcPr>
            <w:tcW w:w="1918" w:type="dxa"/>
            <w:tcBorders>
              <w:top w:val="nil"/>
              <w:left w:val="nil"/>
              <w:bottom w:val="single" w:sz="8" w:space="0" w:color="auto"/>
              <w:right w:val="single" w:sz="8" w:space="0" w:color="auto"/>
            </w:tcBorders>
            <w:tcMar>
              <w:top w:w="0" w:type="dxa"/>
              <w:left w:w="108" w:type="dxa"/>
              <w:bottom w:w="0" w:type="dxa"/>
              <w:right w:w="108" w:type="dxa"/>
            </w:tcMar>
          </w:tcPr>
          <w:p w14:paraId="505EDD87" w14:textId="77777777" w:rsidR="00DC5D00" w:rsidRPr="003C04FB" w:rsidRDefault="00DC5D00" w:rsidP="006F03F7">
            <w:pPr>
              <w:rPr>
                <w:rFonts w:asciiTheme="minorHAnsi" w:hAnsiTheme="minorHAnsi" w:cstheme="minorHAnsi"/>
              </w:rPr>
            </w:pPr>
          </w:p>
          <w:p w14:paraId="505EDD88" w14:textId="77777777" w:rsidR="00DC5D00" w:rsidRPr="003C04FB" w:rsidRDefault="00DC5D00" w:rsidP="006F03F7">
            <w:pPr>
              <w:rPr>
                <w:rFonts w:asciiTheme="minorHAnsi" w:hAnsiTheme="minorHAnsi" w:cstheme="minorHAnsi"/>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505EDD89" w14:textId="77777777" w:rsidR="00DC5D00" w:rsidRPr="003C04FB" w:rsidRDefault="00DC5D00" w:rsidP="006F03F7">
            <w:pPr>
              <w:rPr>
                <w:rFonts w:asciiTheme="minorHAnsi" w:hAnsiTheme="minorHAnsi" w:cstheme="minorHAnsi"/>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05EDD8A" w14:textId="77777777" w:rsidR="00DC5D00" w:rsidRPr="003C04FB" w:rsidRDefault="00DC5D00" w:rsidP="006F03F7">
            <w:pPr>
              <w:rPr>
                <w:rFonts w:asciiTheme="minorHAnsi" w:hAnsiTheme="minorHAnsi" w:cstheme="minorHAnsi"/>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505EDD8B" w14:textId="77777777" w:rsidR="00DC5D00" w:rsidRPr="003C04FB" w:rsidRDefault="00DC5D00" w:rsidP="006F03F7">
            <w:pPr>
              <w:rPr>
                <w:rFonts w:asciiTheme="minorHAnsi" w:hAnsiTheme="minorHAnsi" w:cstheme="minorHAnsi"/>
              </w:rPr>
            </w:pPr>
          </w:p>
        </w:tc>
        <w:tc>
          <w:tcPr>
            <w:tcW w:w="1233" w:type="dxa"/>
            <w:tcBorders>
              <w:top w:val="nil"/>
              <w:left w:val="nil"/>
              <w:bottom w:val="single" w:sz="8" w:space="0" w:color="auto"/>
              <w:right w:val="single" w:sz="8" w:space="0" w:color="auto"/>
            </w:tcBorders>
            <w:tcMar>
              <w:top w:w="0" w:type="dxa"/>
              <w:left w:w="108" w:type="dxa"/>
              <w:bottom w:w="0" w:type="dxa"/>
              <w:right w:w="108" w:type="dxa"/>
            </w:tcMar>
          </w:tcPr>
          <w:p w14:paraId="505EDD8C" w14:textId="77777777" w:rsidR="00DC5D00" w:rsidRPr="003C04FB" w:rsidRDefault="00DC5D00" w:rsidP="006F03F7">
            <w:pPr>
              <w:rPr>
                <w:rFonts w:asciiTheme="minorHAnsi" w:hAnsiTheme="minorHAnsi" w:cstheme="minorHAnsi"/>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505EDD8D" w14:textId="77777777" w:rsidR="00DC5D00" w:rsidRPr="003C04FB" w:rsidRDefault="00DC5D00" w:rsidP="006F03F7">
            <w:pPr>
              <w:rPr>
                <w:rFonts w:asciiTheme="minorHAnsi" w:hAnsiTheme="minorHAnsi" w:cstheme="minorHAnsi"/>
              </w:rPr>
            </w:pPr>
          </w:p>
        </w:tc>
      </w:tr>
      <w:tr w:rsidR="00DC5D00" w:rsidRPr="003C04FB" w14:paraId="505EDD97" w14:textId="77777777" w:rsidTr="00AF32FE">
        <w:tc>
          <w:tcPr>
            <w:tcW w:w="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5EDD8F" w14:textId="77777777" w:rsidR="00DC5D00" w:rsidRPr="003C04FB" w:rsidRDefault="00DC5D00" w:rsidP="006F03F7">
            <w:pPr>
              <w:rPr>
                <w:rFonts w:asciiTheme="minorHAnsi" w:hAnsiTheme="minorHAnsi" w:cstheme="minorHAnsi"/>
                <w:b/>
                <w:bCs/>
              </w:rPr>
            </w:pPr>
            <w:r w:rsidRPr="003C04FB">
              <w:rPr>
                <w:rFonts w:asciiTheme="minorHAnsi" w:hAnsiTheme="minorHAnsi" w:cstheme="minorHAnsi"/>
                <w:b/>
                <w:bCs/>
              </w:rPr>
              <w:t>3</w:t>
            </w:r>
          </w:p>
        </w:tc>
        <w:tc>
          <w:tcPr>
            <w:tcW w:w="1918" w:type="dxa"/>
            <w:tcBorders>
              <w:top w:val="nil"/>
              <w:left w:val="nil"/>
              <w:bottom w:val="single" w:sz="8" w:space="0" w:color="auto"/>
              <w:right w:val="single" w:sz="8" w:space="0" w:color="auto"/>
            </w:tcBorders>
            <w:tcMar>
              <w:top w:w="0" w:type="dxa"/>
              <w:left w:w="108" w:type="dxa"/>
              <w:bottom w:w="0" w:type="dxa"/>
              <w:right w:w="108" w:type="dxa"/>
            </w:tcMar>
          </w:tcPr>
          <w:p w14:paraId="505EDD90" w14:textId="77777777" w:rsidR="00DC5D00" w:rsidRPr="003C04FB" w:rsidRDefault="00DC5D00" w:rsidP="006F03F7">
            <w:pPr>
              <w:rPr>
                <w:rFonts w:asciiTheme="minorHAnsi" w:hAnsiTheme="minorHAnsi" w:cstheme="minorHAnsi"/>
              </w:rPr>
            </w:pPr>
          </w:p>
          <w:p w14:paraId="505EDD91" w14:textId="77777777" w:rsidR="00DC5D00" w:rsidRPr="003C04FB" w:rsidRDefault="00DC5D00" w:rsidP="006F03F7">
            <w:pPr>
              <w:rPr>
                <w:rFonts w:asciiTheme="minorHAnsi" w:hAnsiTheme="minorHAnsi" w:cstheme="minorHAnsi"/>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505EDD92" w14:textId="77777777" w:rsidR="00DC5D00" w:rsidRPr="003C04FB" w:rsidRDefault="00DC5D00" w:rsidP="006F03F7">
            <w:pPr>
              <w:rPr>
                <w:rFonts w:asciiTheme="minorHAnsi" w:hAnsiTheme="minorHAnsi" w:cstheme="minorHAnsi"/>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05EDD93" w14:textId="77777777" w:rsidR="00DC5D00" w:rsidRPr="003C04FB" w:rsidRDefault="00DC5D00" w:rsidP="006F03F7">
            <w:pPr>
              <w:rPr>
                <w:rFonts w:asciiTheme="minorHAnsi" w:hAnsiTheme="minorHAnsi" w:cstheme="minorHAnsi"/>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505EDD94" w14:textId="77777777" w:rsidR="00DC5D00" w:rsidRPr="003C04FB" w:rsidRDefault="00DC5D00" w:rsidP="006F03F7">
            <w:pPr>
              <w:rPr>
                <w:rFonts w:asciiTheme="minorHAnsi" w:hAnsiTheme="minorHAnsi" w:cstheme="minorHAnsi"/>
              </w:rPr>
            </w:pPr>
          </w:p>
        </w:tc>
        <w:tc>
          <w:tcPr>
            <w:tcW w:w="1233" w:type="dxa"/>
            <w:tcBorders>
              <w:top w:val="nil"/>
              <w:left w:val="nil"/>
              <w:bottom w:val="single" w:sz="8" w:space="0" w:color="auto"/>
              <w:right w:val="single" w:sz="8" w:space="0" w:color="auto"/>
            </w:tcBorders>
            <w:tcMar>
              <w:top w:w="0" w:type="dxa"/>
              <w:left w:w="108" w:type="dxa"/>
              <w:bottom w:w="0" w:type="dxa"/>
              <w:right w:w="108" w:type="dxa"/>
            </w:tcMar>
          </w:tcPr>
          <w:p w14:paraId="505EDD95" w14:textId="77777777" w:rsidR="00DC5D00" w:rsidRPr="003C04FB" w:rsidRDefault="00DC5D00" w:rsidP="006F03F7">
            <w:pPr>
              <w:rPr>
                <w:rFonts w:asciiTheme="minorHAnsi" w:hAnsiTheme="minorHAnsi" w:cstheme="minorHAnsi"/>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505EDD96" w14:textId="77777777" w:rsidR="00DC5D00" w:rsidRPr="003C04FB" w:rsidRDefault="00DC5D00" w:rsidP="006F03F7">
            <w:pPr>
              <w:rPr>
                <w:rFonts w:asciiTheme="minorHAnsi" w:hAnsiTheme="minorHAnsi" w:cstheme="minorHAnsi"/>
              </w:rPr>
            </w:pPr>
          </w:p>
        </w:tc>
      </w:tr>
      <w:tr w:rsidR="00DC5D00" w:rsidRPr="003C04FB" w14:paraId="505EDDA0" w14:textId="77777777" w:rsidTr="00AF32FE">
        <w:tc>
          <w:tcPr>
            <w:tcW w:w="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5EDD98" w14:textId="77777777" w:rsidR="00DC5D00" w:rsidRPr="003C04FB" w:rsidRDefault="00DC5D00" w:rsidP="006F03F7">
            <w:pPr>
              <w:rPr>
                <w:rFonts w:asciiTheme="minorHAnsi" w:hAnsiTheme="minorHAnsi" w:cstheme="minorHAnsi"/>
                <w:b/>
                <w:bCs/>
              </w:rPr>
            </w:pPr>
            <w:r w:rsidRPr="003C04FB">
              <w:rPr>
                <w:rFonts w:asciiTheme="minorHAnsi" w:hAnsiTheme="minorHAnsi" w:cstheme="minorHAnsi"/>
                <w:b/>
                <w:bCs/>
              </w:rPr>
              <w:t>4</w:t>
            </w:r>
          </w:p>
        </w:tc>
        <w:tc>
          <w:tcPr>
            <w:tcW w:w="1918" w:type="dxa"/>
            <w:tcBorders>
              <w:top w:val="nil"/>
              <w:left w:val="nil"/>
              <w:bottom w:val="single" w:sz="8" w:space="0" w:color="auto"/>
              <w:right w:val="single" w:sz="8" w:space="0" w:color="auto"/>
            </w:tcBorders>
            <w:tcMar>
              <w:top w:w="0" w:type="dxa"/>
              <w:left w:w="108" w:type="dxa"/>
              <w:bottom w:w="0" w:type="dxa"/>
              <w:right w:w="108" w:type="dxa"/>
            </w:tcMar>
          </w:tcPr>
          <w:p w14:paraId="505EDD99" w14:textId="77777777" w:rsidR="00DC5D00" w:rsidRPr="003C04FB" w:rsidRDefault="00DC5D00" w:rsidP="006F03F7">
            <w:pPr>
              <w:rPr>
                <w:rFonts w:asciiTheme="minorHAnsi" w:hAnsiTheme="minorHAnsi" w:cstheme="minorHAnsi"/>
              </w:rPr>
            </w:pPr>
          </w:p>
          <w:p w14:paraId="505EDD9A" w14:textId="77777777" w:rsidR="00DC5D00" w:rsidRPr="003C04FB" w:rsidRDefault="00DC5D00" w:rsidP="006F03F7">
            <w:pPr>
              <w:rPr>
                <w:rFonts w:asciiTheme="minorHAnsi" w:hAnsiTheme="minorHAnsi" w:cstheme="minorHAnsi"/>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505EDD9B" w14:textId="77777777" w:rsidR="00DC5D00" w:rsidRPr="003C04FB" w:rsidRDefault="00DC5D00" w:rsidP="006F03F7">
            <w:pPr>
              <w:rPr>
                <w:rFonts w:asciiTheme="minorHAnsi" w:hAnsiTheme="minorHAnsi" w:cstheme="minorHAnsi"/>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05EDD9C" w14:textId="77777777" w:rsidR="00DC5D00" w:rsidRPr="003C04FB" w:rsidRDefault="00DC5D00" w:rsidP="006F03F7">
            <w:pPr>
              <w:rPr>
                <w:rFonts w:asciiTheme="minorHAnsi" w:hAnsiTheme="minorHAnsi" w:cstheme="minorHAnsi"/>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505EDD9D" w14:textId="77777777" w:rsidR="00DC5D00" w:rsidRPr="003C04FB" w:rsidRDefault="00DC5D00" w:rsidP="006F03F7">
            <w:pPr>
              <w:rPr>
                <w:rFonts w:asciiTheme="minorHAnsi" w:hAnsiTheme="minorHAnsi" w:cstheme="minorHAnsi"/>
              </w:rPr>
            </w:pPr>
          </w:p>
        </w:tc>
        <w:tc>
          <w:tcPr>
            <w:tcW w:w="1233" w:type="dxa"/>
            <w:tcBorders>
              <w:top w:val="nil"/>
              <w:left w:val="nil"/>
              <w:bottom w:val="single" w:sz="8" w:space="0" w:color="auto"/>
              <w:right w:val="single" w:sz="8" w:space="0" w:color="auto"/>
            </w:tcBorders>
            <w:tcMar>
              <w:top w:w="0" w:type="dxa"/>
              <w:left w:w="108" w:type="dxa"/>
              <w:bottom w:w="0" w:type="dxa"/>
              <w:right w:w="108" w:type="dxa"/>
            </w:tcMar>
          </w:tcPr>
          <w:p w14:paraId="505EDD9E" w14:textId="77777777" w:rsidR="00DC5D00" w:rsidRPr="003C04FB" w:rsidRDefault="00DC5D00" w:rsidP="006F03F7">
            <w:pPr>
              <w:rPr>
                <w:rFonts w:asciiTheme="minorHAnsi" w:hAnsiTheme="minorHAnsi" w:cstheme="minorHAnsi"/>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505EDD9F" w14:textId="77777777" w:rsidR="00DC5D00" w:rsidRPr="003C04FB" w:rsidRDefault="00DC5D00" w:rsidP="006F03F7">
            <w:pPr>
              <w:rPr>
                <w:rFonts w:asciiTheme="minorHAnsi" w:hAnsiTheme="minorHAnsi" w:cstheme="minorHAnsi"/>
              </w:rPr>
            </w:pPr>
          </w:p>
        </w:tc>
      </w:tr>
      <w:tr w:rsidR="00DC5D00" w:rsidRPr="003C04FB" w14:paraId="505EDDA9" w14:textId="77777777" w:rsidTr="00AF32FE">
        <w:tc>
          <w:tcPr>
            <w:tcW w:w="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5EDDA1" w14:textId="77777777" w:rsidR="00DC5D00" w:rsidRPr="003C04FB" w:rsidRDefault="00DC5D00" w:rsidP="006F03F7">
            <w:pPr>
              <w:rPr>
                <w:rFonts w:asciiTheme="minorHAnsi" w:hAnsiTheme="minorHAnsi" w:cstheme="minorHAnsi"/>
                <w:b/>
                <w:bCs/>
              </w:rPr>
            </w:pPr>
            <w:r w:rsidRPr="003C04FB">
              <w:rPr>
                <w:rFonts w:asciiTheme="minorHAnsi" w:hAnsiTheme="minorHAnsi" w:cstheme="minorHAnsi"/>
                <w:b/>
                <w:bCs/>
              </w:rPr>
              <w:t>5</w:t>
            </w:r>
          </w:p>
        </w:tc>
        <w:tc>
          <w:tcPr>
            <w:tcW w:w="1918" w:type="dxa"/>
            <w:tcBorders>
              <w:top w:val="nil"/>
              <w:left w:val="nil"/>
              <w:bottom w:val="single" w:sz="8" w:space="0" w:color="auto"/>
              <w:right w:val="single" w:sz="8" w:space="0" w:color="auto"/>
            </w:tcBorders>
            <w:tcMar>
              <w:top w:w="0" w:type="dxa"/>
              <w:left w:w="108" w:type="dxa"/>
              <w:bottom w:w="0" w:type="dxa"/>
              <w:right w:w="108" w:type="dxa"/>
            </w:tcMar>
          </w:tcPr>
          <w:p w14:paraId="505EDDA2" w14:textId="77777777" w:rsidR="00DC5D00" w:rsidRPr="003C04FB" w:rsidRDefault="00DC5D00" w:rsidP="006F03F7">
            <w:pPr>
              <w:rPr>
                <w:rFonts w:asciiTheme="minorHAnsi" w:hAnsiTheme="minorHAnsi" w:cstheme="minorHAnsi"/>
              </w:rPr>
            </w:pPr>
          </w:p>
          <w:p w14:paraId="505EDDA3" w14:textId="77777777" w:rsidR="00DC5D00" w:rsidRPr="003C04FB" w:rsidRDefault="00DC5D00" w:rsidP="006F03F7">
            <w:pPr>
              <w:rPr>
                <w:rFonts w:asciiTheme="minorHAnsi" w:hAnsiTheme="minorHAnsi" w:cstheme="minorHAnsi"/>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505EDDA4" w14:textId="77777777" w:rsidR="00DC5D00" w:rsidRPr="003C04FB" w:rsidRDefault="00DC5D00" w:rsidP="006F03F7">
            <w:pPr>
              <w:rPr>
                <w:rFonts w:asciiTheme="minorHAnsi" w:hAnsiTheme="minorHAnsi" w:cstheme="minorHAnsi"/>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05EDDA5" w14:textId="77777777" w:rsidR="00DC5D00" w:rsidRPr="003C04FB" w:rsidRDefault="00DC5D00" w:rsidP="006F03F7">
            <w:pPr>
              <w:rPr>
                <w:rFonts w:asciiTheme="minorHAnsi" w:hAnsiTheme="minorHAnsi" w:cstheme="minorHAnsi"/>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505EDDA6" w14:textId="77777777" w:rsidR="00DC5D00" w:rsidRPr="003C04FB" w:rsidRDefault="00DC5D00" w:rsidP="006F03F7">
            <w:pPr>
              <w:rPr>
                <w:rFonts w:asciiTheme="minorHAnsi" w:hAnsiTheme="minorHAnsi" w:cstheme="minorHAnsi"/>
              </w:rPr>
            </w:pPr>
          </w:p>
        </w:tc>
        <w:tc>
          <w:tcPr>
            <w:tcW w:w="1233" w:type="dxa"/>
            <w:tcBorders>
              <w:top w:val="nil"/>
              <w:left w:val="nil"/>
              <w:bottom w:val="single" w:sz="8" w:space="0" w:color="auto"/>
              <w:right w:val="single" w:sz="8" w:space="0" w:color="auto"/>
            </w:tcBorders>
            <w:tcMar>
              <w:top w:w="0" w:type="dxa"/>
              <w:left w:w="108" w:type="dxa"/>
              <w:bottom w:w="0" w:type="dxa"/>
              <w:right w:w="108" w:type="dxa"/>
            </w:tcMar>
          </w:tcPr>
          <w:p w14:paraId="505EDDA7" w14:textId="77777777" w:rsidR="00DC5D00" w:rsidRPr="003C04FB" w:rsidRDefault="00DC5D00" w:rsidP="006F03F7">
            <w:pPr>
              <w:rPr>
                <w:rFonts w:asciiTheme="minorHAnsi" w:hAnsiTheme="minorHAnsi" w:cstheme="minorHAnsi"/>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505EDDA8" w14:textId="77777777" w:rsidR="00DC5D00" w:rsidRPr="003C04FB" w:rsidRDefault="00DC5D00" w:rsidP="006F03F7">
            <w:pPr>
              <w:rPr>
                <w:rFonts w:asciiTheme="minorHAnsi" w:hAnsiTheme="minorHAnsi" w:cstheme="minorHAnsi"/>
              </w:rPr>
            </w:pPr>
          </w:p>
        </w:tc>
      </w:tr>
    </w:tbl>
    <w:p w14:paraId="505EDDAA" w14:textId="77777777" w:rsidR="00DC5D00" w:rsidRPr="003C04FB" w:rsidRDefault="00DC5D00" w:rsidP="006F03F7">
      <w:pPr>
        <w:rPr>
          <w:rFonts w:asciiTheme="minorHAnsi" w:hAnsiTheme="minorHAnsi" w:cstheme="minorHAnsi"/>
        </w:rPr>
      </w:pPr>
    </w:p>
    <w:p w14:paraId="505EDDAB" w14:textId="77777777" w:rsidR="00DC5D00" w:rsidRPr="003C04FB" w:rsidRDefault="00DC5D00" w:rsidP="006F03F7">
      <w:pPr>
        <w:rPr>
          <w:rFonts w:asciiTheme="minorHAnsi" w:hAnsiTheme="minorHAnsi" w:cstheme="minorHAnsi"/>
        </w:rPr>
      </w:pPr>
      <w:r w:rsidRPr="003C04FB">
        <w:rPr>
          <w:rFonts w:asciiTheme="minorHAnsi" w:hAnsiTheme="minorHAnsi" w:cstheme="minorHAnsi"/>
          <w:b/>
          <w:bCs/>
        </w:rPr>
        <w:t>2.  Terminated Contracts Form</w:t>
      </w:r>
    </w:p>
    <w:p w14:paraId="505EDDAC" w14:textId="0D901BC2" w:rsidR="00DC5D00" w:rsidRPr="003C04FB" w:rsidRDefault="00DC5D00" w:rsidP="006F03F7">
      <w:pPr>
        <w:rPr>
          <w:rFonts w:asciiTheme="minorHAnsi" w:hAnsiTheme="minorHAnsi" w:cstheme="minorHAnsi"/>
        </w:rPr>
      </w:pPr>
      <w:r w:rsidRPr="003C04FB">
        <w:rPr>
          <w:rFonts w:asciiTheme="minorHAnsi" w:hAnsiTheme="minorHAnsi" w:cstheme="minorHAnsi"/>
        </w:rPr>
        <w:t>Instructions to Respondents: Complete the chart below, listing the 5 largest groups that have terminated their contracts with your plan since</w:t>
      </w:r>
      <w:r w:rsidR="0016228E" w:rsidRPr="003C04FB">
        <w:rPr>
          <w:rFonts w:asciiTheme="minorHAnsi" w:hAnsiTheme="minorHAnsi" w:cstheme="minorHAnsi"/>
        </w:rPr>
        <w:t xml:space="preserve"> </w:t>
      </w:r>
      <w:r w:rsidR="001632DC" w:rsidRPr="003C04FB">
        <w:rPr>
          <w:rFonts w:asciiTheme="minorHAnsi" w:hAnsiTheme="minorHAnsi" w:cstheme="minorHAnsi"/>
        </w:rPr>
        <w:fldChar w:fldCharType="begin"/>
      </w:r>
      <w:r w:rsidR="0016228E" w:rsidRPr="003C04FB">
        <w:rPr>
          <w:rFonts w:asciiTheme="minorHAnsi" w:hAnsiTheme="minorHAnsi" w:cstheme="minorHAnsi"/>
        </w:rPr>
        <w:instrText xml:space="preserve"> DOCPROPERTY  TermedContracts_Date  \@ "MMMM d, yyyy" </w:instrText>
      </w:r>
      <w:r w:rsidR="001632DC" w:rsidRPr="003C04FB">
        <w:rPr>
          <w:rFonts w:asciiTheme="minorHAnsi" w:hAnsiTheme="minorHAnsi" w:cstheme="minorHAnsi"/>
        </w:rPr>
        <w:fldChar w:fldCharType="separate"/>
      </w:r>
      <w:r w:rsidR="00932085" w:rsidRPr="00E604DE">
        <w:rPr>
          <w:rFonts w:asciiTheme="minorHAnsi" w:hAnsiTheme="minorHAnsi" w:cstheme="minorHAnsi"/>
          <w:highlight w:val="yellow"/>
        </w:rPr>
        <w:t>December 31</w:t>
      </w:r>
      <w:r w:rsidR="00932085">
        <w:rPr>
          <w:rFonts w:asciiTheme="minorHAnsi" w:hAnsiTheme="minorHAnsi" w:cstheme="minorHAnsi"/>
        </w:rPr>
        <w:t xml:space="preserve">, </w:t>
      </w:r>
      <w:r w:rsidR="00932085" w:rsidRPr="00E604DE">
        <w:rPr>
          <w:rFonts w:asciiTheme="minorHAnsi" w:hAnsiTheme="minorHAnsi" w:cstheme="minorHAnsi"/>
          <w:highlight w:val="yellow"/>
        </w:rPr>
        <w:t>2023</w:t>
      </w:r>
      <w:r w:rsidR="001632DC" w:rsidRPr="003C04FB">
        <w:rPr>
          <w:rFonts w:asciiTheme="minorHAnsi" w:hAnsiTheme="minorHAnsi" w:cstheme="minorHAnsi"/>
        </w:rPr>
        <w:fldChar w:fldCharType="end"/>
      </w:r>
      <w:r w:rsidRPr="003C04FB">
        <w:rPr>
          <w:rFonts w:asciiTheme="minorHAnsi" w:hAnsiTheme="minorHAnsi" w:cstheme="minorHAnsi"/>
        </w:rPr>
        <w:t xml:space="preserve">. </w:t>
      </w:r>
      <w:r w:rsidR="00AD747C">
        <w:rPr>
          <w:rFonts w:asciiTheme="minorHAnsi" w:hAnsiTheme="minorHAnsi" w:cstheme="minorHAnsi"/>
        </w:rPr>
        <w:t>I</w:t>
      </w:r>
      <w:r w:rsidRPr="003C04FB">
        <w:rPr>
          <w:rFonts w:asciiTheme="minorHAnsi" w:hAnsiTheme="minorHAnsi" w:cstheme="minorHAnsi"/>
        </w:rPr>
        <w:t xml:space="preserve">nclude at least </w:t>
      </w:r>
      <w:r w:rsidR="00CE1486" w:rsidRPr="003C04FB">
        <w:rPr>
          <w:rFonts w:asciiTheme="minorHAnsi" w:hAnsiTheme="minorHAnsi" w:cstheme="minorHAnsi"/>
        </w:rPr>
        <w:t>2</w:t>
      </w:r>
      <w:r w:rsidR="00744616" w:rsidRPr="003C04FB">
        <w:rPr>
          <w:rFonts w:asciiTheme="minorHAnsi" w:hAnsiTheme="minorHAnsi" w:cstheme="minorHAnsi"/>
        </w:rPr>
        <w:t xml:space="preserve"> </w:t>
      </w:r>
      <w:r w:rsidR="00CE1486" w:rsidRPr="003C04FB">
        <w:rPr>
          <w:rFonts w:asciiTheme="minorHAnsi" w:hAnsiTheme="minorHAnsi" w:cstheme="minorHAnsi"/>
        </w:rPr>
        <w:t xml:space="preserve">employers. </w:t>
      </w:r>
      <w:r w:rsidRPr="003C04FB">
        <w:rPr>
          <w:rFonts w:asciiTheme="minorHAnsi" w:hAnsiTheme="minorHAnsi" w:cstheme="minorHAnsi"/>
        </w:rPr>
        <w:t>Include current phone number and address for cooperative contact persons.</w:t>
      </w:r>
    </w:p>
    <w:p w14:paraId="505EDDAD" w14:textId="77777777" w:rsidR="00AF32FE" w:rsidRPr="003C04FB" w:rsidRDefault="00AF32FE" w:rsidP="006F03F7">
      <w:pPr>
        <w:rPr>
          <w:rFonts w:asciiTheme="minorHAnsi" w:hAnsiTheme="minorHAnsi" w:cstheme="minorHAnsi"/>
        </w:rPr>
      </w:pPr>
    </w:p>
    <w:tbl>
      <w:tblPr>
        <w:tblW w:w="0" w:type="auto"/>
        <w:tblCellMar>
          <w:left w:w="0" w:type="dxa"/>
          <w:right w:w="0" w:type="dxa"/>
        </w:tblCellMar>
        <w:tblLook w:val="0000" w:firstRow="0" w:lastRow="0" w:firstColumn="0" w:lastColumn="0" w:noHBand="0" w:noVBand="0"/>
      </w:tblPr>
      <w:tblGrid>
        <w:gridCol w:w="350"/>
        <w:gridCol w:w="1918"/>
        <w:gridCol w:w="1440"/>
        <w:gridCol w:w="1080"/>
        <w:gridCol w:w="1418"/>
        <w:gridCol w:w="1233"/>
        <w:gridCol w:w="1417"/>
      </w:tblGrid>
      <w:tr w:rsidR="00DC5D00" w:rsidRPr="003C04FB" w14:paraId="505EDDBC" w14:textId="77777777" w:rsidTr="00633F9A">
        <w:tc>
          <w:tcPr>
            <w:tcW w:w="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5EDDAE" w14:textId="77777777" w:rsidR="00DC5D00" w:rsidRPr="003C04FB" w:rsidRDefault="00DC5D00" w:rsidP="006F03F7">
            <w:pPr>
              <w:rPr>
                <w:rFonts w:asciiTheme="minorHAnsi" w:hAnsiTheme="minorHAnsi" w:cstheme="minorHAnsi"/>
              </w:rPr>
            </w:pPr>
            <w:r w:rsidRPr="003C04FB">
              <w:rPr>
                <w:rFonts w:asciiTheme="minorHAnsi" w:hAnsiTheme="minorHAnsi" w:cstheme="minorHAnsi"/>
              </w:rPr>
              <w:t> </w:t>
            </w:r>
          </w:p>
          <w:p w14:paraId="505EDDAF" w14:textId="77777777" w:rsidR="00DC5D00" w:rsidRPr="003C04FB" w:rsidRDefault="00DC5D00" w:rsidP="006F03F7">
            <w:pPr>
              <w:rPr>
                <w:rFonts w:asciiTheme="minorHAnsi" w:hAnsiTheme="minorHAnsi" w:cstheme="minorHAnsi"/>
              </w:rPr>
            </w:pPr>
          </w:p>
          <w:p w14:paraId="505EDDB0" w14:textId="77777777" w:rsidR="00DC5D00" w:rsidRPr="003C04FB" w:rsidRDefault="00DC5D00" w:rsidP="006F03F7">
            <w:pPr>
              <w:rPr>
                <w:rFonts w:asciiTheme="minorHAnsi" w:hAnsiTheme="minorHAnsi" w:cstheme="minorHAnsi"/>
              </w:rPr>
            </w:pPr>
          </w:p>
        </w:tc>
        <w:tc>
          <w:tcPr>
            <w:tcW w:w="19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505EDDB1" w14:textId="77777777" w:rsidR="00DC5D00" w:rsidRPr="003C04FB" w:rsidRDefault="00DC5D00" w:rsidP="00633F9A">
            <w:pPr>
              <w:jc w:val="center"/>
              <w:rPr>
                <w:rFonts w:asciiTheme="minorHAnsi" w:hAnsiTheme="minorHAnsi" w:cstheme="minorHAnsi"/>
                <w:b/>
                <w:bCs/>
              </w:rPr>
            </w:pPr>
            <w:r w:rsidRPr="003C04FB">
              <w:rPr>
                <w:rFonts w:asciiTheme="minorHAnsi" w:hAnsiTheme="minorHAnsi" w:cstheme="minorHAnsi"/>
                <w:b/>
                <w:bCs/>
              </w:rPr>
              <w:t>Client/Group</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505EDDB2" w14:textId="441A4E5D" w:rsidR="00DC5D00" w:rsidRPr="003C04FB" w:rsidRDefault="00DC5D00" w:rsidP="00633F9A">
            <w:pPr>
              <w:jc w:val="center"/>
              <w:rPr>
                <w:rFonts w:asciiTheme="minorHAnsi" w:hAnsiTheme="minorHAnsi" w:cstheme="minorHAnsi"/>
                <w:b/>
                <w:bCs/>
              </w:rPr>
            </w:pPr>
            <w:r w:rsidRPr="003C04FB">
              <w:rPr>
                <w:rFonts w:asciiTheme="minorHAnsi" w:hAnsiTheme="minorHAnsi" w:cstheme="minorHAnsi"/>
                <w:b/>
                <w:bCs/>
              </w:rPr>
              <w:t>Number</w:t>
            </w:r>
          </w:p>
          <w:p w14:paraId="505EDDB3" w14:textId="77777777" w:rsidR="00DC5D00" w:rsidRPr="003C04FB" w:rsidRDefault="00DC5D00" w:rsidP="00633F9A">
            <w:pPr>
              <w:jc w:val="center"/>
              <w:rPr>
                <w:rFonts w:asciiTheme="minorHAnsi" w:hAnsiTheme="minorHAnsi" w:cstheme="minorHAnsi"/>
                <w:b/>
                <w:bCs/>
              </w:rPr>
            </w:pPr>
            <w:r w:rsidRPr="003C04FB">
              <w:rPr>
                <w:rFonts w:asciiTheme="minorHAnsi" w:hAnsiTheme="minorHAnsi" w:cstheme="minorHAnsi"/>
                <w:b/>
                <w:bCs/>
              </w:rPr>
              <w:t>of</w:t>
            </w:r>
          </w:p>
          <w:p w14:paraId="505EDDB4" w14:textId="403D2B03" w:rsidR="00DC5D00" w:rsidRPr="003C04FB" w:rsidRDefault="00DC5D00" w:rsidP="00633F9A">
            <w:pPr>
              <w:jc w:val="center"/>
              <w:rPr>
                <w:rFonts w:asciiTheme="minorHAnsi" w:hAnsiTheme="minorHAnsi" w:cstheme="minorHAnsi"/>
                <w:b/>
                <w:bCs/>
              </w:rPr>
            </w:pPr>
            <w:r w:rsidRPr="003C04FB">
              <w:rPr>
                <w:rFonts w:asciiTheme="minorHAnsi" w:hAnsiTheme="minorHAnsi" w:cstheme="minorHAnsi"/>
                <w:b/>
                <w:bCs/>
              </w:rPr>
              <w:t>Enrollees</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505EDDB5" w14:textId="77777777" w:rsidR="00DC5D00" w:rsidRPr="003C04FB" w:rsidRDefault="00DC5D00" w:rsidP="00633F9A">
            <w:pPr>
              <w:jc w:val="center"/>
              <w:rPr>
                <w:rFonts w:asciiTheme="minorHAnsi" w:hAnsiTheme="minorHAnsi" w:cstheme="minorHAnsi"/>
                <w:b/>
                <w:bCs/>
              </w:rPr>
            </w:pPr>
            <w:r w:rsidRPr="003C04FB">
              <w:rPr>
                <w:rFonts w:asciiTheme="minorHAnsi" w:hAnsiTheme="minorHAnsi" w:cstheme="minorHAnsi"/>
                <w:b/>
                <w:bCs/>
              </w:rPr>
              <w:t>Initial Offer Date</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505EDDB6" w14:textId="77777777" w:rsidR="00DC5D00" w:rsidRPr="003C04FB" w:rsidRDefault="00DC5D00" w:rsidP="00633F9A">
            <w:pPr>
              <w:jc w:val="center"/>
              <w:rPr>
                <w:rFonts w:asciiTheme="minorHAnsi" w:hAnsiTheme="minorHAnsi" w:cstheme="minorHAnsi"/>
                <w:b/>
                <w:bCs/>
              </w:rPr>
            </w:pPr>
          </w:p>
          <w:p w14:paraId="505EDDB7" w14:textId="77777777" w:rsidR="00DC5D00" w:rsidRPr="003C04FB" w:rsidRDefault="00DC5D00" w:rsidP="00633F9A">
            <w:pPr>
              <w:jc w:val="center"/>
              <w:rPr>
                <w:rFonts w:asciiTheme="minorHAnsi" w:hAnsiTheme="minorHAnsi" w:cstheme="minorHAnsi"/>
                <w:b/>
                <w:bCs/>
              </w:rPr>
            </w:pPr>
            <w:r w:rsidRPr="003C04FB">
              <w:rPr>
                <w:rFonts w:asciiTheme="minorHAnsi" w:hAnsiTheme="minorHAnsi" w:cstheme="minorHAnsi"/>
                <w:b/>
                <w:bCs/>
              </w:rPr>
              <w:t>Contact Name</w:t>
            </w:r>
          </w:p>
        </w:tc>
        <w:tc>
          <w:tcPr>
            <w:tcW w:w="12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505EDDB8" w14:textId="77777777" w:rsidR="00DC5D00" w:rsidRPr="003C04FB" w:rsidRDefault="00DC5D00" w:rsidP="00633F9A">
            <w:pPr>
              <w:jc w:val="center"/>
              <w:rPr>
                <w:rFonts w:asciiTheme="minorHAnsi" w:hAnsiTheme="minorHAnsi" w:cstheme="minorHAnsi"/>
                <w:b/>
                <w:bCs/>
              </w:rPr>
            </w:pPr>
          </w:p>
          <w:p w14:paraId="505EDDB9" w14:textId="77777777" w:rsidR="00DC5D00" w:rsidRPr="003C04FB" w:rsidRDefault="00DC5D00" w:rsidP="00633F9A">
            <w:pPr>
              <w:jc w:val="center"/>
              <w:rPr>
                <w:rFonts w:asciiTheme="minorHAnsi" w:hAnsiTheme="minorHAnsi" w:cstheme="minorHAnsi"/>
                <w:b/>
                <w:bCs/>
              </w:rPr>
            </w:pPr>
            <w:r w:rsidRPr="003C04FB">
              <w:rPr>
                <w:rFonts w:asciiTheme="minorHAnsi" w:hAnsiTheme="minorHAnsi" w:cstheme="minorHAnsi"/>
                <w:b/>
                <w:bCs/>
              </w:rPr>
              <w:t>Address</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505EDDBA" w14:textId="77777777" w:rsidR="00DC5D00" w:rsidRPr="003C04FB" w:rsidRDefault="00DC5D00" w:rsidP="00633F9A">
            <w:pPr>
              <w:jc w:val="center"/>
              <w:rPr>
                <w:rFonts w:asciiTheme="minorHAnsi" w:hAnsiTheme="minorHAnsi" w:cstheme="minorHAnsi"/>
                <w:b/>
                <w:bCs/>
              </w:rPr>
            </w:pPr>
          </w:p>
          <w:p w14:paraId="505EDDBB" w14:textId="77777777" w:rsidR="00DC5D00" w:rsidRPr="003C04FB" w:rsidRDefault="00DC5D00" w:rsidP="00633F9A">
            <w:pPr>
              <w:jc w:val="center"/>
              <w:rPr>
                <w:rFonts w:asciiTheme="minorHAnsi" w:hAnsiTheme="minorHAnsi" w:cstheme="minorHAnsi"/>
                <w:b/>
                <w:bCs/>
              </w:rPr>
            </w:pPr>
            <w:r w:rsidRPr="003C04FB">
              <w:rPr>
                <w:rFonts w:asciiTheme="minorHAnsi" w:hAnsiTheme="minorHAnsi" w:cstheme="minorHAnsi"/>
                <w:b/>
                <w:bCs/>
              </w:rPr>
              <w:t>Telephone Number</w:t>
            </w:r>
          </w:p>
        </w:tc>
      </w:tr>
      <w:tr w:rsidR="00DC5D00" w:rsidRPr="003C04FB" w14:paraId="505EDDC5" w14:textId="77777777" w:rsidTr="00AF32FE">
        <w:tc>
          <w:tcPr>
            <w:tcW w:w="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5EDDBD" w14:textId="77777777" w:rsidR="00DC5D00" w:rsidRPr="003C04FB" w:rsidRDefault="00DC5D00" w:rsidP="006F03F7">
            <w:pPr>
              <w:rPr>
                <w:rFonts w:asciiTheme="minorHAnsi" w:hAnsiTheme="minorHAnsi" w:cstheme="minorHAnsi"/>
                <w:b/>
                <w:bCs/>
              </w:rPr>
            </w:pPr>
            <w:r w:rsidRPr="003C04FB">
              <w:rPr>
                <w:rFonts w:asciiTheme="minorHAnsi" w:hAnsiTheme="minorHAnsi" w:cstheme="minorHAnsi"/>
                <w:b/>
                <w:bCs/>
              </w:rPr>
              <w:t>1</w:t>
            </w:r>
          </w:p>
        </w:tc>
        <w:tc>
          <w:tcPr>
            <w:tcW w:w="1918" w:type="dxa"/>
            <w:tcBorders>
              <w:top w:val="nil"/>
              <w:left w:val="nil"/>
              <w:bottom w:val="single" w:sz="8" w:space="0" w:color="auto"/>
              <w:right w:val="single" w:sz="8" w:space="0" w:color="auto"/>
            </w:tcBorders>
            <w:tcMar>
              <w:top w:w="0" w:type="dxa"/>
              <w:left w:w="108" w:type="dxa"/>
              <w:bottom w:w="0" w:type="dxa"/>
              <w:right w:w="108" w:type="dxa"/>
            </w:tcMar>
          </w:tcPr>
          <w:p w14:paraId="505EDDBE" w14:textId="77777777" w:rsidR="00DC5D00" w:rsidRPr="003C04FB" w:rsidRDefault="00DC5D00" w:rsidP="006F03F7">
            <w:pPr>
              <w:rPr>
                <w:rFonts w:asciiTheme="minorHAnsi" w:hAnsiTheme="minorHAnsi" w:cstheme="minorHAnsi"/>
              </w:rPr>
            </w:pPr>
          </w:p>
          <w:p w14:paraId="505EDDBF" w14:textId="77777777" w:rsidR="00DC5D00" w:rsidRPr="003C04FB" w:rsidRDefault="00DC5D00" w:rsidP="006F03F7">
            <w:pPr>
              <w:rPr>
                <w:rFonts w:asciiTheme="minorHAnsi" w:hAnsiTheme="minorHAnsi" w:cstheme="minorHAnsi"/>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505EDDC0" w14:textId="77777777" w:rsidR="00DC5D00" w:rsidRPr="003C04FB" w:rsidRDefault="00DC5D00" w:rsidP="006F03F7">
            <w:pPr>
              <w:rPr>
                <w:rFonts w:asciiTheme="minorHAnsi" w:hAnsiTheme="minorHAnsi" w:cstheme="minorHAnsi"/>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05EDDC1" w14:textId="77777777" w:rsidR="00DC5D00" w:rsidRPr="003C04FB" w:rsidRDefault="00DC5D00" w:rsidP="006F03F7">
            <w:pPr>
              <w:rPr>
                <w:rFonts w:asciiTheme="minorHAnsi" w:hAnsiTheme="minorHAnsi" w:cstheme="minorHAnsi"/>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505EDDC2" w14:textId="77777777" w:rsidR="00DC5D00" w:rsidRPr="003C04FB" w:rsidRDefault="00DC5D00" w:rsidP="006F03F7">
            <w:pPr>
              <w:rPr>
                <w:rFonts w:asciiTheme="minorHAnsi" w:hAnsiTheme="minorHAnsi" w:cstheme="minorHAnsi"/>
              </w:rPr>
            </w:pPr>
          </w:p>
        </w:tc>
        <w:tc>
          <w:tcPr>
            <w:tcW w:w="1233" w:type="dxa"/>
            <w:tcBorders>
              <w:top w:val="nil"/>
              <w:left w:val="nil"/>
              <w:bottom w:val="single" w:sz="8" w:space="0" w:color="auto"/>
              <w:right w:val="single" w:sz="8" w:space="0" w:color="auto"/>
            </w:tcBorders>
            <w:tcMar>
              <w:top w:w="0" w:type="dxa"/>
              <w:left w:w="108" w:type="dxa"/>
              <w:bottom w:w="0" w:type="dxa"/>
              <w:right w:w="108" w:type="dxa"/>
            </w:tcMar>
          </w:tcPr>
          <w:p w14:paraId="505EDDC3" w14:textId="77777777" w:rsidR="00DC5D00" w:rsidRPr="003C04FB" w:rsidRDefault="00DC5D00" w:rsidP="006F03F7">
            <w:pPr>
              <w:rPr>
                <w:rFonts w:asciiTheme="minorHAnsi" w:hAnsiTheme="minorHAnsi" w:cstheme="minorHAnsi"/>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505EDDC4" w14:textId="77777777" w:rsidR="00DC5D00" w:rsidRPr="003C04FB" w:rsidRDefault="00DC5D00" w:rsidP="006F03F7">
            <w:pPr>
              <w:rPr>
                <w:rFonts w:asciiTheme="minorHAnsi" w:hAnsiTheme="minorHAnsi" w:cstheme="minorHAnsi"/>
              </w:rPr>
            </w:pPr>
          </w:p>
        </w:tc>
      </w:tr>
      <w:tr w:rsidR="00DC5D00" w:rsidRPr="003C04FB" w14:paraId="505EDDCE" w14:textId="77777777" w:rsidTr="00AF32FE">
        <w:tc>
          <w:tcPr>
            <w:tcW w:w="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5EDDC6" w14:textId="77777777" w:rsidR="00DC5D00" w:rsidRPr="003C04FB" w:rsidRDefault="00DC5D00" w:rsidP="006F03F7">
            <w:pPr>
              <w:rPr>
                <w:rFonts w:asciiTheme="minorHAnsi" w:hAnsiTheme="minorHAnsi" w:cstheme="minorHAnsi"/>
                <w:b/>
                <w:bCs/>
              </w:rPr>
            </w:pPr>
            <w:r w:rsidRPr="003C04FB">
              <w:rPr>
                <w:rFonts w:asciiTheme="minorHAnsi" w:hAnsiTheme="minorHAnsi" w:cstheme="minorHAnsi"/>
                <w:b/>
                <w:bCs/>
              </w:rPr>
              <w:t>2</w:t>
            </w:r>
          </w:p>
        </w:tc>
        <w:tc>
          <w:tcPr>
            <w:tcW w:w="1918" w:type="dxa"/>
            <w:tcBorders>
              <w:top w:val="nil"/>
              <w:left w:val="nil"/>
              <w:bottom w:val="single" w:sz="8" w:space="0" w:color="auto"/>
              <w:right w:val="single" w:sz="8" w:space="0" w:color="auto"/>
            </w:tcBorders>
            <w:tcMar>
              <w:top w:w="0" w:type="dxa"/>
              <w:left w:w="108" w:type="dxa"/>
              <w:bottom w:w="0" w:type="dxa"/>
              <w:right w:w="108" w:type="dxa"/>
            </w:tcMar>
          </w:tcPr>
          <w:p w14:paraId="505EDDC7" w14:textId="77777777" w:rsidR="00DC5D00" w:rsidRPr="003C04FB" w:rsidRDefault="00DC5D00" w:rsidP="006F03F7">
            <w:pPr>
              <w:rPr>
                <w:rFonts w:asciiTheme="minorHAnsi" w:hAnsiTheme="minorHAnsi" w:cstheme="minorHAnsi"/>
              </w:rPr>
            </w:pPr>
          </w:p>
          <w:p w14:paraId="505EDDC8" w14:textId="77777777" w:rsidR="00DC5D00" w:rsidRPr="003C04FB" w:rsidRDefault="00DC5D00" w:rsidP="006F03F7">
            <w:pPr>
              <w:rPr>
                <w:rFonts w:asciiTheme="minorHAnsi" w:hAnsiTheme="minorHAnsi" w:cstheme="minorHAnsi"/>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505EDDC9" w14:textId="77777777" w:rsidR="00DC5D00" w:rsidRPr="003C04FB" w:rsidRDefault="00DC5D00" w:rsidP="006F03F7">
            <w:pPr>
              <w:rPr>
                <w:rFonts w:asciiTheme="minorHAnsi" w:hAnsiTheme="minorHAnsi" w:cstheme="minorHAnsi"/>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05EDDCA" w14:textId="77777777" w:rsidR="00DC5D00" w:rsidRPr="003C04FB" w:rsidRDefault="00DC5D00" w:rsidP="006F03F7">
            <w:pPr>
              <w:rPr>
                <w:rFonts w:asciiTheme="minorHAnsi" w:hAnsiTheme="minorHAnsi" w:cstheme="minorHAnsi"/>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505EDDCB" w14:textId="77777777" w:rsidR="00DC5D00" w:rsidRPr="003C04FB" w:rsidRDefault="00DC5D00" w:rsidP="006F03F7">
            <w:pPr>
              <w:rPr>
                <w:rFonts w:asciiTheme="minorHAnsi" w:hAnsiTheme="minorHAnsi" w:cstheme="minorHAnsi"/>
              </w:rPr>
            </w:pPr>
          </w:p>
        </w:tc>
        <w:tc>
          <w:tcPr>
            <w:tcW w:w="1233" w:type="dxa"/>
            <w:tcBorders>
              <w:top w:val="nil"/>
              <w:left w:val="nil"/>
              <w:bottom w:val="single" w:sz="8" w:space="0" w:color="auto"/>
              <w:right w:val="single" w:sz="8" w:space="0" w:color="auto"/>
            </w:tcBorders>
            <w:tcMar>
              <w:top w:w="0" w:type="dxa"/>
              <w:left w:w="108" w:type="dxa"/>
              <w:bottom w:w="0" w:type="dxa"/>
              <w:right w:w="108" w:type="dxa"/>
            </w:tcMar>
          </w:tcPr>
          <w:p w14:paraId="505EDDCC" w14:textId="77777777" w:rsidR="00DC5D00" w:rsidRPr="003C04FB" w:rsidRDefault="00DC5D00" w:rsidP="006F03F7">
            <w:pPr>
              <w:rPr>
                <w:rFonts w:asciiTheme="minorHAnsi" w:hAnsiTheme="minorHAnsi" w:cstheme="minorHAnsi"/>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505EDDCD" w14:textId="77777777" w:rsidR="00DC5D00" w:rsidRPr="003C04FB" w:rsidRDefault="00DC5D00" w:rsidP="006F03F7">
            <w:pPr>
              <w:rPr>
                <w:rFonts w:asciiTheme="minorHAnsi" w:hAnsiTheme="minorHAnsi" w:cstheme="minorHAnsi"/>
              </w:rPr>
            </w:pPr>
          </w:p>
        </w:tc>
      </w:tr>
      <w:tr w:rsidR="00DC5D00" w:rsidRPr="003C04FB" w14:paraId="505EDDD7" w14:textId="77777777" w:rsidTr="00AF32FE">
        <w:tc>
          <w:tcPr>
            <w:tcW w:w="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5EDDCF" w14:textId="77777777" w:rsidR="00DC5D00" w:rsidRPr="003C04FB" w:rsidRDefault="00DC5D00" w:rsidP="006F03F7">
            <w:pPr>
              <w:rPr>
                <w:rFonts w:asciiTheme="minorHAnsi" w:hAnsiTheme="minorHAnsi" w:cstheme="minorHAnsi"/>
                <w:b/>
                <w:bCs/>
              </w:rPr>
            </w:pPr>
            <w:r w:rsidRPr="003C04FB">
              <w:rPr>
                <w:rFonts w:asciiTheme="minorHAnsi" w:hAnsiTheme="minorHAnsi" w:cstheme="minorHAnsi"/>
                <w:b/>
                <w:bCs/>
              </w:rPr>
              <w:t>3</w:t>
            </w:r>
          </w:p>
        </w:tc>
        <w:tc>
          <w:tcPr>
            <w:tcW w:w="1918" w:type="dxa"/>
            <w:tcBorders>
              <w:top w:val="nil"/>
              <w:left w:val="nil"/>
              <w:bottom w:val="single" w:sz="8" w:space="0" w:color="auto"/>
              <w:right w:val="single" w:sz="8" w:space="0" w:color="auto"/>
            </w:tcBorders>
            <w:tcMar>
              <w:top w:w="0" w:type="dxa"/>
              <w:left w:w="108" w:type="dxa"/>
              <w:bottom w:w="0" w:type="dxa"/>
              <w:right w:w="108" w:type="dxa"/>
            </w:tcMar>
          </w:tcPr>
          <w:p w14:paraId="505EDDD0" w14:textId="77777777" w:rsidR="00DC5D00" w:rsidRPr="003C04FB" w:rsidRDefault="00DC5D00" w:rsidP="006F03F7">
            <w:pPr>
              <w:rPr>
                <w:rFonts w:asciiTheme="minorHAnsi" w:hAnsiTheme="minorHAnsi" w:cstheme="minorHAnsi"/>
              </w:rPr>
            </w:pPr>
          </w:p>
          <w:p w14:paraId="505EDDD1" w14:textId="77777777" w:rsidR="00DC5D00" w:rsidRPr="003C04FB" w:rsidRDefault="00DC5D00" w:rsidP="006F03F7">
            <w:pPr>
              <w:rPr>
                <w:rFonts w:asciiTheme="minorHAnsi" w:hAnsiTheme="minorHAnsi" w:cstheme="minorHAnsi"/>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505EDDD2" w14:textId="77777777" w:rsidR="00DC5D00" w:rsidRPr="003C04FB" w:rsidRDefault="00DC5D00" w:rsidP="006F03F7">
            <w:pPr>
              <w:rPr>
                <w:rFonts w:asciiTheme="minorHAnsi" w:hAnsiTheme="minorHAnsi" w:cstheme="minorHAnsi"/>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05EDDD3" w14:textId="77777777" w:rsidR="00DC5D00" w:rsidRPr="003C04FB" w:rsidRDefault="00DC5D00" w:rsidP="006F03F7">
            <w:pPr>
              <w:rPr>
                <w:rFonts w:asciiTheme="minorHAnsi" w:hAnsiTheme="minorHAnsi" w:cstheme="minorHAnsi"/>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505EDDD4" w14:textId="77777777" w:rsidR="00DC5D00" w:rsidRPr="003C04FB" w:rsidRDefault="00DC5D00" w:rsidP="006F03F7">
            <w:pPr>
              <w:rPr>
                <w:rFonts w:asciiTheme="minorHAnsi" w:hAnsiTheme="minorHAnsi" w:cstheme="minorHAnsi"/>
              </w:rPr>
            </w:pPr>
          </w:p>
        </w:tc>
        <w:tc>
          <w:tcPr>
            <w:tcW w:w="1233" w:type="dxa"/>
            <w:tcBorders>
              <w:top w:val="nil"/>
              <w:left w:val="nil"/>
              <w:bottom w:val="single" w:sz="8" w:space="0" w:color="auto"/>
              <w:right w:val="single" w:sz="8" w:space="0" w:color="auto"/>
            </w:tcBorders>
            <w:tcMar>
              <w:top w:w="0" w:type="dxa"/>
              <w:left w:w="108" w:type="dxa"/>
              <w:bottom w:w="0" w:type="dxa"/>
              <w:right w:w="108" w:type="dxa"/>
            </w:tcMar>
          </w:tcPr>
          <w:p w14:paraId="505EDDD5" w14:textId="77777777" w:rsidR="00DC5D00" w:rsidRPr="003C04FB" w:rsidRDefault="00DC5D00" w:rsidP="006F03F7">
            <w:pPr>
              <w:rPr>
                <w:rFonts w:asciiTheme="minorHAnsi" w:hAnsiTheme="minorHAnsi" w:cstheme="minorHAnsi"/>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505EDDD6" w14:textId="77777777" w:rsidR="00DC5D00" w:rsidRPr="003C04FB" w:rsidRDefault="00DC5D00" w:rsidP="006F03F7">
            <w:pPr>
              <w:rPr>
                <w:rFonts w:asciiTheme="minorHAnsi" w:hAnsiTheme="minorHAnsi" w:cstheme="minorHAnsi"/>
              </w:rPr>
            </w:pPr>
          </w:p>
        </w:tc>
      </w:tr>
      <w:tr w:rsidR="00DC5D00" w:rsidRPr="003C04FB" w14:paraId="505EDDE0" w14:textId="77777777" w:rsidTr="00AF32FE">
        <w:tc>
          <w:tcPr>
            <w:tcW w:w="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5EDDD8" w14:textId="77777777" w:rsidR="00DC5D00" w:rsidRPr="003C04FB" w:rsidRDefault="00DC5D00" w:rsidP="006F03F7">
            <w:pPr>
              <w:rPr>
                <w:rFonts w:asciiTheme="minorHAnsi" w:hAnsiTheme="minorHAnsi" w:cstheme="minorHAnsi"/>
                <w:b/>
                <w:bCs/>
              </w:rPr>
            </w:pPr>
            <w:r w:rsidRPr="003C04FB">
              <w:rPr>
                <w:rFonts w:asciiTheme="minorHAnsi" w:hAnsiTheme="minorHAnsi" w:cstheme="minorHAnsi"/>
                <w:b/>
                <w:bCs/>
              </w:rPr>
              <w:t>4</w:t>
            </w:r>
          </w:p>
        </w:tc>
        <w:tc>
          <w:tcPr>
            <w:tcW w:w="1918" w:type="dxa"/>
            <w:tcBorders>
              <w:top w:val="nil"/>
              <w:left w:val="nil"/>
              <w:bottom w:val="single" w:sz="8" w:space="0" w:color="auto"/>
              <w:right w:val="single" w:sz="8" w:space="0" w:color="auto"/>
            </w:tcBorders>
            <w:tcMar>
              <w:top w:w="0" w:type="dxa"/>
              <w:left w:w="108" w:type="dxa"/>
              <w:bottom w:w="0" w:type="dxa"/>
              <w:right w:w="108" w:type="dxa"/>
            </w:tcMar>
          </w:tcPr>
          <w:p w14:paraId="505EDDD9" w14:textId="77777777" w:rsidR="00DC5D00" w:rsidRPr="003C04FB" w:rsidRDefault="00DC5D00" w:rsidP="006F03F7">
            <w:pPr>
              <w:rPr>
                <w:rFonts w:asciiTheme="minorHAnsi" w:hAnsiTheme="minorHAnsi" w:cstheme="minorHAnsi"/>
              </w:rPr>
            </w:pPr>
          </w:p>
          <w:p w14:paraId="505EDDDA" w14:textId="77777777" w:rsidR="00DC5D00" w:rsidRPr="003C04FB" w:rsidRDefault="00DC5D00" w:rsidP="006F03F7">
            <w:pPr>
              <w:rPr>
                <w:rFonts w:asciiTheme="minorHAnsi" w:hAnsiTheme="minorHAnsi" w:cstheme="minorHAnsi"/>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505EDDDB" w14:textId="77777777" w:rsidR="00DC5D00" w:rsidRPr="003C04FB" w:rsidRDefault="00DC5D00" w:rsidP="006F03F7">
            <w:pPr>
              <w:rPr>
                <w:rFonts w:asciiTheme="minorHAnsi" w:hAnsiTheme="minorHAnsi" w:cstheme="minorHAnsi"/>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05EDDDC" w14:textId="77777777" w:rsidR="00DC5D00" w:rsidRPr="003C04FB" w:rsidRDefault="00DC5D00" w:rsidP="006F03F7">
            <w:pPr>
              <w:rPr>
                <w:rFonts w:asciiTheme="minorHAnsi" w:hAnsiTheme="minorHAnsi" w:cstheme="minorHAnsi"/>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505EDDDD" w14:textId="77777777" w:rsidR="00DC5D00" w:rsidRPr="003C04FB" w:rsidRDefault="00DC5D00" w:rsidP="006F03F7">
            <w:pPr>
              <w:rPr>
                <w:rFonts w:asciiTheme="minorHAnsi" w:hAnsiTheme="minorHAnsi" w:cstheme="minorHAnsi"/>
              </w:rPr>
            </w:pPr>
          </w:p>
        </w:tc>
        <w:tc>
          <w:tcPr>
            <w:tcW w:w="1233" w:type="dxa"/>
            <w:tcBorders>
              <w:top w:val="nil"/>
              <w:left w:val="nil"/>
              <w:bottom w:val="single" w:sz="8" w:space="0" w:color="auto"/>
              <w:right w:val="single" w:sz="8" w:space="0" w:color="auto"/>
            </w:tcBorders>
            <w:tcMar>
              <w:top w:w="0" w:type="dxa"/>
              <w:left w:w="108" w:type="dxa"/>
              <w:bottom w:w="0" w:type="dxa"/>
              <w:right w:w="108" w:type="dxa"/>
            </w:tcMar>
          </w:tcPr>
          <w:p w14:paraId="505EDDDE" w14:textId="77777777" w:rsidR="00DC5D00" w:rsidRPr="003C04FB" w:rsidRDefault="00DC5D00" w:rsidP="006F03F7">
            <w:pPr>
              <w:rPr>
                <w:rFonts w:asciiTheme="minorHAnsi" w:hAnsiTheme="minorHAnsi" w:cstheme="minorHAnsi"/>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505EDDDF" w14:textId="77777777" w:rsidR="00DC5D00" w:rsidRPr="003C04FB" w:rsidRDefault="00DC5D00" w:rsidP="006F03F7">
            <w:pPr>
              <w:rPr>
                <w:rFonts w:asciiTheme="minorHAnsi" w:hAnsiTheme="minorHAnsi" w:cstheme="minorHAnsi"/>
              </w:rPr>
            </w:pPr>
          </w:p>
        </w:tc>
      </w:tr>
      <w:tr w:rsidR="00DC5D00" w:rsidRPr="003C04FB" w14:paraId="505EDDE9" w14:textId="77777777" w:rsidTr="00AF32FE">
        <w:tc>
          <w:tcPr>
            <w:tcW w:w="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5EDDE1" w14:textId="77777777" w:rsidR="00DC5D00" w:rsidRPr="003C04FB" w:rsidRDefault="00DC5D00" w:rsidP="006F03F7">
            <w:pPr>
              <w:rPr>
                <w:rFonts w:asciiTheme="minorHAnsi" w:hAnsiTheme="minorHAnsi" w:cstheme="minorHAnsi"/>
                <w:b/>
                <w:bCs/>
              </w:rPr>
            </w:pPr>
            <w:r w:rsidRPr="003C04FB">
              <w:rPr>
                <w:rFonts w:asciiTheme="minorHAnsi" w:hAnsiTheme="minorHAnsi" w:cstheme="minorHAnsi"/>
                <w:b/>
                <w:bCs/>
              </w:rPr>
              <w:t>5</w:t>
            </w:r>
          </w:p>
        </w:tc>
        <w:tc>
          <w:tcPr>
            <w:tcW w:w="1918" w:type="dxa"/>
            <w:tcBorders>
              <w:top w:val="nil"/>
              <w:left w:val="nil"/>
              <w:bottom w:val="single" w:sz="8" w:space="0" w:color="auto"/>
              <w:right w:val="single" w:sz="8" w:space="0" w:color="auto"/>
            </w:tcBorders>
            <w:tcMar>
              <w:top w:w="0" w:type="dxa"/>
              <w:left w:w="108" w:type="dxa"/>
              <w:bottom w:w="0" w:type="dxa"/>
              <w:right w:w="108" w:type="dxa"/>
            </w:tcMar>
          </w:tcPr>
          <w:p w14:paraId="505EDDE2" w14:textId="77777777" w:rsidR="00DC5D00" w:rsidRPr="003C04FB" w:rsidRDefault="00DC5D00" w:rsidP="006F03F7">
            <w:pPr>
              <w:rPr>
                <w:rFonts w:asciiTheme="minorHAnsi" w:hAnsiTheme="minorHAnsi" w:cstheme="minorHAnsi"/>
              </w:rPr>
            </w:pPr>
          </w:p>
          <w:p w14:paraId="505EDDE3" w14:textId="77777777" w:rsidR="00DC5D00" w:rsidRPr="003C04FB" w:rsidRDefault="00DC5D00" w:rsidP="006F03F7">
            <w:pPr>
              <w:rPr>
                <w:rFonts w:asciiTheme="minorHAnsi" w:hAnsiTheme="minorHAnsi" w:cstheme="minorHAnsi"/>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505EDDE4" w14:textId="77777777" w:rsidR="00DC5D00" w:rsidRPr="003C04FB" w:rsidRDefault="00DC5D00" w:rsidP="006F03F7">
            <w:pPr>
              <w:rPr>
                <w:rFonts w:asciiTheme="minorHAnsi" w:hAnsiTheme="minorHAnsi" w:cstheme="minorHAnsi"/>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05EDDE5" w14:textId="77777777" w:rsidR="00DC5D00" w:rsidRPr="003C04FB" w:rsidRDefault="00DC5D00" w:rsidP="006F03F7">
            <w:pPr>
              <w:rPr>
                <w:rFonts w:asciiTheme="minorHAnsi" w:hAnsiTheme="minorHAnsi" w:cstheme="minorHAnsi"/>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505EDDE6" w14:textId="77777777" w:rsidR="00DC5D00" w:rsidRPr="003C04FB" w:rsidRDefault="00DC5D00" w:rsidP="006F03F7">
            <w:pPr>
              <w:rPr>
                <w:rFonts w:asciiTheme="minorHAnsi" w:hAnsiTheme="minorHAnsi" w:cstheme="minorHAnsi"/>
              </w:rPr>
            </w:pPr>
          </w:p>
        </w:tc>
        <w:tc>
          <w:tcPr>
            <w:tcW w:w="1233" w:type="dxa"/>
            <w:tcBorders>
              <w:top w:val="nil"/>
              <w:left w:val="nil"/>
              <w:bottom w:val="single" w:sz="8" w:space="0" w:color="auto"/>
              <w:right w:val="single" w:sz="8" w:space="0" w:color="auto"/>
            </w:tcBorders>
            <w:tcMar>
              <w:top w:w="0" w:type="dxa"/>
              <w:left w:w="108" w:type="dxa"/>
              <w:bottom w:w="0" w:type="dxa"/>
              <w:right w:w="108" w:type="dxa"/>
            </w:tcMar>
          </w:tcPr>
          <w:p w14:paraId="505EDDE7" w14:textId="77777777" w:rsidR="00DC5D00" w:rsidRPr="003C04FB" w:rsidRDefault="00DC5D00" w:rsidP="006F03F7">
            <w:pPr>
              <w:rPr>
                <w:rFonts w:asciiTheme="minorHAnsi" w:hAnsiTheme="minorHAnsi" w:cstheme="minorHAnsi"/>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505EDDE8" w14:textId="77777777" w:rsidR="00DC5D00" w:rsidRPr="003C04FB" w:rsidRDefault="00DC5D00" w:rsidP="006F03F7">
            <w:pPr>
              <w:rPr>
                <w:rFonts w:asciiTheme="minorHAnsi" w:hAnsiTheme="minorHAnsi" w:cstheme="minorHAnsi"/>
              </w:rPr>
            </w:pPr>
          </w:p>
        </w:tc>
      </w:tr>
    </w:tbl>
    <w:p w14:paraId="505EDDEA" w14:textId="77777777" w:rsidR="00DC5D00" w:rsidRPr="003C04FB" w:rsidRDefault="00DC5D00" w:rsidP="006F03F7">
      <w:pPr>
        <w:rPr>
          <w:rFonts w:asciiTheme="minorHAnsi" w:hAnsiTheme="minorHAnsi" w:cstheme="minorHAnsi"/>
        </w:rPr>
      </w:pPr>
    </w:p>
    <w:p w14:paraId="505EDDEB" w14:textId="77777777" w:rsidR="00DC5D00" w:rsidRPr="003C04FB" w:rsidRDefault="00DC5D00" w:rsidP="006F03F7">
      <w:pPr>
        <w:rPr>
          <w:rFonts w:asciiTheme="minorHAnsi" w:hAnsiTheme="minorHAnsi" w:cstheme="minorHAnsi"/>
        </w:rPr>
      </w:pPr>
      <w:r w:rsidRPr="003C04FB">
        <w:rPr>
          <w:rFonts w:asciiTheme="minorHAnsi" w:hAnsiTheme="minorHAnsi" w:cstheme="minorHAnsi"/>
          <w:b/>
          <w:bCs/>
        </w:rPr>
        <w:lastRenderedPageBreak/>
        <w:t>3.  Complaints/legal action</w:t>
      </w:r>
    </w:p>
    <w:p w14:paraId="505EDDEC" w14:textId="5AA4D257" w:rsidR="00DC5D00" w:rsidRPr="003C04FB" w:rsidRDefault="00DC5D00" w:rsidP="006F03F7">
      <w:pPr>
        <w:rPr>
          <w:rFonts w:asciiTheme="minorHAnsi" w:hAnsiTheme="minorHAnsi" w:cstheme="minorHAnsi"/>
        </w:rPr>
      </w:pPr>
      <w:r w:rsidRPr="003C04FB">
        <w:rPr>
          <w:rFonts w:asciiTheme="minorHAnsi" w:hAnsiTheme="minorHAnsi" w:cstheme="minorHAnsi"/>
        </w:rPr>
        <w:t xml:space="preserve">Outline, in detail, any past or pending legal actions/complaints from current or former </w:t>
      </w:r>
      <w:r w:rsidR="007E3A7A" w:rsidRPr="003C04FB">
        <w:rPr>
          <w:rFonts w:asciiTheme="minorHAnsi" w:hAnsiTheme="minorHAnsi" w:cstheme="minorHAnsi"/>
        </w:rPr>
        <w:t xml:space="preserve">clients </w:t>
      </w:r>
      <w:r w:rsidRPr="003C04FB">
        <w:rPr>
          <w:rFonts w:asciiTheme="minorHAnsi" w:hAnsiTheme="minorHAnsi" w:cstheme="minorHAnsi"/>
        </w:rPr>
        <w:t>(include all legal actions, court settled or otherwise, since</w:t>
      </w:r>
      <w:r w:rsidR="00623501" w:rsidRPr="003C04FB">
        <w:rPr>
          <w:rFonts w:asciiTheme="minorHAnsi" w:hAnsiTheme="minorHAnsi" w:cstheme="minorHAnsi"/>
        </w:rPr>
        <w:t xml:space="preserve"> </w:t>
      </w:r>
      <w:r w:rsidR="00810CAC" w:rsidRPr="003C04FB">
        <w:rPr>
          <w:rFonts w:asciiTheme="minorHAnsi" w:hAnsiTheme="minorHAnsi" w:cstheme="minorHAnsi"/>
        </w:rPr>
        <w:fldChar w:fldCharType="begin"/>
      </w:r>
      <w:r w:rsidR="00810CAC" w:rsidRPr="003C04FB">
        <w:rPr>
          <w:rFonts w:asciiTheme="minorHAnsi" w:hAnsiTheme="minorHAnsi" w:cstheme="minorHAnsi"/>
        </w:rPr>
        <w:instrText xml:space="preserve"> DOCPROPERTY  LegalActions_Year  \* MERGEFORMAT </w:instrText>
      </w:r>
      <w:r w:rsidR="00810CAC" w:rsidRPr="003C04FB">
        <w:rPr>
          <w:rFonts w:asciiTheme="minorHAnsi" w:hAnsiTheme="minorHAnsi" w:cstheme="minorHAnsi"/>
        </w:rPr>
        <w:fldChar w:fldCharType="separate"/>
      </w:r>
      <w:r w:rsidR="00932085">
        <w:rPr>
          <w:rFonts w:asciiTheme="minorHAnsi" w:hAnsiTheme="minorHAnsi" w:cstheme="minorHAnsi"/>
        </w:rPr>
        <w:t>2020</w:t>
      </w:r>
      <w:r w:rsidR="00810CAC" w:rsidRPr="003C04FB">
        <w:rPr>
          <w:rFonts w:asciiTheme="minorHAnsi" w:hAnsiTheme="minorHAnsi" w:cstheme="minorHAnsi"/>
        </w:rPr>
        <w:fldChar w:fldCharType="end"/>
      </w:r>
      <w:r w:rsidRPr="003C04FB">
        <w:rPr>
          <w:rFonts w:asciiTheme="minorHAnsi" w:hAnsiTheme="minorHAnsi" w:cstheme="minorHAnsi"/>
        </w:rPr>
        <w:t>).</w:t>
      </w:r>
    </w:p>
    <w:p w14:paraId="505EDDED" w14:textId="02FA0FA7" w:rsidR="0052489B" w:rsidRPr="003C04FB" w:rsidRDefault="00DB050E" w:rsidP="0052489B">
      <w:pPr>
        <w:pStyle w:val="ParagraphSubhead"/>
        <w:spacing w:before="0"/>
        <w:jc w:val="center"/>
        <w:rPr>
          <w:rFonts w:asciiTheme="minorHAnsi" w:hAnsiTheme="minorHAnsi" w:cstheme="minorHAnsi"/>
          <w:b/>
          <w:sz w:val="28"/>
          <w:szCs w:val="28"/>
        </w:rPr>
      </w:pPr>
      <w:r w:rsidRPr="003C04FB">
        <w:rPr>
          <w:rFonts w:asciiTheme="minorHAnsi" w:hAnsiTheme="minorHAnsi" w:cstheme="minorHAnsi"/>
          <w:b/>
          <w:bCs/>
          <w:sz w:val="28"/>
          <w:szCs w:val="28"/>
        </w:rPr>
        <w:br w:type="page"/>
      </w:r>
      <w:r w:rsidR="0052489B" w:rsidRPr="0077743B">
        <w:rPr>
          <w:rFonts w:asciiTheme="minorHAnsi" w:hAnsiTheme="minorHAnsi" w:cstheme="minorHAnsi"/>
          <w:b/>
          <w:color w:val="00529B"/>
          <w:sz w:val="28"/>
          <w:szCs w:val="28"/>
        </w:rPr>
        <w:lastRenderedPageBreak/>
        <w:t xml:space="preserve">Appendix </w:t>
      </w:r>
      <w:r w:rsidR="00BB1769" w:rsidRPr="0077743B">
        <w:rPr>
          <w:rFonts w:asciiTheme="minorHAnsi" w:hAnsiTheme="minorHAnsi" w:cstheme="minorHAnsi"/>
          <w:b/>
          <w:color w:val="00529B"/>
          <w:sz w:val="28"/>
          <w:szCs w:val="28"/>
        </w:rPr>
        <w:t>B</w:t>
      </w:r>
      <w:r w:rsidR="0052489B" w:rsidRPr="0077743B">
        <w:rPr>
          <w:rFonts w:asciiTheme="minorHAnsi" w:hAnsiTheme="minorHAnsi" w:cstheme="minorHAnsi"/>
          <w:b/>
          <w:color w:val="00529B"/>
          <w:sz w:val="28"/>
          <w:szCs w:val="28"/>
        </w:rPr>
        <w:t xml:space="preserve"> – Financial Summary</w:t>
      </w:r>
    </w:p>
    <w:p w14:paraId="20831A7D" w14:textId="77777777" w:rsidR="00B63917" w:rsidRDefault="00B63917" w:rsidP="00D233C4">
      <w:pPr>
        <w:pStyle w:val="ParagraphSubhead"/>
        <w:spacing w:before="0"/>
        <w:rPr>
          <w:rFonts w:asciiTheme="minorHAnsi" w:hAnsiTheme="minorHAnsi" w:cstheme="minorHAnsi"/>
          <w:b/>
          <w:bCs/>
          <w:color w:val="auto"/>
        </w:rPr>
      </w:pPr>
    </w:p>
    <w:p w14:paraId="6B754945" w14:textId="5937F77C" w:rsidR="000866C5" w:rsidRPr="00B63917" w:rsidRDefault="00B63917" w:rsidP="00D233C4">
      <w:pPr>
        <w:pStyle w:val="ParagraphSubhead"/>
        <w:spacing w:before="0"/>
        <w:rPr>
          <w:rFonts w:asciiTheme="minorHAnsi" w:hAnsiTheme="minorHAnsi" w:cstheme="minorHAnsi"/>
          <w:color w:val="auto"/>
        </w:rPr>
      </w:pPr>
      <w:r w:rsidRPr="00B63917">
        <w:rPr>
          <w:rFonts w:asciiTheme="minorHAnsi" w:hAnsiTheme="minorHAnsi" w:cstheme="minorHAnsi"/>
          <w:color w:val="auto"/>
        </w:rPr>
        <w:t>Please refer to the Price Proposal - Medical and Re-insurance Pricing Workbook.</w:t>
      </w:r>
    </w:p>
    <w:p w14:paraId="3C09908A" w14:textId="77777777" w:rsidR="00B63917" w:rsidRDefault="00B63917" w:rsidP="00D233C4">
      <w:pPr>
        <w:pStyle w:val="ParagraphSubhead"/>
        <w:spacing w:before="0"/>
        <w:rPr>
          <w:rFonts w:asciiTheme="minorHAnsi" w:hAnsiTheme="minorHAnsi" w:cstheme="minorHAnsi"/>
          <w:b/>
          <w:bCs/>
          <w:color w:val="auto"/>
        </w:rPr>
      </w:pPr>
    </w:p>
    <w:p w14:paraId="132DDDC7" w14:textId="77777777" w:rsidR="00B63917" w:rsidRDefault="00B63917" w:rsidP="00D233C4">
      <w:pPr>
        <w:pStyle w:val="ParagraphSubhead"/>
        <w:spacing w:before="0"/>
        <w:rPr>
          <w:rFonts w:asciiTheme="minorHAnsi" w:hAnsiTheme="minorHAnsi" w:cstheme="minorHAnsi"/>
          <w:b/>
          <w:bCs/>
          <w:color w:val="auto"/>
        </w:rPr>
      </w:pPr>
    </w:p>
    <w:p w14:paraId="1A8B6A74" w14:textId="77777777" w:rsidR="00B63917" w:rsidRDefault="00B63917" w:rsidP="00D233C4">
      <w:pPr>
        <w:pStyle w:val="ParagraphSubhead"/>
        <w:spacing w:before="0"/>
        <w:rPr>
          <w:rFonts w:asciiTheme="minorHAnsi" w:hAnsiTheme="minorHAnsi" w:cstheme="minorHAnsi"/>
          <w:b/>
          <w:bCs/>
          <w:color w:val="auto"/>
        </w:rPr>
      </w:pPr>
    </w:p>
    <w:p w14:paraId="476F73FE" w14:textId="77777777" w:rsidR="00B63917" w:rsidRDefault="00B63917" w:rsidP="00D233C4">
      <w:pPr>
        <w:pStyle w:val="ParagraphSubhead"/>
        <w:spacing w:before="0"/>
        <w:rPr>
          <w:rFonts w:asciiTheme="minorHAnsi" w:hAnsiTheme="minorHAnsi" w:cstheme="minorHAnsi"/>
          <w:b/>
          <w:bCs/>
          <w:color w:val="auto"/>
        </w:rPr>
      </w:pPr>
    </w:p>
    <w:p w14:paraId="365E3B16" w14:textId="77777777" w:rsidR="00B63917" w:rsidRDefault="00B63917" w:rsidP="00D233C4">
      <w:pPr>
        <w:pStyle w:val="ParagraphSubhead"/>
        <w:spacing w:before="0"/>
        <w:rPr>
          <w:rFonts w:asciiTheme="minorHAnsi" w:hAnsiTheme="minorHAnsi" w:cstheme="minorHAnsi"/>
          <w:b/>
          <w:bCs/>
          <w:color w:val="auto"/>
        </w:rPr>
      </w:pPr>
    </w:p>
    <w:p w14:paraId="1D49F316" w14:textId="77777777" w:rsidR="00B63917" w:rsidRDefault="00B63917" w:rsidP="00D233C4">
      <w:pPr>
        <w:pStyle w:val="ParagraphSubhead"/>
        <w:spacing w:before="0"/>
        <w:rPr>
          <w:rFonts w:asciiTheme="minorHAnsi" w:hAnsiTheme="minorHAnsi" w:cstheme="minorHAnsi"/>
          <w:b/>
          <w:bCs/>
          <w:color w:val="auto"/>
        </w:rPr>
      </w:pPr>
    </w:p>
    <w:p w14:paraId="367861A9" w14:textId="77777777" w:rsidR="00B63917" w:rsidRDefault="00B63917" w:rsidP="00D233C4">
      <w:pPr>
        <w:pStyle w:val="ParagraphSubhead"/>
        <w:spacing w:before="0"/>
        <w:rPr>
          <w:rFonts w:asciiTheme="minorHAnsi" w:hAnsiTheme="minorHAnsi" w:cstheme="minorHAnsi"/>
          <w:b/>
          <w:bCs/>
          <w:color w:val="auto"/>
        </w:rPr>
      </w:pPr>
    </w:p>
    <w:p w14:paraId="24256418" w14:textId="77777777" w:rsidR="00B63917" w:rsidRDefault="00B63917" w:rsidP="00D233C4">
      <w:pPr>
        <w:pStyle w:val="ParagraphSubhead"/>
        <w:spacing w:before="0"/>
        <w:rPr>
          <w:rFonts w:asciiTheme="minorHAnsi" w:hAnsiTheme="minorHAnsi" w:cstheme="minorHAnsi"/>
          <w:b/>
          <w:bCs/>
          <w:color w:val="auto"/>
        </w:rPr>
      </w:pPr>
    </w:p>
    <w:p w14:paraId="76181192" w14:textId="77777777" w:rsidR="00B63917" w:rsidRDefault="00B63917" w:rsidP="00D233C4">
      <w:pPr>
        <w:pStyle w:val="ParagraphSubhead"/>
        <w:spacing w:before="0"/>
        <w:rPr>
          <w:rFonts w:asciiTheme="minorHAnsi" w:hAnsiTheme="minorHAnsi" w:cstheme="minorHAnsi"/>
          <w:b/>
          <w:bCs/>
          <w:color w:val="auto"/>
        </w:rPr>
      </w:pPr>
    </w:p>
    <w:p w14:paraId="4FBFBC19" w14:textId="77777777" w:rsidR="00B63917" w:rsidRDefault="00B63917" w:rsidP="00D233C4">
      <w:pPr>
        <w:pStyle w:val="ParagraphSubhead"/>
        <w:spacing w:before="0"/>
        <w:rPr>
          <w:rFonts w:asciiTheme="minorHAnsi" w:hAnsiTheme="minorHAnsi" w:cstheme="minorHAnsi"/>
          <w:b/>
          <w:bCs/>
          <w:color w:val="auto"/>
        </w:rPr>
      </w:pPr>
    </w:p>
    <w:p w14:paraId="58098D4A" w14:textId="77777777" w:rsidR="00B63917" w:rsidRDefault="00B63917" w:rsidP="00D233C4">
      <w:pPr>
        <w:pStyle w:val="ParagraphSubhead"/>
        <w:spacing w:before="0"/>
        <w:rPr>
          <w:rFonts w:asciiTheme="minorHAnsi" w:hAnsiTheme="minorHAnsi" w:cstheme="minorHAnsi"/>
          <w:b/>
          <w:bCs/>
          <w:color w:val="auto"/>
        </w:rPr>
      </w:pPr>
    </w:p>
    <w:p w14:paraId="63A2A6E1" w14:textId="77777777" w:rsidR="00B63917" w:rsidRDefault="00B63917" w:rsidP="00D233C4">
      <w:pPr>
        <w:pStyle w:val="ParagraphSubhead"/>
        <w:spacing w:before="0"/>
        <w:rPr>
          <w:rFonts w:asciiTheme="minorHAnsi" w:hAnsiTheme="minorHAnsi" w:cstheme="minorHAnsi"/>
          <w:b/>
          <w:bCs/>
          <w:color w:val="auto"/>
        </w:rPr>
      </w:pPr>
    </w:p>
    <w:p w14:paraId="1336EFF5" w14:textId="77777777" w:rsidR="00B63917" w:rsidRDefault="00B63917" w:rsidP="00D233C4">
      <w:pPr>
        <w:pStyle w:val="ParagraphSubhead"/>
        <w:spacing w:before="0"/>
        <w:rPr>
          <w:rFonts w:asciiTheme="minorHAnsi" w:hAnsiTheme="minorHAnsi" w:cstheme="minorHAnsi"/>
          <w:b/>
          <w:bCs/>
          <w:color w:val="auto"/>
        </w:rPr>
      </w:pPr>
    </w:p>
    <w:p w14:paraId="494653A1" w14:textId="77777777" w:rsidR="00B63917" w:rsidRDefault="00B63917" w:rsidP="00D233C4">
      <w:pPr>
        <w:pStyle w:val="ParagraphSubhead"/>
        <w:spacing w:before="0"/>
        <w:rPr>
          <w:rFonts w:asciiTheme="minorHAnsi" w:hAnsiTheme="minorHAnsi" w:cstheme="minorHAnsi"/>
          <w:b/>
          <w:bCs/>
          <w:color w:val="auto"/>
        </w:rPr>
      </w:pPr>
    </w:p>
    <w:p w14:paraId="54CC2911" w14:textId="77777777" w:rsidR="00B63917" w:rsidRDefault="00B63917" w:rsidP="00D233C4">
      <w:pPr>
        <w:pStyle w:val="ParagraphSubhead"/>
        <w:spacing w:before="0"/>
        <w:rPr>
          <w:rFonts w:asciiTheme="minorHAnsi" w:hAnsiTheme="minorHAnsi" w:cstheme="minorHAnsi"/>
          <w:b/>
          <w:bCs/>
          <w:color w:val="auto"/>
        </w:rPr>
      </w:pPr>
    </w:p>
    <w:p w14:paraId="1F911C29" w14:textId="77777777" w:rsidR="00B63917" w:rsidRDefault="00B63917" w:rsidP="00D233C4">
      <w:pPr>
        <w:pStyle w:val="ParagraphSubhead"/>
        <w:spacing w:before="0"/>
        <w:rPr>
          <w:rFonts w:asciiTheme="minorHAnsi" w:hAnsiTheme="minorHAnsi" w:cstheme="minorHAnsi"/>
          <w:b/>
          <w:bCs/>
          <w:color w:val="auto"/>
        </w:rPr>
      </w:pPr>
    </w:p>
    <w:p w14:paraId="0DD7A895" w14:textId="77777777" w:rsidR="00B63917" w:rsidRDefault="00B63917" w:rsidP="00D233C4">
      <w:pPr>
        <w:pStyle w:val="ParagraphSubhead"/>
        <w:spacing w:before="0"/>
        <w:rPr>
          <w:rFonts w:asciiTheme="minorHAnsi" w:hAnsiTheme="minorHAnsi" w:cstheme="minorHAnsi"/>
          <w:b/>
          <w:bCs/>
          <w:color w:val="auto"/>
        </w:rPr>
      </w:pPr>
    </w:p>
    <w:p w14:paraId="15A4919B" w14:textId="77777777" w:rsidR="00B63917" w:rsidRDefault="00B63917" w:rsidP="00D233C4">
      <w:pPr>
        <w:pStyle w:val="ParagraphSubhead"/>
        <w:spacing w:before="0"/>
        <w:rPr>
          <w:rFonts w:asciiTheme="minorHAnsi" w:hAnsiTheme="minorHAnsi" w:cstheme="minorHAnsi"/>
          <w:b/>
          <w:bCs/>
          <w:color w:val="auto"/>
        </w:rPr>
      </w:pPr>
    </w:p>
    <w:p w14:paraId="7B49846D" w14:textId="77777777" w:rsidR="00B63917" w:rsidRDefault="00B63917" w:rsidP="00D233C4">
      <w:pPr>
        <w:pStyle w:val="ParagraphSubhead"/>
        <w:spacing w:before="0"/>
        <w:rPr>
          <w:rFonts w:asciiTheme="minorHAnsi" w:hAnsiTheme="minorHAnsi" w:cstheme="minorHAnsi"/>
          <w:b/>
          <w:bCs/>
          <w:color w:val="auto"/>
        </w:rPr>
      </w:pPr>
    </w:p>
    <w:p w14:paraId="5DC3990C" w14:textId="77777777" w:rsidR="00B63917" w:rsidRDefault="00B63917" w:rsidP="00D233C4">
      <w:pPr>
        <w:pStyle w:val="ParagraphSubhead"/>
        <w:spacing w:before="0"/>
        <w:rPr>
          <w:rFonts w:asciiTheme="minorHAnsi" w:hAnsiTheme="minorHAnsi" w:cstheme="minorHAnsi"/>
          <w:b/>
          <w:bCs/>
          <w:color w:val="auto"/>
        </w:rPr>
      </w:pPr>
    </w:p>
    <w:p w14:paraId="4B7E6F16" w14:textId="77777777" w:rsidR="00B63917" w:rsidRDefault="00B63917" w:rsidP="00D233C4">
      <w:pPr>
        <w:pStyle w:val="ParagraphSubhead"/>
        <w:spacing w:before="0"/>
        <w:rPr>
          <w:rFonts w:asciiTheme="minorHAnsi" w:hAnsiTheme="minorHAnsi" w:cstheme="minorHAnsi"/>
          <w:b/>
          <w:bCs/>
          <w:color w:val="auto"/>
        </w:rPr>
      </w:pPr>
    </w:p>
    <w:p w14:paraId="428FCE45" w14:textId="77777777" w:rsidR="00B63917" w:rsidRDefault="00B63917" w:rsidP="00D233C4">
      <w:pPr>
        <w:pStyle w:val="ParagraphSubhead"/>
        <w:spacing w:before="0"/>
        <w:rPr>
          <w:rFonts w:asciiTheme="minorHAnsi" w:hAnsiTheme="minorHAnsi" w:cstheme="minorHAnsi"/>
          <w:b/>
          <w:bCs/>
          <w:color w:val="auto"/>
        </w:rPr>
      </w:pPr>
    </w:p>
    <w:p w14:paraId="035BE83A" w14:textId="77777777" w:rsidR="00B63917" w:rsidRDefault="00B63917" w:rsidP="00D233C4">
      <w:pPr>
        <w:pStyle w:val="ParagraphSubhead"/>
        <w:spacing w:before="0"/>
        <w:rPr>
          <w:rFonts w:asciiTheme="minorHAnsi" w:hAnsiTheme="minorHAnsi" w:cstheme="minorHAnsi"/>
          <w:b/>
          <w:bCs/>
          <w:color w:val="auto"/>
        </w:rPr>
      </w:pPr>
    </w:p>
    <w:p w14:paraId="31814771" w14:textId="77777777" w:rsidR="00B63917" w:rsidRDefault="00B63917" w:rsidP="00D233C4">
      <w:pPr>
        <w:pStyle w:val="ParagraphSubhead"/>
        <w:spacing w:before="0"/>
        <w:rPr>
          <w:rFonts w:asciiTheme="minorHAnsi" w:hAnsiTheme="minorHAnsi" w:cstheme="minorHAnsi"/>
          <w:b/>
          <w:bCs/>
          <w:color w:val="auto"/>
        </w:rPr>
      </w:pPr>
    </w:p>
    <w:p w14:paraId="27ADF9BF" w14:textId="77777777" w:rsidR="00B63917" w:rsidRDefault="00B63917" w:rsidP="00D233C4">
      <w:pPr>
        <w:pStyle w:val="ParagraphSubhead"/>
        <w:spacing w:before="0"/>
        <w:rPr>
          <w:rFonts w:asciiTheme="minorHAnsi" w:hAnsiTheme="minorHAnsi" w:cstheme="minorHAnsi"/>
          <w:b/>
          <w:bCs/>
          <w:color w:val="auto"/>
        </w:rPr>
      </w:pPr>
    </w:p>
    <w:p w14:paraId="7D765C2D" w14:textId="77777777" w:rsidR="00B63917" w:rsidRDefault="00B63917" w:rsidP="00D233C4">
      <w:pPr>
        <w:pStyle w:val="ParagraphSubhead"/>
        <w:spacing w:before="0"/>
        <w:rPr>
          <w:rFonts w:asciiTheme="minorHAnsi" w:hAnsiTheme="minorHAnsi" w:cstheme="minorHAnsi"/>
          <w:b/>
          <w:bCs/>
          <w:color w:val="auto"/>
        </w:rPr>
      </w:pPr>
    </w:p>
    <w:p w14:paraId="64095B3F" w14:textId="77777777" w:rsidR="00B63917" w:rsidRDefault="00B63917" w:rsidP="00D233C4">
      <w:pPr>
        <w:pStyle w:val="ParagraphSubhead"/>
        <w:spacing w:before="0"/>
        <w:rPr>
          <w:rFonts w:asciiTheme="minorHAnsi" w:hAnsiTheme="minorHAnsi" w:cstheme="minorHAnsi"/>
          <w:b/>
          <w:bCs/>
          <w:color w:val="auto"/>
        </w:rPr>
      </w:pPr>
    </w:p>
    <w:p w14:paraId="1F53E63A" w14:textId="77777777" w:rsidR="00B63917" w:rsidRDefault="00B63917" w:rsidP="00D233C4">
      <w:pPr>
        <w:pStyle w:val="ParagraphSubhead"/>
        <w:spacing w:before="0"/>
        <w:rPr>
          <w:rFonts w:asciiTheme="minorHAnsi" w:hAnsiTheme="minorHAnsi" w:cstheme="minorHAnsi"/>
          <w:b/>
          <w:bCs/>
          <w:color w:val="auto"/>
        </w:rPr>
      </w:pPr>
    </w:p>
    <w:p w14:paraId="471B609A" w14:textId="77777777" w:rsidR="00B63917" w:rsidRDefault="00B63917" w:rsidP="00D233C4">
      <w:pPr>
        <w:pStyle w:val="ParagraphSubhead"/>
        <w:spacing w:before="0"/>
        <w:rPr>
          <w:rFonts w:asciiTheme="minorHAnsi" w:hAnsiTheme="minorHAnsi" w:cstheme="minorHAnsi"/>
          <w:b/>
          <w:bCs/>
          <w:color w:val="auto"/>
        </w:rPr>
      </w:pPr>
    </w:p>
    <w:p w14:paraId="45A950A0" w14:textId="77777777" w:rsidR="00B63917" w:rsidRDefault="00B63917" w:rsidP="00D233C4">
      <w:pPr>
        <w:pStyle w:val="ParagraphSubhead"/>
        <w:spacing w:before="0"/>
        <w:rPr>
          <w:rFonts w:asciiTheme="minorHAnsi" w:hAnsiTheme="minorHAnsi" w:cstheme="minorHAnsi"/>
          <w:color w:val="auto"/>
        </w:rPr>
      </w:pPr>
    </w:p>
    <w:p w14:paraId="505EDE53" w14:textId="7C8E50A0" w:rsidR="0052489B" w:rsidRPr="008F64C3" w:rsidRDefault="0052489B" w:rsidP="0052489B">
      <w:pPr>
        <w:pStyle w:val="ParagraphSubhead"/>
        <w:spacing w:before="0"/>
        <w:jc w:val="center"/>
        <w:rPr>
          <w:rFonts w:asciiTheme="minorHAnsi" w:hAnsiTheme="minorHAnsi" w:cstheme="minorHAnsi"/>
          <w:b/>
          <w:color w:val="00529B"/>
          <w:sz w:val="28"/>
          <w:szCs w:val="28"/>
        </w:rPr>
      </w:pPr>
      <w:r w:rsidRPr="008F64C3">
        <w:rPr>
          <w:rFonts w:asciiTheme="minorHAnsi" w:hAnsiTheme="minorHAnsi" w:cstheme="minorHAnsi"/>
          <w:b/>
          <w:color w:val="00529B"/>
          <w:sz w:val="28"/>
          <w:szCs w:val="28"/>
        </w:rPr>
        <w:t xml:space="preserve">Appendix </w:t>
      </w:r>
      <w:r w:rsidR="00BB1769" w:rsidRPr="008F64C3">
        <w:rPr>
          <w:rFonts w:asciiTheme="minorHAnsi" w:hAnsiTheme="minorHAnsi" w:cstheme="minorHAnsi"/>
          <w:b/>
          <w:color w:val="00529B"/>
          <w:sz w:val="28"/>
          <w:szCs w:val="28"/>
        </w:rPr>
        <w:t>C</w:t>
      </w:r>
      <w:r w:rsidRPr="008F64C3">
        <w:rPr>
          <w:rFonts w:asciiTheme="minorHAnsi" w:hAnsiTheme="minorHAnsi" w:cstheme="minorHAnsi"/>
          <w:b/>
          <w:color w:val="00529B"/>
          <w:sz w:val="28"/>
          <w:szCs w:val="28"/>
        </w:rPr>
        <w:t xml:space="preserve"> – Performance Guarantees</w:t>
      </w:r>
    </w:p>
    <w:p w14:paraId="505EDE54" w14:textId="77777777" w:rsidR="00EB7483" w:rsidRPr="003C04FB" w:rsidRDefault="00EB7483" w:rsidP="0052489B">
      <w:pPr>
        <w:pStyle w:val="ParagraphSubhead"/>
        <w:spacing w:before="0"/>
        <w:jc w:val="center"/>
        <w:rPr>
          <w:rFonts w:asciiTheme="minorHAnsi" w:hAnsiTheme="minorHAnsi" w:cstheme="minorHAnsi"/>
          <w:b/>
          <w:sz w:val="28"/>
          <w:szCs w:val="28"/>
        </w:rPr>
      </w:pPr>
    </w:p>
    <w:p w14:paraId="505EDE55" w14:textId="381EBB59" w:rsidR="00EB7483" w:rsidRPr="003C04FB" w:rsidRDefault="00EB7483" w:rsidP="00EB7483">
      <w:pPr>
        <w:rPr>
          <w:rFonts w:asciiTheme="minorHAnsi" w:hAnsiTheme="minorHAnsi" w:cstheme="minorHAnsi"/>
        </w:rPr>
      </w:pPr>
      <w:r w:rsidRPr="003C04FB">
        <w:rPr>
          <w:rFonts w:asciiTheme="minorHAnsi" w:hAnsiTheme="minorHAnsi" w:cstheme="minorHAnsi"/>
        </w:rPr>
        <w:t xml:space="preserve">Instructions to Respondents: Provide performance guarantees and financial penalties </w:t>
      </w:r>
      <w:r w:rsidR="005F1AB0" w:rsidRPr="003C04FB">
        <w:rPr>
          <w:rFonts w:asciiTheme="minorHAnsi" w:hAnsiTheme="minorHAnsi" w:cstheme="minorHAnsi"/>
        </w:rPr>
        <w:t>specific to this client</w:t>
      </w:r>
      <w:r w:rsidRPr="003C04FB">
        <w:rPr>
          <w:rFonts w:asciiTheme="minorHAnsi" w:hAnsiTheme="minorHAnsi" w:cstheme="minorHAnsi"/>
        </w:rPr>
        <w:t xml:space="preserve">.  Performance guarantees may be provided below or in a separate document named “Appendix </w:t>
      </w:r>
      <w:r w:rsidR="00BB1769">
        <w:rPr>
          <w:rFonts w:asciiTheme="minorHAnsi" w:hAnsiTheme="minorHAnsi" w:cstheme="minorHAnsi"/>
        </w:rPr>
        <w:t>C</w:t>
      </w:r>
      <w:r w:rsidRPr="003C04FB">
        <w:rPr>
          <w:rFonts w:asciiTheme="minorHAnsi" w:hAnsiTheme="minorHAnsi" w:cstheme="minorHAnsi"/>
        </w:rPr>
        <w:t xml:space="preserve"> – Performance Guarantees”.  At a minimum, guarantees for</w:t>
      </w:r>
      <w:r w:rsidR="00633F9A">
        <w:rPr>
          <w:rFonts w:asciiTheme="minorHAnsi" w:hAnsiTheme="minorHAnsi" w:cstheme="minorHAnsi"/>
        </w:rPr>
        <w:t xml:space="preserve"> the following must be included:</w:t>
      </w:r>
    </w:p>
    <w:p w14:paraId="505EDE56" w14:textId="77777777" w:rsidR="00EB7483" w:rsidRPr="003C04FB" w:rsidRDefault="00EB7483" w:rsidP="00EB7483">
      <w:pPr>
        <w:rPr>
          <w:rFonts w:asciiTheme="minorHAnsi" w:hAnsiTheme="minorHAnsi" w:cstheme="minorHAnsi"/>
        </w:rPr>
      </w:pPr>
    </w:p>
    <w:p w14:paraId="505EDE57" w14:textId="77777777" w:rsidR="00DD1FCE" w:rsidRPr="003C04FB" w:rsidRDefault="00EB7483">
      <w:pPr>
        <w:pStyle w:val="ListParagraph0"/>
        <w:numPr>
          <w:ilvl w:val="0"/>
          <w:numId w:val="45"/>
        </w:numPr>
        <w:rPr>
          <w:rFonts w:asciiTheme="minorHAnsi" w:hAnsiTheme="minorHAnsi" w:cstheme="minorHAnsi"/>
        </w:rPr>
      </w:pPr>
      <w:r w:rsidRPr="003C04FB">
        <w:rPr>
          <w:rFonts w:asciiTheme="minorHAnsi" w:hAnsiTheme="minorHAnsi" w:cstheme="minorHAnsi"/>
        </w:rPr>
        <w:t>Implementation</w:t>
      </w:r>
      <w:r w:rsidR="00000EF5" w:rsidRPr="003C04FB">
        <w:rPr>
          <w:rFonts w:asciiTheme="minorHAnsi" w:hAnsiTheme="minorHAnsi" w:cstheme="minorHAnsi"/>
        </w:rPr>
        <w:t xml:space="preserve"> tasks</w:t>
      </w:r>
      <w:r w:rsidRPr="003C04FB">
        <w:rPr>
          <w:rFonts w:asciiTheme="minorHAnsi" w:hAnsiTheme="minorHAnsi" w:cstheme="minorHAnsi"/>
        </w:rPr>
        <w:t>, including</w:t>
      </w:r>
      <w:r w:rsidR="005F1AB0" w:rsidRPr="003C04FB">
        <w:rPr>
          <w:rFonts w:asciiTheme="minorHAnsi" w:hAnsiTheme="minorHAnsi" w:cstheme="minorHAnsi"/>
        </w:rPr>
        <w:t xml:space="preserve"> time frames</w:t>
      </w:r>
      <w:r w:rsidR="008046DD" w:rsidRPr="003C04FB">
        <w:rPr>
          <w:rFonts w:asciiTheme="minorHAnsi" w:hAnsiTheme="minorHAnsi" w:cstheme="minorHAnsi"/>
        </w:rPr>
        <w:t>, benefit coding accuracy, web site setup</w:t>
      </w:r>
      <w:r w:rsidR="005F1AB0" w:rsidRPr="003C04FB">
        <w:rPr>
          <w:rFonts w:asciiTheme="minorHAnsi" w:hAnsiTheme="minorHAnsi" w:cstheme="minorHAnsi"/>
        </w:rPr>
        <w:t xml:space="preserve"> and client satisfaction</w:t>
      </w:r>
    </w:p>
    <w:p w14:paraId="505EDE58" w14:textId="77777777" w:rsidR="005F1AB0" w:rsidRPr="003C04FB" w:rsidRDefault="005F1AB0" w:rsidP="005F1AB0">
      <w:pPr>
        <w:pStyle w:val="ListParagraph0"/>
        <w:numPr>
          <w:ilvl w:val="0"/>
          <w:numId w:val="45"/>
        </w:numPr>
        <w:rPr>
          <w:rFonts w:asciiTheme="minorHAnsi" w:hAnsiTheme="minorHAnsi" w:cstheme="minorHAnsi"/>
        </w:rPr>
      </w:pPr>
      <w:r w:rsidRPr="003C04FB">
        <w:rPr>
          <w:rFonts w:asciiTheme="minorHAnsi" w:hAnsiTheme="minorHAnsi" w:cstheme="minorHAnsi"/>
        </w:rPr>
        <w:t>Standard customer service call center metrics, including time to answer, talk-time, abandonment rate and first call resolution</w:t>
      </w:r>
    </w:p>
    <w:p w14:paraId="505EDE59" w14:textId="77777777" w:rsidR="001711FB" w:rsidRPr="003C04FB" w:rsidRDefault="001711FB" w:rsidP="005F1AB0">
      <w:pPr>
        <w:pStyle w:val="ListParagraph0"/>
        <w:numPr>
          <w:ilvl w:val="0"/>
          <w:numId w:val="45"/>
        </w:numPr>
        <w:rPr>
          <w:rFonts w:asciiTheme="minorHAnsi" w:hAnsiTheme="minorHAnsi" w:cstheme="minorHAnsi"/>
        </w:rPr>
      </w:pPr>
      <w:r w:rsidRPr="003C04FB">
        <w:rPr>
          <w:rFonts w:asciiTheme="minorHAnsi" w:hAnsiTheme="minorHAnsi" w:cstheme="minorHAnsi"/>
        </w:rPr>
        <w:t>Retail pharmacy dispensing accuracy</w:t>
      </w:r>
    </w:p>
    <w:p w14:paraId="505EDE5A" w14:textId="77777777" w:rsidR="001711FB" w:rsidRPr="003C04FB" w:rsidRDefault="001711FB" w:rsidP="005F1AB0">
      <w:pPr>
        <w:pStyle w:val="ListParagraph0"/>
        <w:numPr>
          <w:ilvl w:val="0"/>
          <w:numId w:val="45"/>
        </w:numPr>
        <w:rPr>
          <w:rFonts w:asciiTheme="minorHAnsi" w:hAnsiTheme="minorHAnsi" w:cstheme="minorHAnsi"/>
        </w:rPr>
      </w:pPr>
      <w:r w:rsidRPr="003C04FB">
        <w:rPr>
          <w:rFonts w:asciiTheme="minorHAnsi" w:hAnsiTheme="minorHAnsi" w:cstheme="minorHAnsi"/>
        </w:rPr>
        <w:t>Mail pharmacy, including dispensing accuracy and turnaround time for clean scripts and scripts requiring intervention</w:t>
      </w:r>
    </w:p>
    <w:p w14:paraId="505EDE5B" w14:textId="77777777" w:rsidR="001711FB" w:rsidRPr="003C04FB" w:rsidRDefault="001711FB" w:rsidP="005F1AB0">
      <w:pPr>
        <w:pStyle w:val="ListParagraph0"/>
        <w:numPr>
          <w:ilvl w:val="0"/>
          <w:numId w:val="45"/>
        </w:numPr>
        <w:rPr>
          <w:rFonts w:asciiTheme="minorHAnsi" w:hAnsiTheme="minorHAnsi" w:cstheme="minorHAnsi"/>
        </w:rPr>
      </w:pPr>
      <w:r w:rsidRPr="003C04FB">
        <w:rPr>
          <w:rFonts w:asciiTheme="minorHAnsi" w:hAnsiTheme="minorHAnsi" w:cstheme="minorHAnsi"/>
        </w:rPr>
        <w:t>Specialty pharmacy, including dispensing accuracy and turnaround time for clean scripts and scripts requiring intervention</w:t>
      </w:r>
    </w:p>
    <w:p w14:paraId="505EDE5C" w14:textId="77777777" w:rsidR="00DD1FCE" w:rsidRPr="003C04FB" w:rsidRDefault="00EB7483">
      <w:pPr>
        <w:pStyle w:val="ListParagraph0"/>
        <w:numPr>
          <w:ilvl w:val="0"/>
          <w:numId w:val="45"/>
        </w:numPr>
        <w:rPr>
          <w:rFonts w:asciiTheme="minorHAnsi" w:hAnsiTheme="minorHAnsi" w:cstheme="minorHAnsi"/>
        </w:rPr>
      </w:pPr>
      <w:r w:rsidRPr="003C04FB">
        <w:rPr>
          <w:rFonts w:asciiTheme="minorHAnsi" w:hAnsiTheme="minorHAnsi" w:cstheme="minorHAnsi"/>
        </w:rPr>
        <w:t>Claim processing system, including availability and recovery time</w:t>
      </w:r>
    </w:p>
    <w:p w14:paraId="505EDE5D" w14:textId="77777777" w:rsidR="00DD1FCE" w:rsidRPr="003C04FB" w:rsidRDefault="00EB7483">
      <w:pPr>
        <w:pStyle w:val="ListParagraph0"/>
        <w:numPr>
          <w:ilvl w:val="0"/>
          <w:numId w:val="45"/>
        </w:numPr>
        <w:rPr>
          <w:rFonts w:asciiTheme="minorHAnsi" w:hAnsiTheme="minorHAnsi" w:cstheme="minorHAnsi"/>
        </w:rPr>
      </w:pPr>
      <w:r w:rsidRPr="003C04FB">
        <w:rPr>
          <w:rFonts w:asciiTheme="minorHAnsi" w:hAnsiTheme="minorHAnsi" w:cstheme="minorHAnsi"/>
        </w:rPr>
        <w:t>Reporting</w:t>
      </w:r>
      <w:r w:rsidR="000173B0" w:rsidRPr="003C04FB">
        <w:rPr>
          <w:rFonts w:asciiTheme="minorHAnsi" w:hAnsiTheme="minorHAnsi" w:cstheme="minorHAnsi"/>
        </w:rPr>
        <w:t>, including standard reporting and plan setup recommendations</w:t>
      </w:r>
      <w:r w:rsidR="00000EF5" w:rsidRPr="003C04FB">
        <w:rPr>
          <w:rFonts w:asciiTheme="minorHAnsi" w:hAnsiTheme="minorHAnsi" w:cstheme="minorHAnsi"/>
        </w:rPr>
        <w:t>/annual review</w:t>
      </w:r>
    </w:p>
    <w:p w14:paraId="505EDE5E" w14:textId="77777777" w:rsidR="00DD1FCE" w:rsidRPr="003C04FB" w:rsidRDefault="001711FB">
      <w:pPr>
        <w:pStyle w:val="ListParagraph0"/>
        <w:numPr>
          <w:ilvl w:val="0"/>
          <w:numId w:val="45"/>
        </w:numPr>
        <w:rPr>
          <w:rFonts w:asciiTheme="minorHAnsi" w:hAnsiTheme="minorHAnsi" w:cstheme="minorHAnsi"/>
        </w:rPr>
      </w:pPr>
      <w:r w:rsidRPr="003C04FB">
        <w:rPr>
          <w:rFonts w:asciiTheme="minorHAnsi" w:hAnsiTheme="minorHAnsi" w:cstheme="minorHAnsi"/>
        </w:rPr>
        <w:t>Client satisfaction surveys related to customer service/account management</w:t>
      </w:r>
    </w:p>
    <w:p w14:paraId="505EDE5F" w14:textId="77777777" w:rsidR="006C0981" w:rsidRPr="003C04FB" w:rsidRDefault="006C0981" w:rsidP="006C0981">
      <w:pPr>
        <w:pStyle w:val="ListParagraph0"/>
        <w:numPr>
          <w:ilvl w:val="0"/>
          <w:numId w:val="45"/>
        </w:numPr>
        <w:rPr>
          <w:rFonts w:asciiTheme="minorHAnsi" w:hAnsiTheme="minorHAnsi" w:cstheme="minorHAnsi"/>
        </w:rPr>
      </w:pPr>
      <w:r w:rsidRPr="003C04FB">
        <w:rPr>
          <w:rFonts w:asciiTheme="minorHAnsi" w:hAnsiTheme="minorHAnsi" w:cstheme="minorHAnsi"/>
        </w:rPr>
        <w:t>Member satisfaction surveys</w:t>
      </w:r>
    </w:p>
    <w:p w14:paraId="505EDE60" w14:textId="77777777" w:rsidR="00DD1FCE" w:rsidRPr="003C04FB" w:rsidRDefault="00000EF5">
      <w:pPr>
        <w:pStyle w:val="ListParagraph0"/>
        <w:numPr>
          <w:ilvl w:val="0"/>
          <w:numId w:val="45"/>
        </w:numPr>
        <w:rPr>
          <w:rFonts w:asciiTheme="minorHAnsi" w:hAnsiTheme="minorHAnsi" w:cstheme="minorHAnsi"/>
        </w:rPr>
      </w:pPr>
      <w:r w:rsidRPr="003C04FB">
        <w:rPr>
          <w:rFonts w:asciiTheme="minorHAnsi" w:hAnsiTheme="minorHAnsi" w:cstheme="minorHAnsi"/>
        </w:rPr>
        <w:t>Account management r</w:t>
      </w:r>
      <w:r w:rsidR="001711FB" w:rsidRPr="003C04FB">
        <w:rPr>
          <w:rFonts w:asciiTheme="minorHAnsi" w:hAnsiTheme="minorHAnsi" w:cstheme="minorHAnsi"/>
        </w:rPr>
        <w:t>esponse time for standard and critical items</w:t>
      </w:r>
    </w:p>
    <w:p w14:paraId="505EDE61" w14:textId="77777777" w:rsidR="00DD1FCE" w:rsidRPr="003C04FB" w:rsidRDefault="00000EF5">
      <w:pPr>
        <w:pStyle w:val="ListParagraph0"/>
        <w:numPr>
          <w:ilvl w:val="0"/>
          <w:numId w:val="45"/>
        </w:numPr>
        <w:rPr>
          <w:rFonts w:asciiTheme="minorHAnsi" w:hAnsiTheme="minorHAnsi" w:cstheme="minorHAnsi"/>
        </w:rPr>
      </w:pPr>
      <w:r w:rsidRPr="003C04FB">
        <w:rPr>
          <w:rFonts w:asciiTheme="minorHAnsi" w:hAnsiTheme="minorHAnsi" w:cstheme="minorHAnsi"/>
        </w:rPr>
        <w:t>Post-implementation task</w:t>
      </w:r>
      <w:r w:rsidR="00DA17FD" w:rsidRPr="003C04FB">
        <w:rPr>
          <w:rFonts w:asciiTheme="minorHAnsi" w:hAnsiTheme="minorHAnsi" w:cstheme="minorHAnsi"/>
        </w:rPr>
        <w:t>s</w:t>
      </w:r>
      <w:r w:rsidRPr="003C04FB">
        <w:rPr>
          <w:rFonts w:asciiTheme="minorHAnsi" w:hAnsiTheme="minorHAnsi" w:cstheme="minorHAnsi"/>
        </w:rPr>
        <w:t>, including eligibility load timing</w:t>
      </w:r>
      <w:r w:rsidR="008046DD" w:rsidRPr="003C04FB">
        <w:rPr>
          <w:rFonts w:asciiTheme="minorHAnsi" w:hAnsiTheme="minorHAnsi" w:cstheme="minorHAnsi"/>
        </w:rPr>
        <w:t xml:space="preserve"> and benefit coding accuracy</w:t>
      </w:r>
    </w:p>
    <w:p w14:paraId="505EDE62" w14:textId="77777777" w:rsidR="0052489B" w:rsidRPr="003C04FB" w:rsidRDefault="0052489B" w:rsidP="0052489B">
      <w:pPr>
        <w:pStyle w:val="ParagraphSubhead"/>
        <w:spacing w:before="0"/>
        <w:jc w:val="center"/>
        <w:rPr>
          <w:rFonts w:asciiTheme="minorHAnsi" w:hAnsiTheme="minorHAnsi" w:cstheme="minorHAnsi"/>
          <w:b/>
          <w:bCs/>
          <w:sz w:val="28"/>
          <w:szCs w:val="28"/>
        </w:rPr>
      </w:pPr>
    </w:p>
    <w:p w14:paraId="505EDE63" w14:textId="77777777" w:rsidR="005F1AB0" w:rsidRPr="003C04FB" w:rsidRDefault="00BD4861" w:rsidP="00EB7483">
      <w:pPr>
        <w:rPr>
          <w:rFonts w:asciiTheme="minorHAnsi" w:hAnsiTheme="minorHAnsi" w:cstheme="minorHAnsi"/>
        </w:rPr>
      </w:pPr>
      <w:r w:rsidRPr="003C04FB">
        <w:rPr>
          <w:rFonts w:asciiTheme="minorHAnsi" w:hAnsiTheme="minorHAnsi" w:cstheme="minorHAnsi"/>
        </w:rPr>
        <w:t>What is the frequency and timing of performance guarantee reporting and reconciliation?</w:t>
      </w:r>
    </w:p>
    <w:p w14:paraId="505EDE64" w14:textId="77777777" w:rsidR="005F1AB0" w:rsidRPr="003C04FB" w:rsidRDefault="005F1AB0" w:rsidP="00EB7483">
      <w:pPr>
        <w:rPr>
          <w:rFonts w:asciiTheme="minorHAnsi" w:hAnsiTheme="minorHAnsi" w:cstheme="minorHAnsi"/>
        </w:rPr>
      </w:pPr>
    </w:p>
    <w:p w14:paraId="0BE24481" w14:textId="77777777" w:rsidR="00AC1DB8" w:rsidRPr="003C04FB" w:rsidRDefault="005F1AB0" w:rsidP="00EB7483">
      <w:pPr>
        <w:rPr>
          <w:rFonts w:asciiTheme="minorHAnsi" w:hAnsiTheme="minorHAnsi" w:cstheme="minorHAnsi"/>
        </w:rPr>
      </w:pPr>
      <w:r w:rsidRPr="003C04FB">
        <w:rPr>
          <w:rFonts w:asciiTheme="minorHAnsi" w:hAnsiTheme="minorHAnsi" w:cstheme="minorHAnsi"/>
        </w:rPr>
        <w:t>What is the timing of payment for any amounts due to the client?</w:t>
      </w:r>
    </w:p>
    <w:p w14:paraId="5668C904" w14:textId="77777777" w:rsidR="00AC1DB8" w:rsidRPr="003C04FB" w:rsidRDefault="00AC1DB8" w:rsidP="00EB7483">
      <w:pPr>
        <w:rPr>
          <w:rFonts w:asciiTheme="minorHAnsi" w:hAnsiTheme="minorHAnsi" w:cstheme="minorHAnsi"/>
        </w:rPr>
      </w:pPr>
    </w:p>
    <w:p w14:paraId="406ACDEF" w14:textId="77777777" w:rsidR="0020029F" w:rsidRDefault="00AC1DB8" w:rsidP="00EB7483">
      <w:pPr>
        <w:rPr>
          <w:rFonts w:asciiTheme="minorHAnsi" w:hAnsiTheme="minorHAnsi" w:cstheme="minorHAnsi"/>
        </w:rPr>
      </w:pPr>
      <w:r w:rsidRPr="003C04FB">
        <w:rPr>
          <w:rFonts w:asciiTheme="minorHAnsi" w:hAnsiTheme="minorHAnsi" w:cstheme="minorHAnsi"/>
        </w:rPr>
        <w:t>What is the total amount that will be placed at risk for the client?</w:t>
      </w:r>
    </w:p>
    <w:p w14:paraId="15219AFD" w14:textId="77777777" w:rsidR="0020029F" w:rsidRDefault="0020029F" w:rsidP="00EB7483">
      <w:pPr>
        <w:rPr>
          <w:rFonts w:asciiTheme="minorHAnsi" w:hAnsiTheme="minorHAnsi" w:cstheme="minorHAnsi"/>
        </w:rPr>
      </w:pPr>
    </w:p>
    <w:p w14:paraId="505EDE65" w14:textId="43ECEE6B" w:rsidR="00EB7483" w:rsidRPr="003C04FB" w:rsidRDefault="0020029F" w:rsidP="00EB7483">
      <w:pPr>
        <w:rPr>
          <w:rFonts w:asciiTheme="minorHAnsi" w:hAnsiTheme="minorHAnsi" w:cstheme="minorHAnsi"/>
        </w:rPr>
      </w:pPr>
      <w:r>
        <w:rPr>
          <w:rFonts w:asciiTheme="minorHAnsi" w:hAnsiTheme="minorHAnsi" w:cstheme="minorHAnsi"/>
        </w:rPr>
        <w:t>All guarantees, including those in Appendix B, must stand on their own</w:t>
      </w:r>
      <w:r w:rsidR="002242E9">
        <w:rPr>
          <w:rFonts w:asciiTheme="minorHAnsi" w:hAnsiTheme="minorHAnsi" w:cstheme="minorHAnsi"/>
        </w:rPr>
        <w:t xml:space="preserve"> and must be effective as of the implementation date, regardless of contract execution status</w:t>
      </w:r>
      <w:r>
        <w:rPr>
          <w:rFonts w:asciiTheme="minorHAnsi" w:hAnsiTheme="minorHAnsi" w:cstheme="minorHAnsi"/>
        </w:rPr>
        <w:t xml:space="preserve">.  No offsetting of guarantees with results from other guarantees is permitted.  </w:t>
      </w:r>
      <w:r w:rsidR="00E565DE">
        <w:rPr>
          <w:rFonts w:asciiTheme="minorHAnsi" w:hAnsiTheme="minorHAnsi" w:cstheme="minorHAnsi"/>
        </w:rPr>
        <w:t>C</w:t>
      </w:r>
      <w:r>
        <w:rPr>
          <w:rFonts w:asciiTheme="minorHAnsi" w:hAnsiTheme="minorHAnsi" w:cstheme="minorHAnsi"/>
        </w:rPr>
        <w:t>onfirm your acceptance of this requirement.</w:t>
      </w:r>
      <w:r w:rsidR="00BD4861" w:rsidRPr="003C04FB">
        <w:rPr>
          <w:rFonts w:asciiTheme="minorHAnsi" w:hAnsiTheme="minorHAnsi" w:cstheme="minorHAnsi"/>
        </w:rPr>
        <w:br w:type="page"/>
      </w:r>
    </w:p>
    <w:p w14:paraId="505EDE66" w14:textId="77777777" w:rsidR="0052489B" w:rsidRPr="003C04FB" w:rsidRDefault="0052489B">
      <w:pPr>
        <w:rPr>
          <w:rFonts w:asciiTheme="minorHAnsi" w:eastAsia="Calibri" w:hAnsiTheme="minorHAnsi" w:cstheme="minorHAnsi"/>
          <w:b/>
          <w:color w:val="BB0826"/>
          <w:sz w:val="28"/>
          <w:szCs w:val="28"/>
        </w:rPr>
      </w:pPr>
    </w:p>
    <w:p w14:paraId="505EDE67" w14:textId="0E06064C" w:rsidR="00DC5D00" w:rsidRPr="0003056C" w:rsidRDefault="00DC5D00" w:rsidP="00D03D4D">
      <w:pPr>
        <w:pStyle w:val="ParagraphSubhead"/>
        <w:spacing w:before="0"/>
        <w:jc w:val="center"/>
        <w:rPr>
          <w:rFonts w:asciiTheme="minorHAnsi" w:hAnsiTheme="minorHAnsi" w:cstheme="minorHAnsi"/>
          <w:b/>
          <w:bCs/>
          <w:color w:val="00529B"/>
          <w:sz w:val="28"/>
          <w:szCs w:val="28"/>
        </w:rPr>
      </w:pPr>
      <w:r w:rsidRPr="0003056C">
        <w:rPr>
          <w:rFonts w:asciiTheme="minorHAnsi" w:hAnsiTheme="minorHAnsi" w:cstheme="minorHAnsi"/>
          <w:b/>
          <w:color w:val="00529B"/>
          <w:sz w:val="28"/>
          <w:szCs w:val="28"/>
        </w:rPr>
        <w:t xml:space="preserve">Appendix </w:t>
      </w:r>
      <w:r w:rsidR="00BB1769" w:rsidRPr="0003056C">
        <w:rPr>
          <w:rFonts w:asciiTheme="minorHAnsi" w:hAnsiTheme="minorHAnsi" w:cstheme="minorHAnsi"/>
          <w:b/>
          <w:color w:val="00529B"/>
          <w:sz w:val="28"/>
          <w:szCs w:val="28"/>
        </w:rPr>
        <w:t>D</w:t>
      </w:r>
      <w:r w:rsidR="005B325E" w:rsidRPr="0003056C">
        <w:rPr>
          <w:rFonts w:asciiTheme="minorHAnsi" w:hAnsiTheme="minorHAnsi" w:cstheme="minorHAnsi"/>
          <w:b/>
          <w:color w:val="00529B"/>
          <w:sz w:val="28"/>
          <w:szCs w:val="28"/>
        </w:rPr>
        <w:t xml:space="preserve"> </w:t>
      </w:r>
      <w:r w:rsidRPr="0003056C">
        <w:rPr>
          <w:rFonts w:asciiTheme="minorHAnsi" w:hAnsiTheme="minorHAnsi" w:cstheme="minorHAnsi"/>
          <w:b/>
          <w:color w:val="00529B"/>
          <w:sz w:val="28"/>
          <w:szCs w:val="28"/>
        </w:rPr>
        <w:t>– Summary of Key Issues</w:t>
      </w:r>
    </w:p>
    <w:p w14:paraId="505EDE68" w14:textId="52F0B758" w:rsidR="00DC5D00" w:rsidRDefault="00DC5D00" w:rsidP="006F03F7">
      <w:pPr>
        <w:rPr>
          <w:rFonts w:asciiTheme="minorHAnsi" w:hAnsiTheme="minorHAnsi" w:cstheme="minorHAnsi"/>
          <w:b/>
          <w:bCs/>
          <w:sz w:val="28"/>
          <w:szCs w:val="28"/>
        </w:rPr>
      </w:pPr>
    </w:p>
    <w:p w14:paraId="1CF5BA6F" w14:textId="43B8F238" w:rsidR="00D02673" w:rsidRPr="003C04FB" w:rsidRDefault="00D02673" w:rsidP="00D02673">
      <w:pPr>
        <w:rPr>
          <w:rFonts w:asciiTheme="minorHAnsi" w:hAnsiTheme="minorHAnsi" w:cstheme="minorHAnsi"/>
        </w:rPr>
      </w:pPr>
      <w:r w:rsidRPr="003C04FB">
        <w:rPr>
          <w:rFonts w:asciiTheme="minorHAnsi" w:hAnsiTheme="minorHAnsi" w:cstheme="minorHAnsi"/>
        </w:rPr>
        <w:t xml:space="preserve">1. All claims will be billed to </w:t>
      </w:r>
      <w:r w:rsidR="00E604DE">
        <w:rPr>
          <w:rFonts w:asciiTheme="minorHAnsi" w:hAnsiTheme="minorHAnsi" w:cstheme="minorHAnsi"/>
        </w:rPr>
        <w:t xml:space="preserve">APS </w:t>
      </w:r>
      <w:r w:rsidRPr="003C04FB">
        <w:rPr>
          <w:rFonts w:asciiTheme="minorHAnsi" w:hAnsiTheme="minorHAnsi" w:cstheme="minorHAnsi"/>
        </w:rPr>
        <w:t>in the exact amount that is paid to the pharmacy at the point of sale. _____ Yes                        _____ No</w:t>
      </w:r>
    </w:p>
    <w:p w14:paraId="19FDF823" w14:textId="77777777" w:rsidR="00D02673" w:rsidRPr="003C04FB" w:rsidRDefault="00D02673" w:rsidP="00D02673">
      <w:pPr>
        <w:rPr>
          <w:rFonts w:asciiTheme="minorHAnsi" w:hAnsiTheme="minorHAnsi" w:cstheme="minorHAnsi"/>
        </w:rPr>
      </w:pPr>
    </w:p>
    <w:p w14:paraId="3F2518F4" w14:textId="77777777" w:rsidR="00D02673" w:rsidRPr="003C04FB" w:rsidRDefault="00D02673" w:rsidP="00D02673">
      <w:pPr>
        <w:rPr>
          <w:rFonts w:asciiTheme="minorHAnsi" w:hAnsiTheme="minorHAnsi" w:cstheme="minorHAnsi"/>
        </w:rPr>
      </w:pPr>
      <w:r w:rsidRPr="003C04FB">
        <w:rPr>
          <w:rFonts w:asciiTheme="minorHAnsi" w:hAnsiTheme="minorHAnsi" w:cstheme="minorHAnsi"/>
        </w:rPr>
        <w:t>Short explanation of “No”_______________________________________</w:t>
      </w:r>
    </w:p>
    <w:p w14:paraId="0D3B1200" w14:textId="77777777" w:rsidR="00D02673" w:rsidRPr="003C04FB" w:rsidRDefault="00D02673" w:rsidP="00D02673">
      <w:pPr>
        <w:rPr>
          <w:rFonts w:asciiTheme="minorHAnsi" w:hAnsiTheme="minorHAnsi" w:cstheme="minorHAnsi"/>
        </w:rPr>
      </w:pPr>
    </w:p>
    <w:p w14:paraId="2E2E36CF" w14:textId="77777777" w:rsidR="00D02673" w:rsidRPr="003C04FB" w:rsidRDefault="00D02673" w:rsidP="00D02673">
      <w:pPr>
        <w:rPr>
          <w:rFonts w:asciiTheme="minorHAnsi" w:hAnsiTheme="minorHAnsi" w:cstheme="minorHAnsi"/>
        </w:rPr>
      </w:pPr>
    </w:p>
    <w:p w14:paraId="3DF96E81" w14:textId="64AE538B" w:rsidR="00D02673" w:rsidRPr="003C04FB" w:rsidRDefault="00D02673" w:rsidP="00D02673">
      <w:pPr>
        <w:rPr>
          <w:rFonts w:asciiTheme="minorHAnsi" w:hAnsiTheme="minorHAnsi" w:cstheme="minorHAnsi"/>
        </w:rPr>
      </w:pPr>
      <w:r w:rsidRPr="003C04FB">
        <w:rPr>
          <w:rFonts w:asciiTheme="minorHAnsi" w:hAnsiTheme="minorHAnsi" w:cstheme="minorHAnsi"/>
        </w:rPr>
        <w:t xml:space="preserve">2. Our company (PBM) is guaranteeing that the maximum cost per unit for any given generic drug will be the value submitted on the MAC list (Section XI, Item </w:t>
      </w:r>
      <w:r w:rsidR="0010287E">
        <w:rPr>
          <w:rFonts w:asciiTheme="minorHAnsi" w:hAnsiTheme="minorHAnsi" w:cstheme="minorHAnsi"/>
        </w:rPr>
        <w:t>I</w:t>
      </w:r>
      <w:r w:rsidRPr="003C04FB">
        <w:rPr>
          <w:rFonts w:asciiTheme="minorHAnsi" w:hAnsiTheme="minorHAnsi" w:cstheme="minorHAnsi"/>
        </w:rPr>
        <w:t xml:space="preserve">). This value will apply to all generic claims for all </w:t>
      </w:r>
      <w:r>
        <w:rPr>
          <w:rFonts w:asciiTheme="minorHAnsi" w:hAnsiTheme="minorHAnsi" w:cstheme="minorHAnsi"/>
        </w:rPr>
        <w:t xml:space="preserve">retail, mail and specialty </w:t>
      </w:r>
      <w:r w:rsidRPr="003C04FB">
        <w:rPr>
          <w:rFonts w:asciiTheme="minorHAnsi" w:hAnsiTheme="minorHAnsi" w:cstheme="minorHAnsi"/>
        </w:rPr>
        <w:t>pharmacies (enforced by specific, guaranteed contractual language). U&amp;C claims and unique programs, such as, but not limited to “Wal-Mart $4 programs,” will not be considered in determining adherence to the guarantee.</w:t>
      </w:r>
    </w:p>
    <w:p w14:paraId="25111365" w14:textId="77777777" w:rsidR="00D02673" w:rsidRPr="003C04FB" w:rsidRDefault="00D02673" w:rsidP="00D02673">
      <w:pPr>
        <w:rPr>
          <w:rFonts w:asciiTheme="minorHAnsi" w:hAnsiTheme="minorHAnsi" w:cstheme="minorHAnsi"/>
        </w:rPr>
      </w:pPr>
      <w:r w:rsidRPr="003C04FB">
        <w:rPr>
          <w:rFonts w:asciiTheme="minorHAnsi" w:hAnsiTheme="minorHAnsi" w:cstheme="minorHAnsi"/>
        </w:rPr>
        <w:t>_____ Yes                   _____ No</w:t>
      </w:r>
    </w:p>
    <w:p w14:paraId="1B21DCF0" w14:textId="77777777" w:rsidR="00D02673" w:rsidRPr="003C04FB" w:rsidRDefault="00D02673" w:rsidP="00D02673">
      <w:pPr>
        <w:rPr>
          <w:rFonts w:asciiTheme="minorHAnsi" w:hAnsiTheme="minorHAnsi" w:cstheme="minorHAnsi"/>
        </w:rPr>
      </w:pPr>
    </w:p>
    <w:p w14:paraId="7D25B575" w14:textId="77777777" w:rsidR="00D02673" w:rsidRPr="003C04FB" w:rsidRDefault="00D02673" w:rsidP="00D02673">
      <w:pPr>
        <w:rPr>
          <w:rFonts w:asciiTheme="minorHAnsi" w:hAnsiTheme="minorHAnsi" w:cstheme="minorHAnsi"/>
        </w:rPr>
      </w:pPr>
      <w:r w:rsidRPr="003C04FB">
        <w:rPr>
          <w:rFonts w:asciiTheme="minorHAnsi" w:hAnsiTheme="minorHAnsi" w:cstheme="minorHAnsi"/>
        </w:rPr>
        <w:t>Short explanation of “No”_______________________________________</w:t>
      </w:r>
    </w:p>
    <w:p w14:paraId="2AAF3447" w14:textId="77777777" w:rsidR="00D02673" w:rsidRPr="003C04FB" w:rsidRDefault="00D02673" w:rsidP="00D02673">
      <w:pPr>
        <w:rPr>
          <w:rFonts w:asciiTheme="minorHAnsi" w:hAnsiTheme="minorHAnsi" w:cstheme="minorHAnsi"/>
        </w:rPr>
      </w:pPr>
    </w:p>
    <w:p w14:paraId="1E755B7E" w14:textId="77777777" w:rsidR="00D02673" w:rsidRDefault="00D02673" w:rsidP="00D02673">
      <w:pPr>
        <w:rPr>
          <w:rFonts w:asciiTheme="minorHAnsi" w:hAnsiTheme="minorHAnsi" w:cstheme="minorHAnsi"/>
        </w:rPr>
      </w:pPr>
    </w:p>
    <w:p w14:paraId="1743A022" w14:textId="256D4E7E" w:rsidR="00D02673" w:rsidRDefault="00D02673" w:rsidP="00D02673">
      <w:pPr>
        <w:rPr>
          <w:rFonts w:asciiTheme="minorHAnsi" w:hAnsiTheme="minorHAnsi" w:cstheme="minorHAnsi"/>
        </w:rPr>
      </w:pPr>
      <w:r>
        <w:rPr>
          <w:rFonts w:asciiTheme="minorHAnsi" w:hAnsiTheme="minorHAnsi" w:cstheme="minorHAnsi"/>
        </w:rPr>
        <w:t>3. What types of claims are you proposing for exclusion from the brand AWP discount?  What types of claims are you proposing for exclusion from the rebate guarantee?</w:t>
      </w:r>
      <w:r w:rsidR="00784617">
        <w:rPr>
          <w:rFonts w:asciiTheme="minorHAnsi" w:hAnsiTheme="minorHAnsi" w:cstheme="minorHAnsi"/>
        </w:rPr>
        <w:t xml:space="preserve">  </w:t>
      </w:r>
      <w:r w:rsidR="00784617" w:rsidRPr="00037FDD">
        <w:rPr>
          <w:rFonts w:asciiTheme="minorHAnsi" w:hAnsiTheme="minorHAnsi" w:cstheme="minorHAnsi"/>
          <w:b/>
          <w:bCs/>
        </w:rPr>
        <w:t xml:space="preserve">Confirm the list of </w:t>
      </w:r>
      <w:r w:rsidR="00784617">
        <w:rPr>
          <w:rFonts w:asciiTheme="minorHAnsi" w:hAnsiTheme="minorHAnsi" w:cstheme="minorHAnsi"/>
          <w:b/>
          <w:bCs/>
        </w:rPr>
        <w:t xml:space="preserve">rebate </w:t>
      </w:r>
      <w:r w:rsidR="00784617" w:rsidRPr="00037FDD">
        <w:rPr>
          <w:rFonts w:asciiTheme="minorHAnsi" w:hAnsiTheme="minorHAnsi" w:cstheme="minorHAnsi"/>
          <w:b/>
          <w:bCs/>
        </w:rPr>
        <w:t xml:space="preserve">exclusions in </w:t>
      </w:r>
      <w:r w:rsidR="00784617">
        <w:rPr>
          <w:rFonts w:asciiTheme="minorHAnsi" w:hAnsiTheme="minorHAnsi" w:cstheme="minorHAnsi"/>
          <w:b/>
          <w:bCs/>
        </w:rPr>
        <w:t>this response</w:t>
      </w:r>
      <w:r w:rsidR="00784617" w:rsidRPr="00037FDD">
        <w:rPr>
          <w:rFonts w:asciiTheme="minorHAnsi" w:hAnsiTheme="minorHAnsi" w:cstheme="minorHAnsi"/>
          <w:b/>
          <w:bCs/>
        </w:rPr>
        <w:t xml:space="preserve"> is exactly the same as your response in </w:t>
      </w:r>
      <w:r w:rsidR="00784617">
        <w:rPr>
          <w:rFonts w:asciiTheme="minorHAnsi" w:hAnsiTheme="minorHAnsi" w:cstheme="minorHAnsi"/>
          <w:b/>
          <w:bCs/>
        </w:rPr>
        <w:t>Section XIV, items S and U</w:t>
      </w:r>
      <w:r w:rsidR="00784617" w:rsidRPr="00037FDD">
        <w:rPr>
          <w:rFonts w:asciiTheme="minorHAnsi" w:hAnsiTheme="minorHAnsi" w:cstheme="minorHAnsi"/>
          <w:b/>
          <w:bCs/>
        </w:rPr>
        <w:t>.</w:t>
      </w:r>
      <w:r w:rsidR="00784617">
        <w:rPr>
          <w:rFonts w:asciiTheme="minorHAnsi" w:hAnsiTheme="minorHAnsi" w:cstheme="minorHAnsi"/>
          <w:b/>
          <w:bCs/>
        </w:rPr>
        <w:t xml:space="preserve">  </w:t>
      </w:r>
    </w:p>
    <w:p w14:paraId="1862E40A" w14:textId="77777777" w:rsidR="00D02673" w:rsidRPr="003C04FB" w:rsidRDefault="00D02673" w:rsidP="00D02673">
      <w:pPr>
        <w:rPr>
          <w:rFonts w:asciiTheme="minorHAnsi" w:hAnsiTheme="minorHAnsi" w:cstheme="minorHAnsi"/>
        </w:rPr>
      </w:pPr>
    </w:p>
    <w:p w14:paraId="4E2C35B3" w14:textId="77777777" w:rsidR="00D02673" w:rsidRPr="003C04FB" w:rsidRDefault="00D02673" w:rsidP="00D02673">
      <w:pPr>
        <w:rPr>
          <w:rFonts w:asciiTheme="minorHAnsi" w:hAnsiTheme="minorHAnsi" w:cstheme="minorHAnsi"/>
        </w:rPr>
      </w:pPr>
    </w:p>
    <w:p w14:paraId="1114E1A8" w14:textId="660E0107" w:rsidR="00D02673" w:rsidRPr="003C04FB" w:rsidRDefault="00D02673" w:rsidP="00D02673">
      <w:pPr>
        <w:rPr>
          <w:rFonts w:asciiTheme="minorHAnsi" w:hAnsiTheme="minorHAnsi" w:cstheme="minorHAnsi"/>
        </w:rPr>
      </w:pPr>
      <w:r w:rsidRPr="003C04FB">
        <w:rPr>
          <w:rFonts w:asciiTheme="minorHAnsi" w:hAnsiTheme="minorHAnsi" w:cstheme="minorHAnsi"/>
        </w:rPr>
        <w:t xml:space="preserve">4. </w:t>
      </w:r>
      <w:r w:rsidR="00E604DE">
        <w:rPr>
          <w:rFonts w:asciiTheme="minorHAnsi" w:hAnsiTheme="minorHAnsi" w:cstheme="minorHAnsi"/>
        </w:rPr>
        <w:t xml:space="preserve">APS </w:t>
      </w:r>
      <w:r w:rsidRPr="003C04FB">
        <w:rPr>
          <w:rFonts w:asciiTheme="minorHAnsi" w:hAnsiTheme="minorHAnsi" w:cstheme="minorHAnsi"/>
        </w:rPr>
        <w:t>is allowed to independently contract, directly, with its own specialty pharmacy vendor.  _____ Yes                _____ No</w:t>
      </w:r>
    </w:p>
    <w:p w14:paraId="6921A466" w14:textId="77777777" w:rsidR="00D02673" w:rsidRPr="003C04FB" w:rsidRDefault="00D02673" w:rsidP="00D02673">
      <w:pPr>
        <w:rPr>
          <w:rFonts w:asciiTheme="minorHAnsi" w:hAnsiTheme="minorHAnsi" w:cstheme="minorHAnsi"/>
        </w:rPr>
      </w:pPr>
    </w:p>
    <w:p w14:paraId="4AACCA00" w14:textId="77777777" w:rsidR="00D02673" w:rsidRPr="003C04FB" w:rsidRDefault="00D02673" w:rsidP="00D02673">
      <w:pPr>
        <w:rPr>
          <w:rFonts w:asciiTheme="minorHAnsi" w:hAnsiTheme="minorHAnsi" w:cstheme="minorHAnsi"/>
        </w:rPr>
      </w:pPr>
      <w:r w:rsidRPr="003C04FB">
        <w:rPr>
          <w:rFonts w:asciiTheme="minorHAnsi" w:hAnsiTheme="minorHAnsi" w:cstheme="minorHAnsi"/>
        </w:rPr>
        <w:t>Short explanation of “No”_______________________________________</w:t>
      </w:r>
    </w:p>
    <w:p w14:paraId="4075B1CB" w14:textId="77777777" w:rsidR="00D02673" w:rsidRPr="003C04FB" w:rsidRDefault="00D02673" w:rsidP="00D02673">
      <w:pPr>
        <w:rPr>
          <w:rFonts w:asciiTheme="minorHAnsi" w:hAnsiTheme="minorHAnsi" w:cstheme="minorHAnsi"/>
        </w:rPr>
      </w:pPr>
    </w:p>
    <w:p w14:paraId="7E3299C6" w14:textId="77777777" w:rsidR="00D02673" w:rsidRDefault="00D02673" w:rsidP="00D02673">
      <w:pPr>
        <w:rPr>
          <w:rFonts w:asciiTheme="minorHAnsi" w:hAnsiTheme="minorHAnsi" w:cstheme="minorHAnsi"/>
        </w:rPr>
      </w:pPr>
    </w:p>
    <w:p w14:paraId="764249BF" w14:textId="036F876E" w:rsidR="00D02673" w:rsidRDefault="00D02673" w:rsidP="00D02673">
      <w:pPr>
        <w:rPr>
          <w:rFonts w:asciiTheme="minorHAnsi" w:hAnsiTheme="minorHAnsi" w:cstheme="minorHAnsi"/>
        </w:rPr>
      </w:pPr>
      <w:r w:rsidRPr="005C556C">
        <w:rPr>
          <w:rFonts w:asciiTheme="minorHAnsi" w:hAnsiTheme="minorHAnsi" w:cstheme="minorHAnsi"/>
        </w:rPr>
        <w:t xml:space="preserve">5. </w:t>
      </w:r>
      <w:r>
        <w:rPr>
          <w:rFonts w:asciiTheme="minorHAnsi" w:hAnsiTheme="minorHAnsi" w:cstheme="minorHAnsi"/>
        </w:rPr>
        <w:t xml:space="preserve">PBM agrees to provide all testing as </w:t>
      </w:r>
      <w:r w:rsidR="006E1C1F">
        <w:rPr>
          <w:rFonts w:asciiTheme="minorHAnsi" w:hAnsiTheme="minorHAnsi" w:cstheme="minorHAnsi"/>
        </w:rPr>
        <w:t>described in Section III, item J</w:t>
      </w:r>
      <w:r>
        <w:rPr>
          <w:rFonts w:asciiTheme="minorHAnsi" w:hAnsiTheme="minorHAnsi" w:cstheme="minorHAnsi"/>
        </w:rPr>
        <w:t>.</w:t>
      </w:r>
    </w:p>
    <w:p w14:paraId="6814184C" w14:textId="77777777" w:rsidR="00D02673" w:rsidRPr="003C04FB" w:rsidRDefault="00D02673" w:rsidP="00D02673">
      <w:pPr>
        <w:rPr>
          <w:rFonts w:asciiTheme="minorHAnsi" w:hAnsiTheme="minorHAnsi" w:cstheme="minorHAnsi"/>
        </w:rPr>
      </w:pPr>
      <w:r w:rsidRPr="003C04FB">
        <w:rPr>
          <w:rFonts w:asciiTheme="minorHAnsi" w:hAnsiTheme="minorHAnsi" w:cstheme="minorHAnsi"/>
        </w:rPr>
        <w:t>_______Yes</w:t>
      </w:r>
      <w:r w:rsidRPr="003C04FB">
        <w:rPr>
          <w:rFonts w:asciiTheme="minorHAnsi" w:hAnsiTheme="minorHAnsi" w:cstheme="minorHAnsi"/>
        </w:rPr>
        <w:tab/>
        <w:t xml:space="preserve">_______No </w:t>
      </w:r>
    </w:p>
    <w:p w14:paraId="65F51BCF" w14:textId="77777777" w:rsidR="00D02673" w:rsidRPr="003C04FB" w:rsidRDefault="00D02673" w:rsidP="00D02673">
      <w:pPr>
        <w:rPr>
          <w:rFonts w:asciiTheme="minorHAnsi" w:hAnsiTheme="minorHAnsi" w:cstheme="minorHAnsi"/>
        </w:rPr>
      </w:pPr>
    </w:p>
    <w:p w14:paraId="0738CC3D" w14:textId="77777777" w:rsidR="00D02673" w:rsidRPr="005C556C" w:rsidRDefault="00D02673" w:rsidP="00D02673">
      <w:pPr>
        <w:rPr>
          <w:rFonts w:asciiTheme="minorHAnsi" w:hAnsiTheme="minorHAnsi" w:cstheme="minorHAnsi"/>
        </w:rPr>
      </w:pPr>
      <w:r w:rsidRPr="003C04FB">
        <w:rPr>
          <w:rFonts w:asciiTheme="minorHAnsi" w:hAnsiTheme="minorHAnsi" w:cstheme="minorHAnsi"/>
        </w:rPr>
        <w:t>Short explanation of “No”_______________________________________</w:t>
      </w:r>
    </w:p>
    <w:p w14:paraId="28FFF330" w14:textId="77777777" w:rsidR="00D02673" w:rsidRPr="003C04FB" w:rsidRDefault="00D02673" w:rsidP="00D02673">
      <w:pPr>
        <w:rPr>
          <w:rFonts w:asciiTheme="minorHAnsi" w:hAnsiTheme="minorHAnsi" w:cstheme="minorHAnsi"/>
          <w:sz w:val="28"/>
          <w:szCs w:val="28"/>
        </w:rPr>
      </w:pPr>
    </w:p>
    <w:p w14:paraId="7E2146A9" w14:textId="77777777" w:rsidR="00D02673" w:rsidRPr="003C04FB" w:rsidRDefault="00D02673" w:rsidP="00D02673">
      <w:pPr>
        <w:rPr>
          <w:rFonts w:asciiTheme="minorHAnsi" w:hAnsiTheme="minorHAnsi" w:cstheme="minorHAnsi"/>
          <w:sz w:val="28"/>
          <w:szCs w:val="28"/>
        </w:rPr>
      </w:pPr>
    </w:p>
    <w:p w14:paraId="5DA0B382" w14:textId="73D7695A" w:rsidR="00D02673" w:rsidRPr="003C04FB" w:rsidRDefault="00D02673" w:rsidP="00D02673">
      <w:pPr>
        <w:rPr>
          <w:rFonts w:asciiTheme="minorHAnsi" w:hAnsiTheme="minorHAnsi" w:cstheme="minorHAnsi"/>
        </w:rPr>
      </w:pPr>
      <w:r w:rsidRPr="003C04FB">
        <w:rPr>
          <w:rFonts w:asciiTheme="minorHAnsi" w:hAnsiTheme="minorHAnsi" w:cstheme="minorHAnsi"/>
        </w:rPr>
        <w:t xml:space="preserve">6. Grandfathering is essential for our client.  </w:t>
      </w:r>
      <w:r>
        <w:rPr>
          <w:rFonts w:asciiTheme="minorHAnsi" w:hAnsiTheme="minorHAnsi" w:cstheme="minorHAnsi"/>
        </w:rPr>
        <w:t>A</w:t>
      </w:r>
      <w:r w:rsidRPr="003C04FB">
        <w:rPr>
          <w:rFonts w:asciiTheme="minorHAnsi" w:hAnsiTheme="minorHAnsi" w:cstheme="minorHAnsi"/>
        </w:rPr>
        <w:t xml:space="preserve">cknowledge grandfathering will be supported for all aspects of the benefit (formulary copay </w:t>
      </w:r>
      <w:r w:rsidR="00D756D1">
        <w:rPr>
          <w:rFonts w:asciiTheme="minorHAnsi" w:hAnsiTheme="minorHAnsi" w:cstheme="minorHAnsi"/>
        </w:rPr>
        <w:t xml:space="preserve">tier </w:t>
      </w:r>
      <w:r w:rsidRPr="003C04FB">
        <w:rPr>
          <w:rFonts w:asciiTheme="minorHAnsi" w:hAnsiTheme="minorHAnsi" w:cstheme="minorHAnsi"/>
        </w:rPr>
        <w:t>overrides, prior authorization, step edits, quantity limits, age edits, gender edits</w:t>
      </w:r>
      <w:r>
        <w:rPr>
          <w:rFonts w:asciiTheme="minorHAnsi" w:hAnsiTheme="minorHAnsi" w:cstheme="minorHAnsi"/>
        </w:rPr>
        <w:t>, exclusions</w:t>
      </w:r>
      <w:r w:rsidRPr="003C04FB">
        <w:rPr>
          <w:rFonts w:asciiTheme="minorHAnsi" w:hAnsiTheme="minorHAnsi" w:cstheme="minorHAnsi"/>
        </w:rPr>
        <w:t>)</w:t>
      </w:r>
      <w:r>
        <w:rPr>
          <w:rFonts w:asciiTheme="minorHAnsi" w:hAnsiTheme="minorHAnsi" w:cstheme="minorHAnsi"/>
        </w:rPr>
        <w:t xml:space="preserve">, as described in Section XIII, item </w:t>
      </w:r>
      <w:r w:rsidR="00316EF6">
        <w:rPr>
          <w:rFonts w:asciiTheme="minorHAnsi" w:hAnsiTheme="minorHAnsi" w:cstheme="minorHAnsi"/>
        </w:rPr>
        <w:t>S</w:t>
      </w:r>
      <w:r w:rsidRPr="003C04FB">
        <w:rPr>
          <w:rFonts w:asciiTheme="minorHAnsi" w:hAnsiTheme="minorHAnsi" w:cstheme="minorHAnsi"/>
        </w:rPr>
        <w:t>.</w:t>
      </w:r>
      <w:r w:rsidR="00D6583B">
        <w:rPr>
          <w:rFonts w:asciiTheme="minorHAnsi" w:hAnsiTheme="minorHAnsi" w:cstheme="minorHAnsi"/>
        </w:rPr>
        <w:t xml:space="preserve">  Note </w:t>
      </w:r>
      <w:r w:rsidR="00D6583B">
        <w:rPr>
          <w:rFonts w:asciiTheme="minorHAnsi" w:hAnsiTheme="minorHAnsi" w:cstheme="minorHAnsi"/>
        </w:rPr>
        <w:lastRenderedPageBreak/>
        <w:t xml:space="preserve">that the inability to permanently grandfather all disruption or exclusion of grandfathered claims from rebate guarantees will significantly reduce the value of your offer.  </w:t>
      </w:r>
      <w:r w:rsidR="00BC2740" w:rsidRPr="00BC2740">
        <w:rPr>
          <w:rFonts w:asciiTheme="minorHAnsi" w:hAnsiTheme="minorHAnsi" w:cstheme="minorHAnsi"/>
        </w:rPr>
        <w:t>Also, confirm grandfathered claims will not be excluded from rebate guarantees.</w:t>
      </w:r>
    </w:p>
    <w:p w14:paraId="791374A4" w14:textId="77777777" w:rsidR="00D02673" w:rsidRPr="003C04FB" w:rsidRDefault="00D02673" w:rsidP="00D02673">
      <w:pPr>
        <w:rPr>
          <w:rFonts w:asciiTheme="minorHAnsi" w:hAnsiTheme="minorHAnsi" w:cstheme="minorHAnsi"/>
          <w:sz w:val="28"/>
          <w:szCs w:val="28"/>
        </w:rPr>
      </w:pPr>
    </w:p>
    <w:p w14:paraId="7A6E9F6D" w14:textId="77777777" w:rsidR="00D02673" w:rsidRPr="003C04FB" w:rsidRDefault="00D02673" w:rsidP="00D02673">
      <w:pPr>
        <w:rPr>
          <w:rFonts w:asciiTheme="minorHAnsi" w:hAnsiTheme="minorHAnsi" w:cstheme="minorHAnsi"/>
        </w:rPr>
      </w:pPr>
      <w:r w:rsidRPr="003C04FB">
        <w:rPr>
          <w:rFonts w:asciiTheme="minorHAnsi" w:hAnsiTheme="minorHAnsi" w:cstheme="minorHAnsi"/>
        </w:rPr>
        <w:t>_______Yes</w:t>
      </w:r>
      <w:r w:rsidRPr="003C04FB">
        <w:rPr>
          <w:rFonts w:asciiTheme="minorHAnsi" w:hAnsiTheme="minorHAnsi" w:cstheme="minorHAnsi"/>
        </w:rPr>
        <w:tab/>
        <w:t xml:space="preserve">_______No </w:t>
      </w:r>
    </w:p>
    <w:p w14:paraId="00E70F83" w14:textId="77777777" w:rsidR="00D02673" w:rsidRPr="003C04FB" w:rsidRDefault="00D02673" w:rsidP="00D02673">
      <w:pPr>
        <w:rPr>
          <w:rFonts w:asciiTheme="minorHAnsi" w:hAnsiTheme="minorHAnsi" w:cstheme="minorHAnsi"/>
          <w:sz w:val="28"/>
          <w:szCs w:val="28"/>
        </w:rPr>
      </w:pPr>
    </w:p>
    <w:p w14:paraId="3B4AD242" w14:textId="77777777" w:rsidR="00D02673" w:rsidRPr="003C04FB" w:rsidRDefault="00D02673" w:rsidP="00D02673">
      <w:pPr>
        <w:rPr>
          <w:rFonts w:asciiTheme="minorHAnsi" w:hAnsiTheme="minorHAnsi" w:cstheme="minorHAnsi"/>
        </w:rPr>
      </w:pPr>
      <w:r w:rsidRPr="003C04FB">
        <w:rPr>
          <w:rFonts w:asciiTheme="minorHAnsi" w:hAnsiTheme="minorHAnsi" w:cstheme="minorHAnsi"/>
        </w:rPr>
        <w:t>Short explanation of “No”_______________________________________</w:t>
      </w:r>
    </w:p>
    <w:p w14:paraId="4070F443" w14:textId="77777777" w:rsidR="00D02673" w:rsidRPr="003C04FB" w:rsidRDefault="00D02673" w:rsidP="00D02673">
      <w:pPr>
        <w:rPr>
          <w:rFonts w:asciiTheme="minorHAnsi" w:hAnsiTheme="minorHAnsi" w:cstheme="minorHAnsi"/>
        </w:rPr>
      </w:pPr>
    </w:p>
    <w:p w14:paraId="48577BD1" w14:textId="77777777" w:rsidR="00D02673" w:rsidRPr="003C04FB" w:rsidRDefault="00D02673" w:rsidP="00D02673">
      <w:pPr>
        <w:rPr>
          <w:rFonts w:asciiTheme="minorHAnsi" w:hAnsiTheme="minorHAnsi" w:cstheme="minorHAnsi"/>
        </w:rPr>
      </w:pPr>
    </w:p>
    <w:p w14:paraId="5F35D3B8" w14:textId="77777777" w:rsidR="00D02673" w:rsidRPr="003C04FB" w:rsidRDefault="00D02673" w:rsidP="00D02673">
      <w:pPr>
        <w:rPr>
          <w:rFonts w:asciiTheme="minorHAnsi" w:hAnsiTheme="minorHAnsi" w:cstheme="minorHAnsi"/>
        </w:rPr>
      </w:pPr>
      <w:r w:rsidRPr="003C04FB">
        <w:rPr>
          <w:rFonts w:asciiTheme="minorHAnsi" w:hAnsiTheme="minorHAnsi" w:cstheme="minorHAnsi"/>
        </w:rPr>
        <w:t>7. Upon termination of the relationship with the client, all necessary data will be provided to the new PBM free of charge.  This includes 12 months of historical claim data with sufficient information to successfully make the transfer (including member information, copay and formulary indicator), associated accumulator information (if applicable), prior authorization file with all PAs active after the implementation date, mail order ORT, and specialty ORT.  Each file shall be provided three times; once for testing purposes early in the implementation process, once for production data and once for lag data post-implementation.</w:t>
      </w:r>
    </w:p>
    <w:p w14:paraId="2F082F08" w14:textId="77777777" w:rsidR="00D02673" w:rsidRPr="003C04FB" w:rsidRDefault="00D02673" w:rsidP="00D02673">
      <w:pPr>
        <w:rPr>
          <w:rFonts w:asciiTheme="minorHAnsi" w:hAnsiTheme="minorHAnsi" w:cstheme="minorHAnsi"/>
        </w:rPr>
      </w:pPr>
    </w:p>
    <w:p w14:paraId="6801230A" w14:textId="77777777" w:rsidR="00D02673" w:rsidRPr="003C04FB" w:rsidRDefault="00D02673" w:rsidP="00D02673">
      <w:pPr>
        <w:rPr>
          <w:rFonts w:asciiTheme="minorHAnsi" w:hAnsiTheme="minorHAnsi" w:cstheme="minorHAnsi"/>
        </w:rPr>
      </w:pPr>
      <w:r w:rsidRPr="003C04FB">
        <w:rPr>
          <w:rFonts w:asciiTheme="minorHAnsi" w:hAnsiTheme="minorHAnsi" w:cstheme="minorHAnsi"/>
        </w:rPr>
        <w:t>_______Yes</w:t>
      </w:r>
      <w:r w:rsidRPr="003C04FB">
        <w:rPr>
          <w:rFonts w:asciiTheme="minorHAnsi" w:hAnsiTheme="minorHAnsi" w:cstheme="minorHAnsi"/>
        </w:rPr>
        <w:tab/>
        <w:t xml:space="preserve">_______No </w:t>
      </w:r>
    </w:p>
    <w:p w14:paraId="0EAA2E5F" w14:textId="77777777" w:rsidR="00D02673" w:rsidRPr="003C04FB" w:rsidRDefault="00D02673" w:rsidP="00D02673">
      <w:pPr>
        <w:rPr>
          <w:rFonts w:asciiTheme="minorHAnsi" w:hAnsiTheme="minorHAnsi" w:cstheme="minorHAnsi"/>
          <w:sz w:val="28"/>
          <w:szCs w:val="28"/>
        </w:rPr>
      </w:pPr>
    </w:p>
    <w:p w14:paraId="31C1B007" w14:textId="77777777" w:rsidR="00D02673" w:rsidRPr="003C04FB" w:rsidRDefault="00D02673" w:rsidP="00D02673">
      <w:pPr>
        <w:rPr>
          <w:rFonts w:asciiTheme="minorHAnsi" w:hAnsiTheme="minorHAnsi" w:cstheme="minorHAnsi"/>
        </w:rPr>
      </w:pPr>
      <w:r w:rsidRPr="003C04FB">
        <w:rPr>
          <w:rFonts w:asciiTheme="minorHAnsi" w:hAnsiTheme="minorHAnsi" w:cstheme="minorHAnsi"/>
        </w:rPr>
        <w:t>Short explanation of “No”_______________________________________</w:t>
      </w:r>
    </w:p>
    <w:p w14:paraId="6E8ADB40" w14:textId="77777777" w:rsidR="00D02673" w:rsidRPr="003C04FB" w:rsidRDefault="00D02673" w:rsidP="00D02673">
      <w:pPr>
        <w:rPr>
          <w:rFonts w:asciiTheme="minorHAnsi" w:hAnsiTheme="minorHAnsi" w:cstheme="minorHAnsi"/>
        </w:rPr>
      </w:pPr>
    </w:p>
    <w:p w14:paraId="600A16DE" w14:textId="77777777" w:rsidR="00D02673" w:rsidRPr="003C04FB" w:rsidRDefault="00D02673" w:rsidP="00D02673">
      <w:pPr>
        <w:rPr>
          <w:rFonts w:asciiTheme="minorHAnsi" w:hAnsiTheme="minorHAnsi" w:cstheme="minorHAnsi"/>
        </w:rPr>
      </w:pPr>
    </w:p>
    <w:p w14:paraId="7E1C1CC9" w14:textId="77777777" w:rsidR="00D02673" w:rsidRPr="003C04FB" w:rsidRDefault="00D02673" w:rsidP="00D02673">
      <w:pPr>
        <w:rPr>
          <w:rFonts w:asciiTheme="minorHAnsi" w:hAnsiTheme="minorHAnsi" w:cstheme="minorHAnsi"/>
        </w:rPr>
      </w:pPr>
      <w:r w:rsidRPr="003C04FB">
        <w:rPr>
          <w:rFonts w:asciiTheme="minorHAnsi" w:hAnsiTheme="minorHAnsi" w:cstheme="minorHAnsi"/>
        </w:rPr>
        <w:t xml:space="preserve">8.  PBM agrees to work directly with any carrier/TPA, free of charge, to ensure all </w:t>
      </w:r>
      <w:r>
        <w:rPr>
          <w:rFonts w:asciiTheme="minorHAnsi" w:hAnsiTheme="minorHAnsi" w:cstheme="minorHAnsi"/>
        </w:rPr>
        <w:t xml:space="preserve">eligibility information and </w:t>
      </w:r>
      <w:r w:rsidRPr="003C04FB">
        <w:rPr>
          <w:rFonts w:asciiTheme="minorHAnsi" w:hAnsiTheme="minorHAnsi" w:cstheme="minorHAnsi"/>
        </w:rPr>
        <w:t>ACA data requirements are met, including combined medical and Rx accumulators.</w:t>
      </w:r>
    </w:p>
    <w:p w14:paraId="17893891" w14:textId="77777777" w:rsidR="00D02673" w:rsidRPr="003C04FB" w:rsidRDefault="00D02673" w:rsidP="00D02673">
      <w:pPr>
        <w:rPr>
          <w:rFonts w:asciiTheme="minorHAnsi" w:hAnsiTheme="minorHAnsi" w:cstheme="minorHAnsi"/>
        </w:rPr>
      </w:pPr>
    </w:p>
    <w:p w14:paraId="064BDBBC" w14:textId="77777777" w:rsidR="00D02673" w:rsidRPr="003C04FB" w:rsidRDefault="00D02673" w:rsidP="00D02673">
      <w:pPr>
        <w:rPr>
          <w:rFonts w:asciiTheme="minorHAnsi" w:hAnsiTheme="minorHAnsi" w:cstheme="minorHAnsi"/>
        </w:rPr>
      </w:pPr>
      <w:r w:rsidRPr="003C04FB">
        <w:rPr>
          <w:rFonts w:asciiTheme="minorHAnsi" w:hAnsiTheme="minorHAnsi" w:cstheme="minorHAnsi"/>
        </w:rPr>
        <w:t>_______Yes</w:t>
      </w:r>
      <w:r w:rsidRPr="003C04FB">
        <w:rPr>
          <w:rFonts w:asciiTheme="minorHAnsi" w:hAnsiTheme="minorHAnsi" w:cstheme="minorHAnsi"/>
        </w:rPr>
        <w:tab/>
        <w:t xml:space="preserve">_______No </w:t>
      </w:r>
    </w:p>
    <w:p w14:paraId="27397299" w14:textId="77777777" w:rsidR="00D02673" w:rsidRPr="003C04FB" w:rsidRDefault="00D02673" w:rsidP="00D02673">
      <w:pPr>
        <w:rPr>
          <w:rFonts w:asciiTheme="minorHAnsi" w:hAnsiTheme="minorHAnsi" w:cstheme="minorHAnsi"/>
          <w:sz w:val="28"/>
          <w:szCs w:val="28"/>
        </w:rPr>
      </w:pPr>
    </w:p>
    <w:p w14:paraId="61EE0D01" w14:textId="77777777" w:rsidR="00D02673" w:rsidRPr="003C04FB" w:rsidRDefault="00D02673" w:rsidP="00D02673">
      <w:pPr>
        <w:rPr>
          <w:rFonts w:asciiTheme="minorHAnsi" w:hAnsiTheme="minorHAnsi" w:cstheme="minorHAnsi"/>
        </w:rPr>
      </w:pPr>
      <w:r w:rsidRPr="003C04FB">
        <w:rPr>
          <w:rFonts w:asciiTheme="minorHAnsi" w:hAnsiTheme="minorHAnsi" w:cstheme="minorHAnsi"/>
        </w:rPr>
        <w:t>Short explanation of “No”_______________________________________</w:t>
      </w:r>
    </w:p>
    <w:p w14:paraId="0475CCC3" w14:textId="77777777" w:rsidR="00D02673" w:rsidRPr="003C04FB" w:rsidRDefault="00D02673" w:rsidP="00D02673">
      <w:pPr>
        <w:rPr>
          <w:rFonts w:asciiTheme="minorHAnsi" w:hAnsiTheme="minorHAnsi" w:cstheme="minorHAnsi"/>
        </w:rPr>
      </w:pPr>
    </w:p>
    <w:p w14:paraId="363D0FCF" w14:textId="77777777" w:rsidR="00D02673" w:rsidRDefault="00D02673" w:rsidP="00D02673">
      <w:pPr>
        <w:rPr>
          <w:rFonts w:asciiTheme="minorHAnsi" w:hAnsiTheme="minorHAnsi" w:cstheme="minorHAnsi"/>
        </w:rPr>
      </w:pPr>
    </w:p>
    <w:p w14:paraId="5F94502A" w14:textId="77777777" w:rsidR="00D02673" w:rsidRPr="003C04FB" w:rsidRDefault="00D02673" w:rsidP="00D02673">
      <w:pPr>
        <w:rPr>
          <w:rFonts w:asciiTheme="minorHAnsi" w:hAnsiTheme="minorHAnsi" w:cstheme="minorHAnsi"/>
        </w:rPr>
      </w:pPr>
      <w:r>
        <w:rPr>
          <w:rFonts w:asciiTheme="minorHAnsi" w:hAnsiTheme="minorHAnsi" w:cstheme="minorHAnsi"/>
        </w:rPr>
        <w:t xml:space="preserve">9.  Confirm PBM agrees to meet with USI Pharmacy Consulting quarterly to negotiate additional improvements in the generic unit cost list. </w:t>
      </w:r>
    </w:p>
    <w:p w14:paraId="57D43E89" w14:textId="77777777" w:rsidR="00D02673" w:rsidRPr="003C04FB" w:rsidRDefault="00D02673" w:rsidP="00D02673">
      <w:pPr>
        <w:rPr>
          <w:rFonts w:asciiTheme="minorHAnsi" w:hAnsiTheme="minorHAnsi" w:cstheme="minorHAnsi"/>
        </w:rPr>
      </w:pPr>
    </w:p>
    <w:p w14:paraId="04700176" w14:textId="77777777" w:rsidR="00D02673" w:rsidRPr="003C04FB" w:rsidRDefault="00D02673" w:rsidP="00D02673">
      <w:pPr>
        <w:rPr>
          <w:rFonts w:asciiTheme="minorHAnsi" w:hAnsiTheme="minorHAnsi" w:cstheme="minorHAnsi"/>
        </w:rPr>
      </w:pPr>
      <w:r w:rsidRPr="003C04FB">
        <w:rPr>
          <w:rFonts w:asciiTheme="minorHAnsi" w:hAnsiTheme="minorHAnsi" w:cstheme="minorHAnsi"/>
        </w:rPr>
        <w:t>_______Yes</w:t>
      </w:r>
      <w:r w:rsidRPr="003C04FB">
        <w:rPr>
          <w:rFonts w:asciiTheme="minorHAnsi" w:hAnsiTheme="minorHAnsi" w:cstheme="minorHAnsi"/>
        </w:rPr>
        <w:tab/>
        <w:t xml:space="preserve">_______No </w:t>
      </w:r>
    </w:p>
    <w:p w14:paraId="57F4D0BA" w14:textId="77777777" w:rsidR="00D02673" w:rsidRPr="003C04FB" w:rsidRDefault="00D02673" w:rsidP="00D02673">
      <w:pPr>
        <w:rPr>
          <w:rFonts w:asciiTheme="minorHAnsi" w:hAnsiTheme="minorHAnsi" w:cstheme="minorHAnsi"/>
          <w:sz w:val="28"/>
          <w:szCs w:val="28"/>
        </w:rPr>
      </w:pPr>
    </w:p>
    <w:p w14:paraId="65F846A3" w14:textId="77777777" w:rsidR="00D02673" w:rsidRPr="003C04FB" w:rsidRDefault="00D02673" w:rsidP="00D02673">
      <w:pPr>
        <w:rPr>
          <w:rFonts w:asciiTheme="minorHAnsi" w:hAnsiTheme="minorHAnsi" w:cstheme="minorHAnsi"/>
        </w:rPr>
      </w:pPr>
      <w:r w:rsidRPr="003C04FB">
        <w:rPr>
          <w:rFonts w:asciiTheme="minorHAnsi" w:hAnsiTheme="minorHAnsi" w:cstheme="minorHAnsi"/>
        </w:rPr>
        <w:t>Short explanation of “No”_______________________________________</w:t>
      </w:r>
    </w:p>
    <w:p w14:paraId="00BAB79B" w14:textId="77777777" w:rsidR="00D02673" w:rsidRDefault="00D02673" w:rsidP="00D02673">
      <w:pPr>
        <w:rPr>
          <w:rFonts w:asciiTheme="minorHAnsi" w:hAnsiTheme="minorHAnsi" w:cstheme="minorHAnsi"/>
        </w:rPr>
      </w:pPr>
    </w:p>
    <w:p w14:paraId="1622675D" w14:textId="77777777" w:rsidR="00D02673" w:rsidRDefault="00D02673" w:rsidP="00D02673">
      <w:pPr>
        <w:rPr>
          <w:rFonts w:asciiTheme="minorHAnsi" w:hAnsiTheme="minorHAnsi" w:cstheme="minorHAnsi"/>
        </w:rPr>
      </w:pPr>
    </w:p>
    <w:p w14:paraId="40E41B26" w14:textId="5F7CB6B8" w:rsidR="00D02673" w:rsidRPr="003C04FB" w:rsidRDefault="00D02673" w:rsidP="00D02673">
      <w:pPr>
        <w:rPr>
          <w:rFonts w:asciiTheme="minorHAnsi" w:hAnsiTheme="minorHAnsi" w:cstheme="minorHAnsi"/>
        </w:rPr>
      </w:pPr>
      <w:r>
        <w:rPr>
          <w:rFonts w:asciiTheme="minorHAnsi" w:hAnsiTheme="minorHAnsi" w:cstheme="minorHAnsi"/>
        </w:rPr>
        <w:lastRenderedPageBreak/>
        <w:t xml:space="preserve">10. PBM </w:t>
      </w:r>
      <w:r w:rsidRPr="0094665A">
        <w:rPr>
          <w:rFonts w:asciiTheme="minorHAnsi" w:hAnsiTheme="minorHAnsi" w:cstheme="minorHAnsi"/>
        </w:rPr>
        <w:t>will prov</w:t>
      </w:r>
      <w:r w:rsidR="003D36CA">
        <w:rPr>
          <w:rFonts w:asciiTheme="minorHAnsi" w:hAnsiTheme="minorHAnsi" w:cstheme="minorHAnsi"/>
        </w:rPr>
        <w:t>id</w:t>
      </w:r>
      <w:r w:rsidRPr="0094665A">
        <w:rPr>
          <w:rFonts w:asciiTheme="minorHAnsi" w:hAnsiTheme="minorHAnsi" w:cstheme="minorHAnsi"/>
        </w:rPr>
        <w:t xml:space="preserve">e a full data file, without any elements deleted, monthly, and for three months subsequent to the termination of the contract.  </w:t>
      </w:r>
      <w:r w:rsidR="00D33310">
        <w:rPr>
          <w:rFonts w:asciiTheme="minorHAnsi" w:hAnsiTheme="minorHAnsi" w:cstheme="minorHAnsi"/>
        </w:rPr>
        <w:t xml:space="preserve">This file must include AWP.  </w:t>
      </w:r>
      <w:r w:rsidR="00EA0D16">
        <w:rPr>
          <w:rFonts w:asciiTheme="minorHAnsi" w:hAnsiTheme="minorHAnsi" w:cstheme="minorHAnsi"/>
        </w:rPr>
        <w:t xml:space="preserve">Note that this requirement is not related to termination files.  It is intended to ensure detailed claim data will be sent to USI and/or the client </w:t>
      </w:r>
      <w:r w:rsidR="003C5E2B">
        <w:rPr>
          <w:rFonts w:asciiTheme="minorHAnsi" w:hAnsiTheme="minorHAnsi" w:cstheme="minorHAnsi"/>
        </w:rPr>
        <w:t>at no charge from implementation through all runout post-termination.</w:t>
      </w:r>
    </w:p>
    <w:p w14:paraId="09F26746" w14:textId="77777777" w:rsidR="00D02673" w:rsidRDefault="00D02673" w:rsidP="00D02673">
      <w:pPr>
        <w:rPr>
          <w:rFonts w:asciiTheme="minorHAnsi" w:hAnsiTheme="minorHAnsi" w:cstheme="minorHAnsi"/>
        </w:rPr>
      </w:pPr>
    </w:p>
    <w:p w14:paraId="337097C9" w14:textId="77777777" w:rsidR="00D02673" w:rsidRPr="003C04FB" w:rsidRDefault="00D02673" w:rsidP="00D02673">
      <w:pPr>
        <w:rPr>
          <w:rFonts w:asciiTheme="minorHAnsi" w:hAnsiTheme="minorHAnsi" w:cstheme="minorHAnsi"/>
        </w:rPr>
      </w:pPr>
      <w:r w:rsidRPr="003C04FB">
        <w:rPr>
          <w:rFonts w:asciiTheme="minorHAnsi" w:hAnsiTheme="minorHAnsi" w:cstheme="minorHAnsi"/>
        </w:rPr>
        <w:t>_______Yes</w:t>
      </w:r>
      <w:r w:rsidRPr="003C04FB">
        <w:rPr>
          <w:rFonts w:asciiTheme="minorHAnsi" w:hAnsiTheme="minorHAnsi" w:cstheme="minorHAnsi"/>
        </w:rPr>
        <w:tab/>
        <w:t xml:space="preserve">_______No </w:t>
      </w:r>
    </w:p>
    <w:p w14:paraId="017BCC12" w14:textId="77777777" w:rsidR="00D02673" w:rsidRPr="003C04FB" w:rsidRDefault="00D02673" w:rsidP="00D02673">
      <w:pPr>
        <w:rPr>
          <w:rFonts w:asciiTheme="minorHAnsi" w:hAnsiTheme="minorHAnsi" w:cstheme="minorHAnsi"/>
          <w:sz w:val="28"/>
          <w:szCs w:val="28"/>
        </w:rPr>
      </w:pPr>
    </w:p>
    <w:p w14:paraId="05507E0C" w14:textId="77777777" w:rsidR="00D02673" w:rsidRPr="003C04FB" w:rsidRDefault="00D02673" w:rsidP="00D02673">
      <w:pPr>
        <w:rPr>
          <w:rFonts w:asciiTheme="minorHAnsi" w:hAnsiTheme="minorHAnsi" w:cstheme="minorHAnsi"/>
        </w:rPr>
      </w:pPr>
      <w:r w:rsidRPr="003C04FB">
        <w:rPr>
          <w:rFonts w:asciiTheme="minorHAnsi" w:hAnsiTheme="minorHAnsi" w:cstheme="minorHAnsi"/>
        </w:rPr>
        <w:t>Short explanation of “No”_______________________________________</w:t>
      </w:r>
    </w:p>
    <w:p w14:paraId="7C004BFA" w14:textId="77777777" w:rsidR="00D02673" w:rsidRDefault="00D02673" w:rsidP="00D02673">
      <w:pPr>
        <w:rPr>
          <w:rFonts w:asciiTheme="minorHAnsi" w:hAnsiTheme="minorHAnsi" w:cstheme="minorHAnsi"/>
        </w:rPr>
      </w:pPr>
    </w:p>
    <w:p w14:paraId="326FB54F" w14:textId="77777777" w:rsidR="00D02673" w:rsidRDefault="00D02673" w:rsidP="00D02673">
      <w:pPr>
        <w:rPr>
          <w:rFonts w:asciiTheme="minorHAnsi" w:hAnsiTheme="minorHAnsi" w:cstheme="minorHAnsi"/>
        </w:rPr>
      </w:pPr>
    </w:p>
    <w:p w14:paraId="028B591E" w14:textId="77777777" w:rsidR="00D02673" w:rsidRDefault="00D02673" w:rsidP="00D02673">
      <w:pPr>
        <w:rPr>
          <w:rFonts w:asciiTheme="minorHAnsi" w:hAnsiTheme="minorHAnsi" w:cstheme="minorHAnsi"/>
        </w:rPr>
      </w:pPr>
      <w:r>
        <w:rPr>
          <w:rFonts w:asciiTheme="minorHAnsi" w:hAnsiTheme="minorHAnsi" w:cstheme="minorHAnsi"/>
        </w:rPr>
        <w:t xml:space="preserve">11. Confirm PBM agrees </w:t>
      </w:r>
      <w:r w:rsidRPr="009653E6">
        <w:rPr>
          <w:rFonts w:asciiTheme="minorHAnsi" w:hAnsiTheme="minorHAnsi" w:cstheme="minorHAnsi"/>
        </w:rPr>
        <w:t xml:space="preserve">rebate guarantees can be renegotiated annually, with the option of terminating the contract within six months if such is not agreed upon </w:t>
      </w:r>
      <w:r>
        <w:rPr>
          <w:rFonts w:asciiTheme="minorHAnsi" w:hAnsiTheme="minorHAnsi" w:cstheme="minorHAnsi"/>
        </w:rPr>
        <w:t>(see Section XIV, item S).</w:t>
      </w:r>
    </w:p>
    <w:p w14:paraId="36E676F7" w14:textId="77777777" w:rsidR="00D02673" w:rsidRDefault="00D02673" w:rsidP="00D02673">
      <w:pPr>
        <w:rPr>
          <w:rFonts w:asciiTheme="minorHAnsi" w:hAnsiTheme="minorHAnsi" w:cstheme="minorHAnsi"/>
        </w:rPr>
      </w:pPr>
    </w:p>
    <w:p w14:paraId="426EBBDF" w14:textId="77777777" w:rsidR="00D02673" w:rsidRPr="003C04FB" w:rsidRDefault="00D02673" w:rsidP="00D02673">
      <w:pPr>
        <w:rPr>
          <w:rFonts w:asciiTheme="minorHAnsi" w:hAnsiTheme="minorHAnsi" w:cstheme="minorHAnsi"/>
        </w:rPr>
      </w:pPr>
      <w:r w:rsidRPr="003C04FB">
        <w:rPr>
          <w:rFonts w:asciiTheme="minorHAnsi" w:hAnsiTheme="minorHAnsi" w:cstheme="minorHAnsi"/>
        </w:rPr>
        <w:t>_______Yes</w:t>
      </w:r>
      <w:r w:rsidRPr="003C04FB">
        <w:rPr>
          <w:rFonts w:asciiTheme="minorHAnsi" w:hAnsiTheme="minorHAnsi" w:cstheme="minorHAnsi"/>
        </w:rPr>
        <w:tab/>
        <w:t xml:space="preserve">_______No </w:t>
      </w:r>
    </w:p>
    <w:p w14:paraId="2D2A3833" w14:textId="77777777" w:rsidR="00D02673" w:rsidRPr="003C04FB" w:rsidRDefault="00D02673" w:rsidP="00D02673">
      <w:pPr>
        <w:rPr>
          <w:rFonts w:asciiTheme="minorHAnsi" w:hAnsiTheme="minorHAnsi" w:cstheme="minorHAnsi"/>
          <w:sz w:val="28"/>
          <w:szCs w:val="28"/>
        </w:rPr>
      </w:pPr>
    </w:p>
    <w:p w14:paraId="47BABC5E" w14:textId="77777777" w:rsidR="00D02673" w:rsidRDefault="00D02673" w:rsidP="00D02673">
      <w:pPr>
        <w:rPr>
          <w:rFonts w:asciiTheme="minorHAnsi" w:hAnsiTheme="minorHAnsi" w:cstheme="minorHAnsi"/>
        </w:rPr>
      </w:pPr>
      <w:r w:rsidRPr="003C04FB">
        <w:rPr>
          <w:rFonts w:asciiTheme="minorHAnsi" w:hAnsiTheme="minorHAnsi" w:cstheme="minorHAnsi"/>
        </w:rPr>
        <w:t>Short explanation of “No”_______________________________________</w:t>
      </w:r>
    </w:p>
    <w:p w14:paraId="61D932B2" w14:textId="77777777" w:rsidR="00D02673" w:rsidRDefault="00D02673" w:rsidP="00D02673">
      <w:pPr>
        <w:rPr>
          <w:rFonts w:asciiTheme="minorHAnsi" w:hAnsiTheme="minorHAnsi" w:cstheme="minorHAnsi"/>
        </w:rPr>
      </w:pPr>
    </w:p>
    <w:p w14:paraId="647ABA9E" w14:textId="77777777" w:rsidR="00D02673" w:rsidRDefault="00D02673" w:rsidP="00D02673">
      <w:pPr>
        <w:rPr>
          <w:rFonts w:asciiTheme="minorHAnsi" w:hAnsiTheme="minorHAnsi" w:cstheme="minorHAnsi"/>
        </w:rPr>
      </w:pPr>
    </w:p>
    <w:p w14:paraId="53562513" w14:textId="7CBEC134" w:rsidR="00D02673" w:rsidRDefault="00D02673" w:rsidP="00D02673">
      <w:pPr>
        <w:rPr>
          <w:rFonts w:asciiTheme="minorHAnsi" w:hAnsiTheme="minorHAnsi" w:cstheme="minorHAnsi"/>
        </w:rPr>
      </w:pPr>
      <w:r>
        <w:rPr>
          <w:rFonts w:asciiTheme="minorHAnsi" w:hAnsiTheme="minorHAnsi" w:cstheme="minorHAnsi"/>
        </w:rPr>
        <w:t xml:space="preserve">12. Specialty </w:t>
      </w:r>
      <w:r w:rsidR="00532CAA">
        <w:rPr>
          <w:rFonts w:asciiTheme="minorHAnsi" w:hAnsiTheme="minorHAnsi" w:cstheme="minorHAnsi"/>
        </w:rPr>
        <w:t xml:space="preserve">brand </w:t>
      </w:r>
      <w:r>
        <w:rPr>
          <w:rFonts w:asciiTheme="minorHAnsi" w:hAnsiTheme="minorHAnsi" w:cstheme="minorHAnsi"/>
        </w:rPr>
        <w:t>pricing is guaranteed at the drug level.</w:t>
      </w:r>
    </w:p>
    <w:p w14:paraId="2AD93666" w14:textId="77777777" w:rsidR="00D02673" w:rsidRDefault="00D02673" w:rsidP="00D02673">
      <w:pPr>
        <w:rPr>
          <w:rFonts w:asciiTheme="minorHAnsi" w:hAnsiTheme="minorHAnsi" w:cstheme="minorHAnsi"/>
        </w:rPr>
      </w:pPr>
    </w:p>
    <w:p w14:paraId="6A08C17E" w14:textId="77777777" w:rsidR="00D02673" w:rsidRPr="003C04FB" w:rsidRDefault="00D02673" w:rsidP="00D02673">
      <w:pPr>
        <w:rPr>
          <w:rFonts w:asciiTheme="minorHAnsi" w:hAnsiTheme="minorHAnsi" w:cstheme="minorHAnsi"/>
        </w:rPr>
      </w:pPr>
      <w:r w:rsidRPr="003C04FB">
        <w:rPr>
          <w:rFonts w:asciiTheme="minorHAnsi" w:hAnsiTheme="minorHAnsi" w:cstheme="minorHAnsi"/>
        </w:rPr>
        <w:t>_______Yes</w:t>
      </w:r>
      <w:r w:rsidRPr="003C04FB">
        <w:rPr>
          <w:rFonts w:asciiTheme="minorHAnsi" w:hAnsiTheme="minorHAnsi" w:cstheme="minorHAnsi"/>
        </w:rPr>
        <w:tab/>
        <w:t xml:space="preserve">_______No </w:t>
      </w:r>
    </w:p>
    <w:p w14:paraId="6CF3E1D4" w14:textId="77777777" w:rsidR="00D02673" w:rsidRPr="003C04FB" w:rsidRDefault="00D02673" w:rsidP="00D02673">
      <w:pPr>
        <w:rPr>
          <w:rFonts w:asciiTheme="minorHAnsi" w:hAnsiTheme="minorHAnsi" w:cstheme="minorHAnsi"/>
          <w:sz w:val="28"/>
          <w:szCs w:val="28"/>
        </w:rPr>
      </w:pPr>
    </w:p>
    <w:p w14:paraId="632B60CC" w14:textId="77777777" w:rsidR="00D02673" w:rsidRDefault="00D02673" w:rsidP="00D02673">
      <w:pPr>
        <w:rPr>
          <w:rFonts w:asciiTheme="minorHAnsi" w:hAnsiTheme="minorHAnsi" w:cstheme="minorHAnsi"/>
        </w:rPr>
      </w:pPr>
      <w:r w:rsidRPr="003C04FB">
        <w:rPr>
          <w:rFonts w:asciiTheme="minorHAnsi" w:hAnsiTheme="minorHAnsi" w:cstheme="minorHAnsi"/>
        </w:rPr>
        <w:t>Short explanation of “No”_______________________________________</w:t>
      </w:r>
    </w:p>
    <w:p w14:paraId="122D69C6" w14:textId="52EEABF7" w:rsidR="00D02673" w:rsidRDefault="00D02673" w:rsidP="00D02673">
      <w:pPr>
        <w:rPr>
          <w:rFonts w:asciiTheme="minorHAnsi" w:hAnsiTheme="minorHAnsi" w:cstheme="minorHAnsi"/>
        </w:rPr>
      </w:pPr>
    </w:p>
    <w:p w14:paraId="29481273" w14:textId="5BC6D801" w:rsidR="00E54F26" w:rsidRDefault="00E54F26" w:rsidP="00D02673">
      <w:pPr>
        <w:rPr>
          <w:rFonts w:asciiTheme="minorHAnsi" w:hAnsiTheme="minorHAnsi" w:cstheme="minorHAnsi"/>
        </w:rPr>
      </w:pPr>
    </w:p>
    <w:p w14:paraId="76597401" w14:textId="4F41E862" w:rsidR="00E54F26" w:rsidRDefault="00E54F26" w:rsidP="00D02673">
      <w:pPr>
        <w:rPr>
          <w:rFonts w:asciiTheme="minorHAnsi" w:hAnsiTheme="minorHAnsi" w:cstheme="minorHAnsi"/>
        </w:rPr>
      </w:pPr>
      <w:r>
        <w:rPr>
          <w:rFonts w:asciiTheme="minorHAnsi" w:hAnsiTheme="minorHAnsi" w:cstheme="minorHAnsi"/>
        </w:rPr>
        <w:t>13. Unless otherwise indicated by plan documents, OTC products (excluding diabetic supplies) and combinations of only OTC products will not be adjudicated.  This includes combinations of OTC products that have obtained a legend status.</w:t>
      </w:r>
    </w:p>
    <w:p w14:paraId="3DF12FCF" w14:textId="77777777" w:rsidR="00E54F26" w:rsidRDefault="00E54F26" w:rsidP="00E54F26">
      <w:pPr>
        <w:rPr>
          <w:rFonts w:asciiTheme="minorHAnsi" w:hAnsiTheme="minorHAnsi" w:cstheme="minorHAnsi"/>
        </w:rPr>
      </w:pPr>
    </w:p>
    <w:p w14:paraId="68C3DEA1" w14:textId="77777777" w:rsidR="00E54F26" w:rsidRPr="003C04FB" w:rsidRDefault="00E54F26" w:rsidP="00E54F26">
      <w:pPr>
        <w:rPr>
          <w:rFonts w:asciiTheme="minorHAnsi" w:hAnsiTheme="minorHAnsi" w:cstheme="minorHAnsi"/>
        </w:rPr>
      </w:pPr>
      <w:r w:rsidRPr="003C04FB">
        <w:rPr>
          <w:rFonts w:asciiTheme="minorHAnsi" w:hAnsiTheme="minorHAnsi" w:cstheme="minorHAnsi"/>
        </w:rPr>
        <w:t>_______Yes</w:t>
      </w:r>
      <w:r w:rsidRPr="003C04FB">
        <w:rPr>
          <w:rFonts w:asciiTheme="minorHAnsi" w:hAnsiTheme="minorHAnsi" w:cstheme="minorHAnsi"/>
        </w:rPr>
        <w:tab/>
        <w:t xml:space="preserve">_______No </w:t>
      </w:r>
    </w:p>
    <w:p w14:paraId="3D40BCCD" w14:textId="77777777" w:rsidR="00E54F26" w:rsidRPr="003C04FB" w:rsidRDefault="00E54F26" w:rsidP="00E54F26">
      <w:pPr>
        <w:rPr>
          <w:rFonts w:asciiTheme="minorHAnsi" w:hAnsiTheme="minorHAnsi" w:cstheme="minorHAnsi"/>
          <w:sz w:val="28"/>
          <w:szCs w:val="28"/>
        </w:rPr>
      </w:pPr>
    </w:p>
    <w:p w14:paraId="7797D70A" w14:textId="77777777" w:rsidR="00E54F26" w:rsidRDefault="00E54F26" w:rsidP="00E54F26">
      <w:pPr>
        <w:rPr>
          <w:rFonts w:asciiTheme="minorHAnsi" w:hAnsiTheme="minorHAnsi" w:cstheme="minorHAnsi"/>
        </w:rPr>
      </w:pPr>
      <w:r w:rsidRPr="003C04FB">
        <w:rPr>
          <w:rFonts w:asciiTheme="minorHAnsi" w:hAnsiTheme="minorHAnsi" w:cstheme="minorHAnsi"/>
        </w:rPr>
        <w:t>Short explanation of “No”_______________________________________</w:t>
      </w:r>
    </w:p>
    <w:p w14:paraId="3632BE9C" w14:textId="3D06F3A2" w:rsidR="00E54F26" w:rsidRDefault="00E54F26" w:rsidP="00D02673">
      <w:pPr>
        <w:rPr>
          <w:rFonts w:asciiTheme="minorHAnsi" w:hAnsiTheme="minorHAnsi" w:cstheme="minorHAnsi"/>
        </w:rPr>
      </w:pPr>
    </w:p>
    <w:p w14:paraId="4EBD5E8C" w14:textId="51E112C0" w:rsidR="00532CAA" w:rsidRDefault="00532CAA" w:rsidP="00D02673">
      <w:pPr>
        <w:rPr>
          <w:rFonts w:asciiTheme="minorHAnsi" w:hAnsiTheme="minorHAnsi" w:cstheme="minorHAnsi"/>
        </w:rPr>
      </w:pPr>
    </w:p>
    <w:p w14:paraId="42992D30" w14:textId="23826BAC" w:rsidR="00532CAA" w:rsidRDefault="00532CAA" w:rsidP="00D02673">
      <w:pPr>
        <w:rPr>
          <w:rFonts w:asciiTheme="minorHAnsi" w:hAnsiTheme="minorHAnsi" w:cstheme="minorHAnsi"/>
        </w:rPr>
      </w:pPr>
      <w:r>
        <w:rPr>
          <w:rFonts w:asciiTheme="minorHAnsi" w:hAnsiTheme="minorHAnsi" w:cstheme="minorHAnsi"/>
        </w:rPr>
        <w:t xml:space="preserve">14. </w:t>
      </w:r>
      <w:r w:rsidRPr="00532CAA">
        <w:rPr>
          <w:rFonts w:asciiTheme="minorHAnsi" w:hAnsiTheme="minorHAnsi" w:cstheme="minorHAnsi"/>
        </w:rPr>
        <w:t>All generic $/unit pricing will apply to all distribution channels, including specialty pharmacy</w:t>
      </w:r>
      <w:r>
        <w:rPr>
          <w:rFonts w:asciiTheme="minorHAnsi" w:hAnsiTheme="minorHAnsi" w:cstheme="minorHAnsi"/>
        </w:rPr>
        <w:t>.</w:t>
      </w:r>
    </w:p>
    <w:p w14:paraId="32B98B2A" w14:textId="77777777" w:rsidR="00532CAA" w:rsidRDefault="00532CAA" w:rsidP="00532CAA">
      <w:pPr>
        <w:rPr>
          <w:rFonts w:asciiTheme="minorHAnsi" w:hAnsiTheme="minorHAnsi" w:cstheme="minorHAnsi"/>
        </w:rPr>
      </w:pPr>
    </w:p>
    <w:p w14:paraId="131C8767" w14:textId="77777777" w:rsidR="00532CAA" w:rsidRPr="003C04FB" w:rsidRDefault="00532CAA" w:rsidP="00532CAA">
      <w:pPr>
        <w:rPr>
          <w:rFonts w:asciiTheme="minorHAnsi" w:hAnsiTheme="minorHAnsi" w:cstheme="minorHAnsi"/>
        </w:rPr>
      </w:pPr>
      <w:r w:rsidRPr="003C04FB">
        <w:rPr>
          <w:rFonts w:asciiTheme="minorHAnsi" w:hAnsiTheme="minorHAnsi" w:cstheme="minorHAnsi"/>
        </w:rPr>
        <w:t>_______Yes</w:t>
      </w:r>
      <w:r w:rsidRPr="003C04FB">
        <w:rPr>
          <w:rFonts w:asciiTheme="minorHAnsi" w:hAnsiTheme="minorHAnsi" w:cstheme="minorHAnsi"/>
        </w:rPr>
        <w:tab/>
        <w:t xml:space="preserve">_______No </w:t>
      </w:r>
    </w:p>
    <w:p w14:paraId="48833649" w14:textId="77777777" w:rsidR="00532CAA" w:rsidRPr="003C04FB" w:rsidRDefault="00532CAA" w:rsidP="00532CAA">
      <w:pPr>
        <w:rPr>
          <w:rFonts w:asciiTheme="minorHAnsi" w:hAnsiTheme="minorHAnsi" w:cstheme="minorHAnsi"/>
          <w:sz w:val="28"/>
          <w:szCs w:val="28"/>
        </w:rPr>
      </w:pPr>
    </w:p>
    <w:p w14:paraId="6CC66D60" w14:textId="77777777" w:rsidR="00532CAA" w:rsidRDefault="00532CAA" w:rsidP="00532CAA">
      <w:pPr>
        <w:rPr>
          <w:rFonts w:asciiTheme="minorHAnsi" w:hAnsiTheme="minorHAnsi" w:cstheme="minorHAnsi"/>
        </w:rPr>
      </w:pPr>
      <w:r w:rsidRPr="003C04FB">
        <w:rPr>
          <w:rFonts w:asciiTheme="minorHAnsi" w:hAnsiTheme="minorHAnsi" w:cstheme="minorHAnsi"/>
        </w:rPr>
        <w:lastRenderedPageBreak/>
        <w:t>Short explanation of “No”_______________________________________</w:t>
      </w:r>
    </w:p>
    <w:p w14:paraId="2F7C77D9" w14:textId="669CB2B4" w:rsidR="00D02673" w:rsidRDefault="00D02673" w:rsidP="00D02673">
      <w:pPr>
        <w:rPr>
          <w:rFonts w:asciiTheme="minorHAnsi" w:hAnsiTheme="minorHAnsi" w:cstheme="minorHAnsi"/>
        </w:rPr>
      </w:pPr>
    </w:p>
    <w:p w14:paraId="330F6F5F" w14:textId="77777777" w:rsidR="00E64184" w:rsidRDefault="00E64184" w:rsidP="00E64184">
      <w:pPr>
        <w:rPr>
          <w:rFonts w:asciiTheme="minorHAnsi" w:hAnsiTheme="minorHAnsi" w:cstheme="minorHAnsi"/>
        </w:rPr>
      </w:pPr>
    </w:p>
    <w:p w14:paraId="72305CFC" w14:textId="6159BED8" w:rsidR="00E64184" w:rsidRDefault="00E64184" w:rsidP="00E64184">
      <w:pPr>
        <w:rPr>
          <w:rFonts w:asciiTheme="minorHAnsi" w:hAnsiTheme="minorHAnsi" w:cstheme="minorHAnsi"/>
        </w:rPr>
      </w:pPr>
      <w:r>
        <w:rPr>
          <w:rFonts w:asciiTheme="minorHAnsi" w:hAnsiTheme="minorHAnsi" w:cstheme="minorHAnsi"/>
        </w:rPr>
        <w:t xml:space="preserve">15. Once a vendor is selected, that vendor will have 10 business days to produce and deliver the contract to </w:t>
      </w:r>
      <w:proofErr w:type="spellStart"/>
      <w:r>
        <w:rPr>
          <w:rFonts w:asciiTheme="minorHAnsi" w:hAnsiTheme="minorHAnsi" w:cstheme="minorHAnsi"/>
        </w:rPr>
        <w:t>USIRx</w:t>
      </w:r>
      <w:proofErr w:type="spellEnd"/>
      <w:r>
        <w:rPr>
          <w:rFonts w:asciiTheme="minorHAnsi" w:hAnsiTheme="minorHAnsi" w:cstheme="minorHAnsi"/>
        </w:rPr>
        <w:t xml:space="preserve">.  Failure to meet this deadline will result in a </w:t>
      </w:r>
      <w:r w:rsidRPr="00E604DE">
        <w:rPr>
          <w:rFonts w:asciiTheme="minorHAnsi" w:hAnsiTheme="minorHAnsi" w:cstheme="minorHAnsi"/>
          <w:highlight w:val="yellow"/>
        </w:rPr>
        <w:t xml:space="preserve">$25,000 payment to </w:t>
      </w:r>
      <w:r w:rsidR="00E604DE">
        <w:rPr>
          <w:rFonts w:asciiTheme="minorHAnsi" w:hAnsiTheme="minorHAnsi" w:cstheme="minorHAnsi"/>
          <w:highlight w:val="yellow"/>
        </w:rPr>
        <w:t>APS b</w:t>
      </w:r>
      <w:r w:rsidRPr="00E604DE">
        <w:rPr>
          <w:rFonts w:asciiTheme="minorHAnsi" w:hAnsiTheme="minorHAnsi" w:cstheme="minorHAnsi"/>
          <w:highlight w:val="yellow"/>
        </w:rPr>
        <w:t>y</w:t>
      </w:r>
      <w:r>
        <w:rPr>
          <w:rFonts w:asciiTheme="minorHAnsi" w:hAnsiTheme="minorHAnsi" w:cstheme="minorHAnsi"/>
        </w:rPr>
        <w:t xml:space="preserve"> the vendor.</w:t>
      </w:r>
    </w:p>
    <w:p w14:paraId="446C28B5" w14:textId="77777777" w:rsidR="00E64184" w:rsidRDefault="00E64184" w:rsidP="00E64184">
      <w:pPr>
        <w:rPr>
          <w:rFonts w:asciiTheme="minorHAnsi" w:hAnsiTheme="minorHAnsi" w:cstheme="minorHAnsi"/>
        </w:rPr>
      </w:pPr>
    </w:p>
    <w:p w14:paraId="046276A8" w14:textId="77777777" w:rsidR="00E64184" w:rsidRPr="003C04FB" w:rsidRDefault="00E64184" w:rsidP="00E64184">
      <w:pPr>
        <w:rPr>
          <w:rFonts w:asciiTheme="minorHAnsi" w:hAnsiTheme="minorHAnsi" w:cstheme="minorHAnsi"/>
        </w:rPr>
      </w:pPr>
      <w:r w:rsidRPr="003C04FB">
        <w:rPr>
          <w:rFonts w:asciiTheme="minorHAnsi" w:hAnsiTheme="minorHAnsi" w:cstheme="minorHAnsi"/>
        </w:rPr>
        <w:t>_______Yes</w:t>
      </w:r>
      <w:r w:rsidRPr="003C04FB">
        <w:rPr>
          <w:rFonts w:asciiTheme="minorHAnsi" w:hAnsiTheme="minorHAnsi" w:cstheme="minorHAnsi"/>
        </w:rPr>
        <w:tab/>
        <w:t xml:space="preserve">_______No </w:t>
      </w:r>
    </w:p>
    <w:p w14:paraId="506EC8C6" w14:textId="77777777" w:rsidR="00E64184" w:rsidRDefault="00E64184" w:rsidP="00E64184">
      <w:pPr>
        <w:rPr>
          <w:rFonts w:asciiTheme="minorHAnsi" w:hAnsiTheme="minorHAnsi" w:cstheme="minorHAnsi"/>
          <w:sz w:val="28"/>
          <w:szCs w:val="28"/>
        </w:rPr>
      </w:pPr>
    </w:p>
    <w:p w14:paraId="4519212E" w14:textId="77777777" w:rsidR="00E64184" w:rsidRDefault="00E64184" w:rsidP="00E64184">
      <w:pPr>
        <w:rPr>
          <w:rFonts w:asciiTheme="minorHAnsi" w:hAnsiTheme="minorHAnsi" w:cstheme="minorHAnsi"/>
        </w:rPr>
      </w:pPr>
      <w:r w:rsidRPr="003C04FB">
        <w:rPr>
          <w:rFonts w:asciiTheme="minorHAnsi" w:hAnsiTheme="minorHAnsi" w:cstheme="minorHAnsi"/>
        </w:rPr>
        <w:t>Short explanation of “No”_______________________________________</w:t>
      </w:r>
    </w:p>
    <w:p w14:paraId="24809249" w14:textId="35AAF4D7" w:rsidR="00E64184" w:rsidRDefault="00E64184" w:rsidP="00D02673">
      <w:pPr>
        <w:rPr>
          <w:rFonts w:asciiTheme="minorHAnsi" w:hAnsiTheme="minorHAnsi" w:cstheme="minorHAnsi"/>
        </w:rPr>
      </w:pPr>
    </w:p>
    <w:p w14:paraId="7A7FA8E7" w14:textId="0E7FAD18" w:rsidR="00E64184" w:rsidRDefault="00E64184" w:rsidP="00D02673">
      <w:pPr>
        <w:rPr>
          <w:rFonts w:asciiTheme="minorHAnsi" w:hAnsiTheme="minorHAnsi" w:cstheme="minorHAnsi"/>
        </w:rPr>
      </w:pPr>
    </w:p>
    <w:p w14:paraId="0F961F50" w14:textId="7F358A79" w:rsidR="002242E9" w:rsidRDefault="002242E9" w:rsidP="00D02673">
      <w:pPr>
        <w:rPr>
          <w:rFonts w:asciiTheme="minorHAnsi" w:hAnsiTheme="minorHAnsi" w:cstheme="minorHAnsi"/>
        </w:rPr>
      </w:pPr>
      <w:r>
        <w:rPr>
          <w:rFonts w:asciiTheme="minorHAnsi" w:hAnsiTheme="minorHAnsi" w:cstheme="minorHAnsi"/>
        </w:rPr>
        <w:t>16. All guarantees, including those in Appendix B and Appendix C, must be effective as of the implementation date, regardless of contract execution status.</w:t>
      </w:r>
    </w:p>
    <w:p w14:paraId="1CF4B16E" w14:textId="77777777" w:rsidR="002242E9" w:rsidRDefault="002242E9" w:rsidP="002242E9">
      <w:pPr>
        <w:rPr>
          <w:rFonts w:asciiTheme="minorHAnsi" w:hAnsiTheme="minorHAnsi" w:cstheme="minorHAnsi"/>
        </w:rPr>
      </w:pPr>
    </w:p>
    <w:p w14:paraId="724796CF" w14:textId="77777777" w:rsidR="002242E9" w:rsidRPr="003C04FB" w:rsidRDefault="002242E9" w:rsidP="002242E9">
      <w:pPr>
        <w:rPr>
          <w:rFonts w:asciiTheme="minorHAnsi" w:hAnsiTheme="minorHAnsi" w:cstheme="minorHAnsi"/>
        </w:rPr>
      </w:pPr>
      <w:r w:rsidRPr="003C04FB">
        <w:rPr>
          <w:rFonts w:asciiTheme="minorHAnsi" w:hAnsiTheme="minorHAnsi" w:cstheme="minorHAnsi"/>
        </w:rPr>
        <w:t>_______Yes</w:t>
      </w:r>
      <w:r w:rsidRPr="003C04FB">
        <w:rPr>
          <w:rFonts w:asciiTheme="minorHAnsi" w:hAnsiTheme="minorHAnsi" w:cstheme="minorHAnsi"/>
        </w:rPr>
        <w:tab/>
        <w:t xml:space="preserve">_______No </w:t>
      </w:r>
    </w:p>
    <w:p w14:paraId="532018E8" w14:textId="77777777" w:rsidR="00E64184" w:rsidRDefault="00E64184" w:rsidP="00D02673">
      <w:pPr>
        <w:rPr>
          <w:rFonts w:asciiTheme="minorHAnsi" w:hAnsiTheme="minorHAnsi" w:cstheme="minorHAnsi"/>
        </w:rPr>
      </w:pPr>
    </w:p>
    <w:p w14:paraId="766FE838" w14:textId="77777777" w:rsidR="002242E9" w:rsidRDefault="002242E9" w:rsidP="002242E9">
      <w:pPr>
        <w:rPr>
          <w:rFonts w:asciiTheme="minorHAnsi" w:hAnsiTheme="minorHAnsi" w:cstheme="minorHAnsi"/>
        </w:rPr>
      </w:pPr>
      <w:r w:rsidRPr="003C04FB">
        <w:rPr>
          <w:rFonts w:asciiTheme="minorHAnsi" w:hAnsiTheme="minorHAnsi" w:cstheme="minorHAnsi"/>
        </w:rPr>
        <w:t>Short explanation of “No”_______________________________________</w:t>
      </w:r>
    </w:p>
    <w:p w14:paraId="4046C7E8" w14:textId="77777777" w:rsidR="002242E9" w:rsidRDefault="002242E9" w:rsidP="00D02673">
      <w:pPr>
        <w:rPr>
          <w:rFonts w:asciiTheme="minorHAnsi" w:hAnsiTheme="minorHAnsi" w:cstheme="minorHAnsi"/>
        </w:rPr>
      </w:pPr>
    </w:p>
    <w:p w14:paraId="50A282AD" w14:textId="77777777" w:rsidR="002242E9" w:rsidRDefault="002242E9" w:rsidP="00D02673">
      <w:pPr>
        <w:rPr>
          <w:rFonts w:asciiTheme="minorHAnsi" w:hAnsiTheme="minorHAnsi" w:cstheme="minorHAnsi"/>
        </w:rPr>
      </w:pPr>
    </w:p>
    <w:p w14:paraId="00DFD55D" w14:textId="77777777" w:rsidR="002242E9" w:rsidRDefault="002242E9" w:rsidP="00D02673">
      <w:pPr>
        <w:rPr>
          <w:rFonts w:asciiTheme="minorHAnsi" w:hAnsiTheme="minorHAnsi" w:cstheme="minorHAnsi"/>
        </w:rPr>
      </w:pPr>
    </w:p>
    <w:p w14:paraId="7C7AAA79" w14:textId="77777777" w:rsidR="00E64184" w:rsidRPr="003C04FB" w:rsidRDefault="00E64184" w:rsidP="00D02673">
      <w:pPr>
        <w:rPr>
          <w:rFonts w:asciiTheme="minorHAnsi" w:hAnsiTheme="minorHAnsi" w:cstheme="minorHAnsi"/>
        </w:rPr>
      </w:pPr>
    </w:p>
    <w:p w14:paraId="673D3626" w14:textId="77777777" w:rsidR="00D02673" w:rsidRPr="003C04FB" w:rsidRDefault="00D02673" w:rsidP="00D02673">
      <w:pPr>
        <w:rPr>
          <w:rFonts w:asciiTheme="minorHAnsi" w:hAnsiTheme="minorHAnsi" w:cstheme="minorHAnsi"/>
        </w:rPr>
      </w:pPr>
      <w:r w:rsidRPr="003C04FB">
        <w:rPr>
          <w:rFonts w:asciiTheme="minorHAnsi" w:hAnsiTheme="minorHAnsi" w:cstheme="minorHAnsi"/>
        </w:rPr>
        <w:t>Certified as accurate ______________________________</w:t>
      </w:r>
    </w:p>
    <w:p w14:paraId="32534020" w14:textId="77777777" w:rsidR="00D02673" w:rsidRPr="003C04FB" w:rsidRDefault="00D02673" w:rsidP="00D02673">
      <w:pPr>
        <w:rPr>
          <w:rFonts w:asciiTheme="minorHAnsi" w:hAnsiTheme="minorHAnsi" w:cstheme="minorHAnsi"/>
        </w:rPr>
      </w:pPr>
    </w:p>
    <w:p w14:paraId="3ECFC9D1" w14:textId="77777777" w:rsidR="00D02673" w:rsidRPr="003C04FB" w:rsidRDefault="00D02673" w:rsidP="00D02673">
      <w:pPr>
        <w:rPr>
          <w:rFonts w:asciiTheme="minorHAnsi" w:hAnsiTheme="minorHAnsi" w:cstheme="minorHAnsi"/>
        </w:rPr>
      </w:pPr>
      <w:r w:rsidRPr="003C04FB">
        <w:rPr>
          <w:rFonts w:asciiTheme="minorHAnsi" w:hAnsiTheme="minorHAnsi" w:cstheme="minorHAnsi"/>
        </w:rPr>
        <w:t>Title___________________________________________</w:t>
      </w:r>
    </w:p>
    <w:p w14:paraId="447E27A0" w14:textId="77777777" w:rsidR="00D02673" w:rsidRPr="003C04FB" w:rsidRDefault="00D02673" w:rsidP="00D02673">
      <w:pPr>
        <w:rPr>
          <w:rFonts w:asciiTheme="minorHAnsi" w:hAnsiTheme="minorHAnsi" w:cstheme="minorHAnsi"/>
        </w:rPr>
      </w:pPr>
    </w:p>
    <w:p w14:paraId="36C2F0A7" w14:textId="77777777" w:rsidR="00D02673" w:rsidRDefault="00D02673" w:rsidP="00D02673">
      <w:pPr>
        <w:rPr>
          <w:rFonts w:asciiTheme="minorHAnsi" w:hAnsiTheme="minorHAnsi" w:cstheme="minorHAnsi"/>
        </w:rPr>
      </w:pPr>
      <w:r w:rsidRPr="003C04FB">
        <w:rPr>
          <w:rFonts w:asciiTheme="minorHAnsi" w:hAnsiTheme="minorHAnsi" w:cstheme="minorHAnsi"/>
        </w:rPr>
        <w:t>Dated___________________________</w:t>
      </w:r>
    </w:p>
    <w:p w14:paraId="5F1E253A" w14:textId="77777777" w:rsidR="00D02673" w:rsidRDefault="00D02673" w:rsidP="00D02673">
      <w:pPr>
        <w:rPr>
          <w:rFonts w:asciiTheme="minorHAnsi" w:hAnsiTheme="minorHAnsi" w:cstheme="minorHAnsi"/>
        </w:rPr>
      </w:pPr>
    </w:p>
    <w:p w14:paraId="445FC8FD" w14:textId="77777777" w:rsidR="00D02673" w:rsidRDefault="00D02673" w:rsidP="00D02673">
      <w:pPr>
        <w:rPr>
          <w:rFonts w:asciiTheme="minorHAnsi" w:hAnsiTheme="minorHAnsi" w:cstheme="minorHAnsi"/>
        </w:rPr>
      </w:pPr>
    </w:p>
    <w:p w14:paraId="1F1F7364" w14:textId="22B2E74A" w:rsidR="00D02673" w:rsidRPr="00716455" w:rsidRDefault="00D02673" w:rsidP="00D02673">
      <w:pPr>
        <w:rPr>
          <w:rFonts w:asciiTheme="minorHAnsi" w:hAnsiTheme="minorHAnsi" w:cstheme="minorHAnsi"/>
        </w:rPr>
      </w:pPr>
      <w:r w:rsidRPr="00716455">
        <w:rPr>
          <w:rFonts w:asciiTheme="minorHAnsi" w:hAnsiTheme="minorHAnsi" w:cstheme="minorHAnsi"/>
        </w:rPr>
        <w:t>CONFIDENTIAL AND PROPRIETARY: This document and the information contained herein is confidential and proprietary information of USI Insurance Services</w:t>
      </w:r>
      <w:r>
        <w:rPr>
          <w:rFonts w:asciiTheme="minorHAnsi" w:hAnsiTheme="minorHAnsi" w:cstheme="minorHAnsi"/>
        </w:rPr>
        <w:t xml:space="preserve"> National, Inc.</w:t>
      </w:r>
      <w:r w:rsidRPr="00716455">
        <w:rPr>
          <w:rFonts w:asciiTheme="minorHAnsi" w:hAnsiTheme="minorHAnsi" w:cstheme="minorHAnsi"/>
        </w:rPr>
        <w:t xml:space="preserve"> ("USI"). Recipient agrees not to copy, reproduce or distribute this document, in whole or in part, without the prior written consent of USI. Estimates are illustrative given data limitation, may not be cumulative and are subject to change based on carrier underwriting.   </w:t>
      </w:r>
    </w:p>
    <w:p w14:paraId="149A94C7" w14:textId="6F3B1E9A" w:rsidR="00D02673" w:rsidRPr="003C04FB" w:rsidRDefault="00D02673" w:rsidP="1CDE5C91">
      <w:pPr>
        <w:rPr>
          <w:rFonts w:asciiTheme="minorHAnsi" w:hAnsiTheme="minorHAnsi" w:cstheme="minorBidi"/>
        </w:rPr>
      </w:pPr>
      <w:r w:rsidRPr="1CDE5C91">
        <w:rPr>
          <w:rFonts w:asciiTheme="minorHAnsi" w:hAnsiTheme="minorHAnsi" w:cstheme="minorBidi"/>
        </w:rPr>
        <w:t>© 20</w:t>
      </w:r>
      <w:r w:rsidR="00894706" w:rsidRPr="1CDE5C91">
        <w:rPr>
          <w:rFonts w:asciiTheme="minorHAnsi" w:hAnsiTheme="minorHAnsi" w:cstheme="minorBidi"/>
        </w:rPr>
        <w:t>2</w:t>
      </w:r>
      <w:r w:rsidR="00380B4C">
        <w:rPr>
          <w:rFonts w:asciiTheme="minorHAnsi" w:hAnsiTheme="minorHAnsi" w:cstheme="minorBidi"/>
        </w:rPr>
        <w:t>5</w:t>
      </w:r>
      <w:r w:rsidRPr="1CDE5C91">
        <w:rPr>
          <w:rFonts w:asciiTheme="minorHAnsi" w:hAnsiTheme="minorHAnsi" w:cstheme="minorBidi"/>
        </w:rPr>
        <w:t xml:space="preserve"> USI Insurance Services. All rights reserved.</w:t>
      </w:r>
    </w:p>
    <w:sectPr w:rsidR="00D02673" w:rsidRPr="003C04FB" w:rsidSect="00B22783">
      <w:headerReference w:type="default" r:id="rId11"/>
      <w:footerReference w:type="even" r:id="rId12"/>
      <w:footerReference w:type="default" r:id="rId13"/>
      <w:headerReference w:type="first" r:id="rId14"/>
      <w:footerReference w:type="first" r:id="rId15"/>
      <w:pgSz w:w="12240" w:h="15840" w:code="1"/>
      <w:pgMar w:top="21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CA1E0" w14:textId="77777777" w:rsidR="00ED7AE5" w:rsidRDefault="00ED7AE5">
      <w:r>
        <w:separator/>
      </w:r>
    </w:p>
  </w:endnote>
  <w:endnote w:type="continuationSeparator" w:id="0">
    <w:p w14:paraId="56D25AF1" w14:textId="77777777" w:rsidR="00ED7AE5" w:rsidRDefault="00ED7AE5">
      <w:r>
        <w:continuationSeparator/>
      </w:r>
    </w:p>
  </w:endnote>
  <w:endnote w:type="continuationNotice" w:id="1">
    <w:p w14:paraId="621565DD" w14:textId="77777777" w:rsidR="00ED7AE5" w:rsidRDefault="00ED7A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EDE8C" w14:textId="77777777" w:rsidR="000C34BD" w:rsidRDefault="000C34BD" w:rsidP="006F03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5EDE8D" w14:textId="77777777" w:rsidR="000C34BD" w:rsidRDefault="000C34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EDE8E" w14:textId="37D24C93" w:rsidR="000C34BD" w:rsidRDefault="000C34BD" w:rsidP="006F03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46</w:t>
    </w:r>
    <w:r>
      <w:rPr>
        <w:rStyle w:val="PageNumber"/>
      </w:rPr>
      <w:fldChar w:fldCharType="end"/>
    </w:r>
  </w:p>
  <w:p w14:paraId="505EDE8F" w14:textId="2C27E23F" w:rsidR="000C34BD" w:rsidRDefault="000C34BD">
    <w:pPr>
      <w:pStyle w:val="Footer"/>
    </w:pPr>
  </w:p>
  <w:p w14:paraId="505EDE90" w14:textId="77777777" w:rsidR="000C34BD" w:rsidRDefault="000C34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4EF00" w14:textId="5621C64B" w:rsidR="000C34BD" w:rsidRDefault="000C34BD">
    <w:pPr>
      <w:pStyle w:val="Footer"/>
    </w:pPr>
    <w:r>
      <w:rPr>
        <w:noProof/>
      </w:rPr>
      <w:drawing>
        <wp:anchor distT="0" distB="0" distL="114300" distR="114300" simplePos="0" relativeHeight="251658240" behindDoc="0" locked="0" layoutInCell="1" allowOverlap="1" wp14:anchorId="68C11DA9" wp14:editId="539BC43F">
          <wp:simplePos x="0" y="0"/>
          <wp:positionH relativeFrom="column">
            <wp:posOffset>0</wp:posOffset>
          </wp:positionH>
          <wp:positionV relativeFrom="paragraph">
            <wp:posOffset>0</wp:posOffset>
          </wp:positionV>
          <wp:extent cx="6096000" cy="543807"/>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lectronic letterhead 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96000" cy="543807"/>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D64E3" w14:textId="77777777" w:rsidR="00ED7AE5" w:rsidRDefault="00ED7AE5">
      <w:bookmarkStart w:id="0" w:name="_Hlk504553000"/>
      <w:bookmarkEnd w:id="0"/>
      <w:r>
        <w:separator/>
      </w:r>
    </w:p>
  </w:footnote>
  <w:footnote w:type="continuationSeparator" w:id="0">
    <w:p w14:paraId="345BE6FB" w14:textId="77777777" w:rsidR="00ED7AE5" w:rsidRDefault="00ED7AE5">
      <w:r>
        <w:continuationSeparator/>
      </w:r>
    </w:p>
  </w:footnote>
  <w:footnote w:type="continuationNotice" w:id="1">
    <w:p w14:paraId="08DA4AAA" w14:textId="77777777" w:rsidR="00ED7AE5" w:rsidRDefault="00ED7A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2F8A6" w14:textId="6FA17150" w:rsidR="000C34BD" w:rsidRDefault="000C34BD">
    <w:pPr>
      <w:pStyle w:val="Header"/>
    </w:pPr>
    <w:r>
      <w:rPr>
        <w:noProof/>
      </w:rPr>
      <w:drawing>
        <wp:inline distT="0" distB="0" distL="0" distR="0" wp14:anchorId="1F84EE2B" wp14:editId="24ECA638">
          <wp:extent cx="1188720" cy="621792"/>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SI Logo_RGB_PNG.png"/>
                  <pic:cNvPicPr/>
                </pic:nvPicPr>
                <pic:blipFill>
                  <a:blip r:embed="rId1">
                    <a:extLst>
                      <a:ext uri="{28A0092B-C50C-407E-A947-70E740481C1C}">
                        <a14:useLocalDpi xmlns:a14="http://schemas.microsoft.com/office/drawing/2010/main" val="0"/>
                      </a:ext>
                    </a:extLst>
                  </a:blip>
                  <a:stretch>
                    <a:fillRect/>
                  </a:stretch>
                </pic:blipFill>
                <pic:spPr>
                  <a:xfrm>
                    <a:off x="0" y="0"/>
                    <a:ext cx="1188720" cy="62179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D96AD" w14:textId="57EF1E91" w:rsidR="000C34BD" w:rsidRDefault="000C34BD">
    <w:pPr>
      <w:pStyle w:val="Header"/>
    </w:pPr>
    <w:r>
      <w:rPr>
        <w:noProof/>
      </w:rPr>
      <w:drawing>
        <wp:inline distT="0" distB="0" distL="0" distR="0" wp14:anchorId="0B74963E" wp14:editId="126A79C5">
          <wp:extent cx="1188720" cy="621792"/>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SI Logo_RGB_PNG.png"/>
                  <pic:cNvPicPr/>
                </pic:nvPicPr>
                <pic:blipFill>
                  <a:blip r:embed="rId1">
                    <a:extLst>
                      <a:ext uri="{28A0092B-C50C-407E-A947-70E740481C1C}">
                        <a14:useLocalDpi xmlns:a14="http://schemas.microsoft.com/office/drawing/2010/main" val="0"/>
                      </a:ext>
                    </a:extLst>
                  </a:blip>
                  <a:stretch>
                    <a:fillRect/>
                  </a:stretch>
                </pic:blipFill>
                <pic:spPr>
                  <a:xfrm>
                    <a:off x="0" y="0"/>
                    <a:ext cx="1188720" cy="6217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3170"/>
    <w:multiLevelType w:val="hybridMultilevel"/>
    <w:tmpl w:val="A0E4D2A2"/>
    <w:lvl w:ilvl="0" w:tplc="A832FD0A">
      <w:start w:val="1"/>
      <w:numFmt w:val="bullet"/>
      <w:lvlText w:val=""/>
      <w:lvlJc w:val="left"/>
      <w:pPr>
        <w:tabs>
          <w:tab w:val="num" w:pos="720"/>
        </w:tabs>
        <w:ind w:left="720" w:firstLine="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431ADC"/>
    <w:multiLevelType w:val="hybridMultilevel"/>
    <w:tmpl w:val="226E32D8"/>
    <w:lvl w:ilvl="0" w:tplc="2716CC5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990913"/>
    <w:multiLevelType w:val="hybridMultilevel"/>
    <w:tmpl w:val="A7CA6EFE"/>
    <w:lvl w:ilvl="0" w:tplc="B8AE6B66">
      <w:start w:val="1"/>
      <w:numFmt w:val="bullet"/>
      <w:lvlText w:val=""/>
      <w:lvlJc w:val="left"/>
      <w:pPr>
        <w:tabs>
          <w:tab w:val="num" w:pos="-360"/>
        </w:tabs>
        <w:ind w:left="720" w:firstLine="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22F615F"/>
    <w:multiLevelType w:val="hybridMultilevel"/>
    <w:tmpl w:val="08DA187C"/>
    <w:lvl w:ilvl="0" w:tplc="8DAC8E00">
      <w:start w:val="1"/>
      <w:numFmt w:val="bullet"/>
      <w:pStyle w:val="Bodyindentbold"/>
      <w:lvlText w:val=""/>
      <w:lvlJc w:val="left"/>
      <w:pPr>
        <w:tabs>
          <w:tab w:val="num" w:pos="720"/>
        </w:tabs>
        <w:ind w:left="720" w:hanging="360"/>
      </w:pPr>
      <w:rPr>
        <w:rFonts w:ascii="Wingdings" w:hAnsi="Wingdings" w:hint="default"/>
        <w:sz w:val="14"/>
      </w:rPr>
    </w:lvl>
    <w:lvl w:ilvl="1" w:tplc="04090003" w:tentative="1">
      <w:start w:val="1"/>
      <w:numFmt w:val="bullet"/>
      <w:lvlText w:val="o"/>
      <w:lvlJc w:val="left"/>
      <w:pPr>
        <w:tabs>
          <w:tab w:val="num" w:pos="2160"/>
        </w:tabs>
        <w:ind w:left="2160" w:hanging="360"/>
      </w:pPr>
      <w:rPr>
        <w:rFonts w:ascii="Courier New" w:hAnsi="Courier New" w:cs="Arial Narrow Bold"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Narrow Bold"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Narrow Bold"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6615617"/>
    <w:multiLevelType w:val="hybridMultilevel"/>
    <w:tmpl w:val="0A84E288"/>
    <w:lvl w:ilvl="0" w:tplc="2716CC56">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6E65669"/>
    <w:multiLevelType w:val="hybridMultilevel"/>
    <w:tmpl w:val="8BF6D192"/>
    <w:lvl w:ilvl="0" w:tplc="DE32C42A">
      <w:start w:val="1"/>
      <w:numFmt w:val="upperLetter"/>
      <w:lvlText w:val="%1."/>
      <w:lvlJc w:val="left"/>
      <w:pPr>
        <w:tabs>
          <w:tab w:val="num" w:pos="1080"/>
        </w:tabs>
        <w:ind w:left="1080" w:hanging="360"/>
      </w:pPr>
      <w:rPr>
        <w:rFonts w:hint="default"/>
        <w:b w:val="0"/>
        <w:sz w:val="24"/>
        <w:szCs w:val="24"/>
      </w:rPr>
    </w:lvl>
    <w:lvl w:ilvl="1" w:tplc="CEF2CF82">
      <w:start w:val="1"/>
      <w:numFmt w:val="bullet"/>
      <w:lvlText w:val=""/>
      <w:lvlJc w:val="left"/>
      <w:pPr>
        <w:tabs>
          <w:tab w:val="num" w:pos="1800"/>
        </w:tabs>
        <w:ind w:left="1440" w:firstLine="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8361F3F"/>
    <w:multiLevelType w:val="hybridMultilevel"/>
    <w:tmpl w:val="C42E9C42"/>
    <w:lvl w:ilvl="0" w:tplc="FA02AA1C">
      <w:start w:val="1"/>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0AFE5F07"/>
    <w:multiLevelType w:val="hybridMultilevel"/>
    <w:tmpl w:val="84D8F93C"/>
    <w:lvl w:ilvl="0" w:tplc="014ABF3C">
      <w:start w:val="1"/>
      <w:numFmt w:val="upperLetter"/>
      <w:lvlText w:val="%1."/>
      <w:lvlJc w:val="left"/>
      <w:pPr>
        <w:tabs>
          <w:tab w:val="num" w:pos="720"/>
        </w:tabs>
        <w:ind w:left="720" w:hanging="360"/>
      </w:pPr>
      <w:rPr>
        <w:rFonts w:hint="default"/>
      </w:rPr>
    </w:lvl>
    <w:lvl w:ilvl="1" w:tplc="FAB82678">
      <w:start w:val="1"/>
      <w:numFmt w:val="decimal"/>
      <w:lvlText w:val="%2."/>
      <w:lvlJc w:val="left"/>
      <w:pPr>
        <w:tabs>
          <w:tab w:val="num" w:pos="1440"/>
        </w:tabs>
        <w:ind w:left="1440" w:hanging="360"/>
      </w:pPr>
      <w:rPr>
        <w:rFonts w:hint="default"/>
        <w:b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0C34A2A"/>
    <w:multiLevelType w:val="hybridMultilevel"/>
    <w:tmpl w:val="0FCA0EAA"/>
    <w:lvl w:ilvl="0" w:tplc="2716CC56">
      <w:start w:val="1"/>
      <w:numFmt w:val="upperLetter"/>
      <w:lvlText w:val="%1."/>
      <w:lvlJc w:val="left"/>
      <w:pPr>
        <w:tabs>
          <w:tab w:val="num" w:pos="1080"/>
        </w:tabs>
        <w:ind w:left="1080" w:hanging="360"/>
      </w:pPr>
      <w:rPr>
        <w:rFonts w:hint="default"/>
      </w:rPr>
    </w:lvl>
    <w:lvl w:ilvl="1" w:tplc="A832FD0A">
      <w:start w:val="1"/>
      <w:numFmt w:val="bullet"/>
      <w:lvlText w:val=""/>
      <w:lvlJc w:val="left"/>
      <w:pPr>
        <w:tabs>
          <w:tab w:val="num" w:pos="720"/>
        </w:tabs>
        <w:ind w:left="720" w:firstLine="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1C02872"/>
    <w:multiLevelType w:val="hybridMultilevel"/>
    <w:tmpl w:val="ABC64700"/>
    <w:lvl w:ilvl="0" w:tplc="30245A1C">
      <w:start w:val="1"/>
      <w:numFmt w:val="bullet"/>
      <w:lvlText w:val=""/>
      <w:lvlJc w:val="left"/>
      <w:pPr>
        <w:tabs>
          <w:tab w:val="num" w:pos="720"/>
        </w:tabs>
        <w:ind w:left="720" w:firstLine="0"/>
      </w:pPr>
      <w:rPr>
        <w:rFonts w:ascii="Symbol" w:hAnsi="Symbol" w:hint="default"/>
      </w:rPr>
    </w:lvl>
    <w:lvl w:ilvl="1" w:tplc="3230B77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38224F8"/>
    <w:multiLevelType w:val="hybridMultilevel"/>
    <w:tmpl w:val="D47E85BC"/>
    <w:lvl w:ilvl="0" w:tplc="A832FD0A">
      <w:start w:val="1"/>
      <w:numFmt w:val="bullet"/>
      <w:lvlText w:val=""/>
      <w:lvlJc w:val="left"/>
      <w:pPr>
        <w:tabs>
          <w:tab w:val="num" w:pos="720"/>
        </w:tabs>
        <w:ind w:left="720" w:firstLine="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17E42F40"/>
    <w:multiLevelType w:val="hybridMultilevel"/>
    <w:tmpl w:val="FAE6D2CC"/>
    <w:lvl w:ilvl="0" w:tplc="75248364">
      <w:start w:val="1"/>
      <w:numFmt w:val="upperLetter"/>
      <w:lvlText w:val="%1."/>
      <w:lvlJc w:val="left"/>
      <w:pPr>
        <w:tabs>
          <w:tab w:val="num" w:pos="720"/>
        </w:tabs>
        <w:ind w:left="720" w:hanging="360"/>
      </w:pPr>
      <w:rPr>
        <w:rFonts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D14771"/>
    <w:multiLevelType w:val="hybridMultilevel"/>
    <w:tmpl w:val="A226F9C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504FCE"/>
    <w:multiLevelType w:val="hybridMultilevel"/>
    <w:tmpl w:val="13B43E32"/>
    <w:lvl w:ilvl="0" w:tplc="2716CC56">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1B541108"/>
    <w:multiLevelType w:val="hybridMultilevel"/>
    <w:tmpl w:val="5DCCC48A"/>
    <w:lvl w:ilvl="0" w:tplc="800E1166">
      <w:start w:val="1"/>
      <w:numFmt w:val="upperLetter"/>
      <w:lvlText w:val="%1."/>
      <w:lvlJc w:val="left"/>
      <w:pPr>
        <w:tabs>
          <w:tab w:val="num" w:pos="1080"/>
        </w:tabs>
        <w:ind w:left="1080" w:hanging="360"/>
      </w:pPr>
      <w:rPr>
        <w:rFonts w:hint="default"/>
        <w:b w:val="0"/>
        <w:color w:val="auto"/>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D7664A7"/>
    <w:multiLevelType w:val="hybridMultilevel"/>
    <w:tmpl w:val="30941060"/>
    <w:lvl w:ilvl="0" w:tplc="7C36A89A">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0C43B25"/>
    <w:multiLevelType w:val="hybridMultilevel"/>
    <w:tmpl w:val="61184682"/>
    <w:lvl w:ilvl="0" w:tplc="FA02AA1C">
      <w:start w:val="1"/>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20DE2420"/>
    <w:multiLevelType w:val="hybridMultilevel"/>
    <w:tmpl w:val="2E422A52"/>
    <w:lvl w:ilvl="0" w:tplc="FA02AA1C">
      <w:start w:val="1"/>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22026087"/>
    <w:multiLevelType w:val="hybridMultilevel"/>
    <w:tmpl w:val="509024DA"/>
    <w:lvl w:ilvl="0" w:tplc="2E305830">
      <w:start w:val="1"/>
      <w:numFmt w:val="upperLetter"/>
      <w:lvlText w:val="%1."/>
      <w:lvlJc w:val="left"/>
      <w:pPr>
        <w:tabs>
          <w:tab w:val="num" w:pos="1080"/>
        </w:tabs>
        <w:ind w:left="108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3F350D4"/>
    <w:multiLevelType w:val="hybridMultilevel"/>
    <w:tmpl w:val="3D72C186"/>
    <w:lvl w:ilvl="0" w:tplc="BC2A3CE2">
      <w:start w:val="1"/>
      <w:numFmt w:val="upperLetter"/>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620592C"/>
    <w:multiLevelType w:val="hybridMultilevel"/>
    <w:tmpl w:val="703C4B7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6C64602"/>
    <w:multiLevelType w:val="hybridMultilevel"/>
    <w:tmpl w:val="EBEC584C"/>
    <w:lvl w:ilvl="0" w:tplc="2716CC5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9A01C34"/>
    <w:multiLevelType w:val="hybridMultilevel"/>
    <w:tmpl w:val="5D865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C8F1B01"/>
    <w:multiLevelType w:val="hybridMultilevel"/>
    <w:tmpl w:val="6532BCB6"/>
    <w:lvl w:ilvl="0" w:tplc="A832FD0A">
      <w:start w:val="1"/>
      <w:numFmt w:val="bullet"/>
      <w:lvlText w:val=""/>
      <w:lvlJc w:val="left"/>
      <w:pPr>
        <w:tabs>
          <w:tab w:val="num" w:pos="0"/>
        </w:tabs>
        <w:ind w:left="0" w:firstLine="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30E62A49"/>
    <w:multiLevelType w:val="hybridMultilevel"/>
    <w:tmpl w:val="CCEC32D4"/>
    <w:lvl w:ilvl="0" w:tplc="A832FD0A">
      <w:start w:val="1"/>
      <w:numFmt w:val="bullet"/>
      <w:lvlText w:val=""/>
      <w:lvlJc w:val="left"/>
      <w:pPr>
        <w:tabs>
          <w:tab w:val="num" w:pos="360"/>
        </w:tabs>
        <w:ind w:left="360" w:firstLine="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2B173CE"/>
    <w:multiLevelType w:val="hybridMultilevel"/>
    <w:tmpl w:val="E21E150A"/>
    <w:lvl w:ilvl="0" w:tplc="011858E0">
      <w:start w:val="1"/>
      <w:numFmt w:val="bullet"/>
      <w:lvlText w:val=""/>
      <w:lvlJc w:val="left"/>
      <w:pPr>
        <w:tabs>
          <w:tab w:val="num" w:pos="720"/>
        </w:tabs>
        <w:ind w:left="720" w:firstLine="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31B6150"/>
    <w:multiLevelType w:val="hybridMultilevel"/>
    <w:tmpl w:val="F46EE688"/>
    <w:lvl w:ilvl="0" w:tplc="FA02AA1C">
      <w:start w:val="1"/>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340D0B70"/>
    <w:multiLevelType w:val="hybridMultilevel"/>
    <w:tmpl w:val="0BDC65D0"/>
    <w:lvl w:ilvl="0" w:tplc="2716CC5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89322A1"/>
    <w:multiLevelType w:val="hybridMultilevel"/>
    <w:tmpl w:val="8512A52C"/>
    <w:lvl w:ilvl="0" w:tplc="43D243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ACD02F8"/>
    <w:multiLevelType w:val="hybridMultilevel"/>
    <w:tmpl w:val="190EB744"/>
    <w:lvl w:ilvl="0" w:tplc="2716CC56">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B6A1927"/>
    <w:multiLevelType w:val="hybridMultilevel"/>
    <w:tmpl w:val="3350F2A8"/>
    <w:lvl w:ilvl="0" w:tplc="014ABF3C">
      <w:start w:val="1"/>
      <w:numFmt w:val="upperLetter"/>
      <w:lvlText w:val="%1."/>
      <w:lvlJc w:val="left"/>
      <w:pPr>
        <w:tabs>
          <w:tab w:val="num" w:pos="720"/>
        </w:tabs>
        <w:ind w:left="720" w:hanging="360"/>
      </w:pPr>
      <w:rPr>
        <w:rFonts w:hint="default"/>
      </w:rPr>
    </w:lvl>
    <w:lvl w:ilvl="1" w:tplc="120801CC">
      <w:start w:val="1"/>
      <w:numFmt w:val="bullet"/>
      <w:lvlText w:val=""/>
      <w:lvlJc w:val="left"/>
      <w:pPr>
        <w:tabs>
          <w:tab w:val="num" w:pos="1080"/>
        </w:tabs>
        <w:ind w:left="720" w:firstLine="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C281D01"/>
    <w:multiLevelType w:val="hybridMultilevel"/>
    <w:tmpl w:val="C616DFF4"/>
    <w:lvl w:ilvl="0" w:tplc="2716CC5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E2973DF"/>
    <w:multiLevelType w:val="hybridMultilevel"/>
    <w:tmpl w:val="1166D4A4"/>
    <w:lvl w:ilvl="0" w:tplc="A832FD0A">
      <w:start w:val="1"/>
      <w:numFmt w:val="bullet"/>
      <w:lvlText w:val=""/>
      <w:lvlJc w:val="left"/>
      <w:pPr>
        <w:tabs>
          <w:tab w:val="num" w:pos="360"/>
        </w:tabs>
        <w:ind w:left="360" w:firstLine="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21A1C28"/>
    <w:multiLevelType w:val="hybridMultilevel"/>
    <w:tmpl w:val="A2E80854"/>
    <w:lvl w:ilvl="0" w:tplc="FA02AA1C">
      <w:start w:val="1"/>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42FC7468"/>
    <w:multiLevelType w:val="hybridMultilevel"/>
    <w:tmpl w:val="258232EA"/>
    <w:lvl w:ilvl="0" w:tplc="014ABF3C">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7A96C50"/>
    <w:multiLevelType w:val="hybridMultilevel"/>
    <w:tmpl w:val="E256A4C0"/>
    <w:lvl w:ilvl="0" w:tplc="E730C4E4">
      <w:start w:val="1"/>
      <w:numFmt w:val="bullet"/>
      <w:lvlText w:val=""/>
      <w:lvlJc w:val="left"/>
      <w:pPr>
        <w:ind w:left="720" w:hanging="360"/>
      </w:pPr>
      <w:rPr>
        <w:rFonts w:ascii="Symbol" w:eastAsia="Calibr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AC52E02"/>
    <w:multiLevelType w:val="hybridMultilevel"/>
    <w:tmpl w:val="226E32D8"/>
    <w:lvl w:ilvl="0" w:tplc="2716CC5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CC446A2"/>
    <w:multiLevelType w:val="hybridMultilevel"/>
    <w:tmpl w:val="FA149794"/>
    <w:lvl w:ilvl="0" w:tplc="2716CC56">
      <w:start w:val="1"/>
      <w:numFmt w:val="upperLetter"/>
      <w:lvlText w:val="%1."/>
      <w:lvlJc w:val="left"/>
      <w:pPr>
        <w:tabs>
          <w:tab w:val="num" w:pos="1080"/>
        </w:tabs>
        <w:ind w:left="1080" w:hanging="360"/>
      </w:pPr>
      <w:rPr>
        <w:rFonts w:hint="default"/>
      </w:rPr>
    </w:lvl>
    <w:lvl w:ilvl="1" w:tplc="A832FD0A">
      <w:start w:val="1"/>
      <w:numFmt w:val="bullet"/>
      <w:lvlText w:val=""/>
      <w:lvlJc w:val="left"/>
      <w:pPr>
        <w:tabs>
          <w:tab w:val="num" w:pos="720"/>
        </w:tabs>
        <w:ind w:left="720" w:firstLine="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4E071F32"/>
    <w:multiLevelType w:val="hybridMultilevel"/>
    <w:tmpl w:val="056662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4E9314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4FD6037E"/>
    <w:multiLevelType w:val="hybridMultilevel"/>
    <w:tmpl w:val="8A2AE6F2"/>
    <w:lvl w:ilvl="0" w:tplc="2716CC56">
      <w:start w:val="1"/>
      <w:numFmt w:val="upperLetter"/>
      <w:lvlText w:val="%1."/>
      <w:lvlJc w:val="left"/>
      <w:pPr>
        <w:tabs>
          <w:tab w:val="num" w:pos="1080"/>
        </w:tabs>
        <w:ind w:left="1080" w:hanging="360"/>
      </w:pPr>
      <w:rPr>
        <w:rFonts w:hint="default"/>
      </w:rPr>
    </w:lvl>
    <w:lvl w:ilvl="1" w:tplc="04090011">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0C90608"/>
    <w:multiLevelType w:val="hybridMultilevel"/>
    <w:tmpl w:val="40CAF0D2"/>
    <w:lvl w:ilvl="0" w:tplc="2716CC5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0D075E4"/>
    <w:multiLevelType w:val="hybridMultilevel"/>
    <w:tmpl w:val="28B04CB4"/>
    <w:lvl w:ilvl="0" w:tplc="1B2E32B4">
      <w:start w:val="1"/>
      <w:numFmt w:val="bullet"/>
      <w:pStyle w:val="Bodyindent"/>
      <w:lvlText w:val=""/>
      <w:lvlJc w:val="left"/>
      <w:pPr>
        <w:tabs>
          <w:tab w:val="num" w:pos="720"/>
        </w:tabs>
        <w:ind w:left="720" w:hanging="360"/>
      </w:pPr>
      <w:rPr>
        <w:rFonts w:ascii="Wingdings" w:hAnsi="Wingdings" w:hint="default"/>
        <w:sz w:val="14"/>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60E2D24"/>
    <w:multiLevelType w:val="hybridMultilevel"/>
    <w:tmpl w:val="D68C5960"/>
    <w:lvl w:ilvl="0" w:tplc="FA02AA1C">
      <w:start w:val="1"/>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4" w15:restartNumberingAfterBreak="0">
    <w:nsid w:val="5A2166E2"/>
    <w:multiLevelType w:val="hybridMultilevel"/>
    <w:tmpl w:val="78803BA2"/>
    <w:lvl w:ilvl="0" w:tplc="FA02AA1C">
      <w:start w:val="1"/>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15:restartNumberingAfterBreak="0">
    <w:nsid w:val="5DAB440A"/>
    <w:multiLevelType w:val="hybridMultilevel"/>
    <w:tmpl w:val="E61EA8DC"/>
    <w:lvl w:ilvl="0" w:tplc="014ABF3C">
      <w:start w:val="1"/>
      <w:numFmt w:val="upperLetter"/>
      <w:lvlText w:val="%1."/>
      <w:lvlJc w:val="left"/>
      <w:pPr>
        <w:tabs>
          <w:tab w:val="num" w:pos="720"/>
        </w:tabs>
        <w:ind w:left="720" w:hanging="360"/>
      </w:pPr>
      <w:rPr>
        <w:rFonts w:hint="default"/>
      </w:rPr>
    </w:lvl>
    <w:lvl w:ilvl="1" w:tplc="120801CC">
      <w:start w:val="1"/>
      <w:numFmt w:val="bullet"/>
      <w:lvlText w:val=""/>
      <w:lvlJc w:val="left"/>
      <w:pPr>
        <w:tabs>
          <w:tab w:val="num" w:pos="1080"/>
        </w:tabs>
        <w:ind w:left="720" w:firstLine="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5E6232FE"/>
    <w:multiLevelType w:val="hybridMultilevel"/>
    <w:tmpl w:val="E580DF48"/>
    <w:lvl w:ilvl="0" w:tplc="A832FD0A">
      <w:start w:val="1"/>
      <w:numFmt w:val="bullet"/>
      <w:lvlText w:val=""/>
      <w:lvlJc w:val="left"/>
      <w:pPr>
        <w:tabs>
          <w:tab w:val="num" w:pos="360"/>
        </w:tabs>
        <w:ind w:left="360" w:firstLine="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F59362D"/>
    <w:multiLevelType w:val="hybridMultilevel"/>
    <w:tmpl w:val="38D0D718"/>
    <w:lvl w:ilvl="0" w:tplc="A832FD0A">
      <w:start w:val="1"/>
      <w:numFmt w:val="bullet"/>
      <w:lvlText w:val=""/>
      <w:lvlJc w:val="left"/>
      <w:pPr>
        <w:tabs>
          <w:tab w:val="num" w:pos="720"/>
        </w:tabs>
        <w:ind w:left="720" w:firstLine="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15:restartNumberingAfterBreak="0">
    <w:nsid w:val="64A55920"/>
    <w:multiLevelType w:val="hybridMultilevel"/>
    <w:tmpl w:val="DE0AD598"/>
    <w:lvl w:ilvl="0" w:tplc="FA02AA1C">
      <w:start w:val="1"/>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9" w15:restartNumberingAfterBreak="0">
    <w:nsid w:val="670E4E28"/>
    <w:multiLevelType w:val="hybridMultilevel"/>
    <w:tmpl w:val="13B43E32"/>
    <w:lvl w:ilvl="0" w:tplc="2716CC56">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0" w15:restartNumberingAfterBreak="0">
    <w:nsid w:val="696F1131"/>
    <w:multiLevelType w:val="hybridMultilevel"/>
    <w:tmpl w:val="4B4E7AA2"/>
    <w:lvl w:ilvl="0" w:tplc="011858E0">
      <w:start w:val="1"/>
      <w:numFmt w:val="bullet"/>
      <w:lvlText w:val=""/>
      <w:lvlJc w:val="left"/>
      <w:pPr>
        <w:tabs>
          <w:tab w:val="num" w:pos="720"/>
        </w:tabs>
        <w:ind w:left="720" w:firstLine="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763B7660"/>
    <w:multiLevelType w:val="hybridMultilevel"/>
    <w:tmpl w:val="13B43E32"/>
    <w:lvl w:ilvl="0" w:tplc="2716CC56">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7FEE2B84"/>
    <w:multiLevelType w:val="hybridMultilevel"/>
    <w:tmpl w:val="5A920F94"/>
    <w:lvl w:ilvl="0" w:tplc="FA02AA1C">
      <w:start w:val="1"/>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362053720">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389709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544436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896648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8944717">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611951">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520508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416703">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582980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8389272">
    <w:abstractNumId w:val="11"/>
  </w:num>
  <w:num w:numId="11" w16cid:durableId="1683968113">
    <w:abstractNumId w:val="19"/>
  </w:num>
  <w:num w:numId="12" w16cid:durableId="736247228">
    <w:abstractNumId w:val="7"/>
  </w:num>
  <w:num w:numId="13" w16cid:durableId="432362288">
    <w:abstractNumId w:val="34"/>
  </w:num>
  <w:num w:numId="14" w16cid:durableId="884482947">
    <w:abstractNumId w:val="9"/>
  </w:num>
  <w:num w:numId="15" w16cid:durableId="1653680604">
    <w:abstractNumId w:val="2"/>
  </w:num>
  <w:num w:numId="16" w16cid:durableId="1894922916">
    <w:abstractNumId w:val="30"/>
  </w:num>
  <w:num w:numId="17" w16cid:durableId="1441097544">
    <w:abstractNumId w:val="45"/>
  </w:num>
  <w:num w:numId="18" w16cid:durableId="1428381512">
    <w:abstractNumId w:val="5"/>
  </w:num>
  <w:num w:numId="19" w16cid:durableId="1601181144">
    <w:abstractNumId w:val="21"/>
  </w:num>
  <w:num w:numId="20" w16cid:durableId="2083679691">
    <w:abstractNumId w:val="51"/>
  </w:num>
  <w:num w:numId="21" w16cid:durableId="1803840800">
    <w:abstractNumId w:val="29"/>
  </w:num>
  <w:num w:numId="22" w16cid:durableId="1639408126">
    <w:abstractNumId w:val="25"/>
  </w:num>
  <w:num w:numId="23" w16cid:durableId="866337700">
    <w:abstractNumId w:val="31"/>
  </w:num>
  <w:num w:numId="24" w16cid:durableId="974334024">
    <w:abstractNumId w:val="27"/>
  </w:num>
  <w:num w:numId="25" w16cid:durableId="450168346">
    <w:abstractNumId w:val="50"/>
  </w:num>
  <w:num w:numId="26" w16cid:durableId="437989186">
    <w:abstractNumId w:val="0"/>
  </w:num>
  <w:num w:numId="27" w16cid:durableId="2056076279">
    <w:abstractNumId w:val="18"/>
  </w:num>
  <w:num w:numId="28" w16cid:durableId="1791126323">
    <w:abstractNumId w:val="46"/>
  </w:num>
  <w:num w:numId="29" w16cid:durableId="835725699">
    <w:abstractNumId w:val="41"/>
  </w:num>
  <w:num w:numId="30" w16cid:durableId="1254779933">
    <w:abstractNumId w:val="40"/>
  </w:num>
  <w:num w:numId="31" w16cid:durableId="800150589">
    <w:abstractNumId w:val="37"/>
  </w:num>
  <w:num w:numId="32" w16cid:durableId="1048147395">
    <w:abstractNumId w:val="24"/>
  </w:num>
  <w:num w:numId="33" w16cid:durableId="1977833929">
    <w:abstractNumId w:val="10"/>
  </w:num>
  <w:num w:numId="34" w16cid:durableId="2033530317">
    <w:abstractNumId w:val="8"/>
  </w:num>
  <w:num w:numId="35" w16cid:durableId="140276831">
    <w:abstractNumId w:val="14"/>
  </w:num>
  <w:num w:numId="36" w16cid:durableId="198586540">
    <w:abstractNumId w:val="47"/>
  </w:num>
  <w:num w:numId="37" w16cid:durableId="297416426">
    <w:abstractNumId w:val="4"/>
  </w:num>
  <w:num w:numId="38" w16cid:durableId="1420523553">
    <w:abstractNumId w:val="32"/>
  </w:num>
  <w:num w:numId="39" w16cid:durableId="730347042">
    <w:abstractNumId w:val="1"/>
  </w:num>
  <w:num w:numId="40" w16cid:durableId="2053460703">
    <w:abstractNumId w:val="23"/>
  </w:num>
  <w:num w:numId="41" w16cid:durableId="1859998635">
    <w:abstractNumId w:val="15"/>
  </w:num>
  <w:num w:numId="42" w16cid:durableId="17914351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9642381">
    <w:abstractNumId w:val="42"/>
  </w:num>
  <w:num w:numId="44" w16cid:durableId="1443570649">
    <w:abstractNumId w:val="3"/>
  </w:num>
  <w:num w:numId="45" w16cid:durableId="845704181">
    <w:abstractNumId w:val="39"/>
  </w:num>
  <w:num w:numId="46" w16cid:durableId="1651052671">
    <w:abstractNumId w:val="12"/>
  </w:num>
  <w:num w:numId="47" w16cid:durableId="739403095">
    <w:abstractNumId w:val="28"/>
  </w:num>
  <w:num w:numId="48" w16cid:durableId="2017687875">
    <w:abstractNumId w:val="49"/>
  </w:num>
  <w:num w:numId="49" w16cid:durableId="1804808596">
    <w:abstractNumId w:val="36"/>
  </w:num>
  <w:num w:numId="50" w16cid:durableId="470097641">
    <w:abstractNumId w:val="35"/>
  </w:num>
  <w:num w:numId="51" w16cid:durableId="1540319654">
    <w:abstractNumId w:val="22"/>
  </w:num>
  <w:num w:numId="52" w16cid:durableId="5854574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422753550">
    <w:abstractNumId w:val="13"/>
  </w:num>
  <w:num w:numId="54" w16cid:durableId="1997030034">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500"/>
    <w:rsid w:val="00000EF5"/>
    <w:rsid w:val="00001828"/>
    <w:rsid w:val="000022A9"/>
    <w:rsid w:val="00003F56"/>
    <w:rsid w:val="0001032F"/>
    <w:rsid w:val="00013126"/>
    <w:rsid w:val="000132A0"/>
    <w:rsid w:val="000136F3"/>
    <w:rsid w:val="000173B0"/>
    <w:rsid w:val="000205F9"/>
    <w:rsid w:val="000220D9"/>
    <w:rsid w:val="00022A33"/>
    <w:rsid w:val="000243AA"/>
    <w:rsid w:val="00024721"/>
    <w:rsid w:val="00026A0E"/>
    <w:rsid w:val="000274E9"/>
    <w:rsid w:val="0003056C"/>
    <w:rsid w:val="00030E67"/>
    <w:rsid w:val="00031C32"/>
    <w:rsid w:val="00034D9F"/>
    <w:rsid w:val="00035589"/>
    <w:rsid w:val="000406CE"/>
    <w:rsid w:val="000414F1"/>
    <w:rsid w:val="0004441F"/>
    <w:rsid w:val="00046D67"/>
    <w:rsid w:val="0005536B"/>
    <w:rsid w:val="0005663D"/>
    <w:rsid w:val="00057931"/>
    <w:rsid w:val="00060F5A"/>
    <w:rsid w:val="000635E7"/>
    <w:rsid w:val="000669AE"/>
    <w:rsid w:val="000700FE"/>
    <w:rsid w:val="00071D3E"/>
    <w:rsid w:val="00072DBB"/>
    <w:rsid w:val="00073BFF"/>
    <w:rsid w:val="00073D37"/>
    <w:rsid w:val="000826FD"/>
    <w:rsid w:val="00083684"/>
    <w:rsid w:val="00083E17"/>
    <w:rsid w:val="000866C5"/>
    <w:rsid w:val="000921CC"/>
    <w:rsid w:val="00092ECD"/>
    <w:rsid w:val="0009536B"/>
    <w:rsid w:val="000969A6"/>
    <w:rsid w:val="00097A65"/>
    <w:rsid w:val="00097BDB"/>
    <w:rsid w:val="000A3E02"/>
    <w:rsid w:val="000A4C5D"/>
    <w:rsid w:val="000A767B"/>
    <w:rsid w:val="000A7FF4"/>
    <w:rsid w:val="000B2ED4"/>
    <w:rsid w:val="000B2F06"/>
    <w:rsid w:val="000B323B"/>
    <w:rsid w:val="000B49C8"/>
    <w:rsid w:val="000B6830"/>
    <w:rsid w:val="000C04FB"/>
    <w:rsid w:val="000C34BD"/>
    <w:rsid w:val="000D2BF4"/>
    <w:rsid w:val="000D5A15"/>
    <w:rsid w:val="000D7472"/>
    <w:rsid w:val="000D79A8"/>
    <w:rsid w:val="000D7B32"/>
    <w:rsid w:val="000E1561"/>
    <w:rsid w:val="000E2502"/>
    <w:rsid w:val="000E4790"/>
    <w:rsid w:val="000E4C82"/>
    <w:rsid w:val="000E688D"/>
    <w:rsid w:val="000E7EB5"/>
    <w:rsid w:val="000F2341"/>
    <w:rsid w:val="000F5DBC"/>
    <w:rsid w:val="00100616"/>
    <w:rsid w:val="0010097F"/>
    <w:rsid w:val="001012C0"/>
    <w:rsid w:val="001019E5"/>
    <w:rsid w:val="0010287E"/>
    <w:rsid w:val="00103EFD"/>
    <w:rsid w:val="001051AD"/>
    <w:rsid w:val="0010708E"/>
    <w:rsid w:val="001122C9"/>
    <w:rsid w:val="0011355C"/>
    <w:rsid w:val="001140FE"/>
    <w:rsid w:val="00114434"/>
    <w:rsid w:val="001162C5"/>
    <w:rsid w:val="001174FE"/>
    <w:rsid w:val="00123D86"/>
    <w:rsid w:val="0012564E"/>
    <w:rsid w:val="001262C2"/>
    <w:rsid w:val="00126F47"/>
    <w:rsid w:val="00127C59"/>
    <w:rsid w:val="00135863"/>
    <w:rsid w:val="00136C34"/>
    <w:rsid w:val="00137C3C"/>
    <w:rsid w:val="00141740"/>
    <w:rsid w:val="0014435F"/>
    <w:rsid w:val="00144EC7"/>
    <w:rsid w:val="00145EF7"/>
    <w:rsid w:val="00152183"/>
    <w:rsid w:val="00152E0B"/>
    <w:rsid w:val="001545B5"/>
    <w:rsid w:val="00156491"/>
    <w:rsid w:val="00156FD4"/>
    <w:rsid w:val="00161531"/>
    <w:rsid w:val="00161E40"/>
    <w:rsid w:val="0016228E"/>
    <w:rsid w:val="00162E18"/>
    <w:rsid w:val="001632DC"/>
    <w:rsid w:val="00163FD0"/>
    <w:rsid w:val="00164318"/>
    <w:rsid w:val="001711FB"/>
    <w:rsid w:val="00176092"/>
    <w:rsid w:val="00177687"/>
    <w:rsid w:val="00180C31"/>
    <w:rsid w:val="00183AAD"/>
    <w:rsid w:val="00187407"/>
    <w:rsid w:val="00191B75"/>
    <w:rsid w:val="001952DB"/>
    <w:rsid w:val="00197D4F"/>
    <w:rsid w:val="001A09EB"/>
    <w:rsid w:val="001A0F29"/>
    <w:rsid w:val="001A2D83"/>
    <w:rsid w:val="001A4606"/>
    <w:rsid w:val="001A5730"/>
    <w:rsid w:val="001A5C41"/>
    <w:rsid w:val="001B030A"/>
    <w:rsid w:val="001B13EC"/>
    <w:rsid w:val="001B245E"/>
    <w:rsid w:val="001B2CF4"/>
    <w:rsid w:val="001B33C1"/>
    <w:rsid w:val="001B6A5B"/>
    <w:rsid w:val="001B76C1"/>
    <w:rsid w:val="001C1329"/>
    <w:rsid w:val="001C47F9"/>
    <w:rsid w:val="001D1AFE"/>
    <w:rsid w:val="001E044F"/>
    <w:rsid w:val="001E0858"/>
    <w:rsid w:val="001E2BF4"/>
    <w:rsid w:val="001E3EE5"/>
    <w:rsid w:val="001E444F"/>
    <w:rsid w:val="001F0156"/>
    <w:rsid w:val="001F230D"/>
    <w:rsid w:val="001F27F8"/>
    <w:rsid w:val="001F33C0"/>
    <w:rsid w:val="0020029F"/>
    <w:rsid w:val="002011B4"/>
    <w:rsid w:val="00201908"/>
    <w:rsid w:val="00201BFF"/>
    <w:rsid w:val="00203922"/>
    <w:rsid w:val="00207270"/>
    <w:rsid w:val="00210662"/>
    <w:rsid w:val="00210ADD"/>
    <w:rsid w:val="00213FC5"/>
    <w:rsid w:val="00217ABC"/>
    <w:rsid w:val="00217E90"/>
    <w:rsid w:val="00220E5B"/>
    <w:rsid w:val="00221D91"/>
    <w:rsid w:val="002242E9"/>
    <w:rsid w:val="0022541E"/>
    <w:rsid w:val="00231060"/>
    <w:rsid w:val="00233C89"/>
    <w:rsid w:val="002364F9"/>
    <w:rsid w:val="00242C8A"/>
    <w:rsid w:val="0024399A"/>
    <w:rsid w:val="00245227"/>
    <w:rsid w:val="0025500F"/>
    <w:rsid w:val="0025532D"/>
    <w:rsid w:val="00256415"/>
    <w:rsid w:val="00256463"/>
    <w:rsid w:val="0025696C"/>
    <w:rsid w:val="0025727F"/>
    <w:rsid w:val="00261621"/>
    <w:rsid w:val="002647F5"/>
    <w:rsid w:val="00264928"/>
    <w:rsid w:val="00265B96"/>
    <w:rsid w:val="00265DC5"/>
    <w:rsid w:val="0027133A"/>
    <w:rsid w:val="00271B40"/>
    <w:rsid w:val="002721D9"/>
    <w:rsid w:val="002740D9"/>
    <w:rsid w:val="00276673"/>
    <w:rsid w:val="00276A1A"/>
    <w:rsid w:val="002806F0"/>
    <w:rsid w:val="002812E3"/>
    <w:rsid w:val="002815C3"/>
    <w:rsid w:val="00283BFF"/>
    <w:rsid w:val="002840AB"/>
    <w:rsid w:val="00284A1A"/>
    <w:rsid w:val="002945A3"/>
    <w:rsid w:val="002A0E79"/>
    <w:rsid w:val="002A102D"/>
    <w:rsid w:val="002A16D9"/>
    <w:rsid w:val="002A2089"/>
    <w:rsid w:val="002A6CC0"/>
    <w:rsid w:val="002A6FA4"/>
    <w:rsid w:val="002B3500"/>
    <w:rsid w:val="002B6B49"/>
    <w:rsid w:val="002C02EB"/>
    <w:rsid w:val="002C317F"/>
    <w:rsid w:val="002C56C2"/>
    <w:rsid w:val="002D041A"/>
    <w:rsid w:val="002D17CF"/>
    <w:rsid w:val="002D3044"/>
    <w:rsid w:val="002E2A6B"/>
    <w:rsid w:val="002E526C"/>
    <w:rsid w:val="002E7A1A"/>
    <w:rsid w:val="002F01B8"/>
    <w:rsid w:val="002F36C2"/>
    <w:rsid w:val="002F6BD1"/>
    <w:rsid w:val="003041EF"/>
    <w:rsid w:val="00304F57"/>
    <w:rsid w:val="00305C43"/>
    <w:rsid w:val="00306FEA"/>
    <w:rsid w:val="00312728"/>
    <w:rsid w:val="00312A01"/>
    <w:rsid w:val="00316EF6"/>
    <w:rsid w:val="00323D7F"/>
    <w:rsid w:val="0032633F"/>
    <w:rsid w:val="0032769C"/>
    <w:rsid w:val="0033046E"/>
    <w:rsid w:val="003326B2"/>
    <w:rsid w:val="00332F16"/>
    <w:rsid w:val="0033335F"/>
    <w:rsid w:val="00334C68"/>
    <w:rsid w:val="003353DA"/>
    <w:rsid w:val="00335505"/>
    <w:rsid w:val="003405B4"/>
    <w:rsid w:val="00347825"/>
    <w:rsid w:val="00353FF4"/>
    <w:rsid w:val="00355F81"/>
    <w:rsid w:val="00357A70"/>
    <w:rsid w:val="00360E32"/>
    <w:rsid w:val="0036425E"/>
    <w:rsid w:val="00370A13"/>
    <w:rsid w:val="0037314B"/>
    <w:rsid w:val="00374475"/>
    <w:rsid w:val="003761DC"/>
    <w:rsid w:val="00376AAC"/>
    <w:rsid w:val="00377582"/>
    <w:rsid w:val="00380B4C"/>
    <w:rsid w:val="0038157A"/>
    <w:rsid w:val="0039044F"/>
    <w:rsid w:val="0039063F"/>
    <w:rsid w:val="00390734"/>
    <w:rsid w:val="00390B0A"/>
    <w:rsid w:val="00391C77"/>
    <w:rsid w:val="00392F1A"/>
    <w:rsid w:val="00393906"/>
    <w:rsid w:val="00395F8F"/>
    <w:rsid w:val="00397FDD"/>
    <w:rsid w:val="003A2CB1"/>
    <w:rsid w:val="003A2DFD"/>
    <w:rsid w:val="003A6231"/>
    <w:rsid w:val="003A6AC4"/>
    <w:rsid w:val="003B0F5B"/>
    <w:rsid w:val="003B2B8A"/>
    <w:rsid w:val="003B4487"/>
    <w:rsid w:val="003B4813"/>
    <w:rsid w:val="003C04FB"/>
    <w:rsid w:val="003C58B9"/>
    <w:rsid w:val="003C5E2B"/>
    <w:rsid w:val="003C6A4F"/>
    <w:rsid w:val="003D2E95"/>
    <w:rsid w:val="003D36CA"/>
    <w:rsid w:val="003E7F3B"/>
    <w:rsid w:val="003F599D"/>
    <w:rsid w:val="003F5DDE"/>
    <w:rsid w:val="00402B0B"/>
    <w:rsid w:val="00403EA0"/>
    <w:rsid w:val="00407DD4"/>
    <w:rsid w:val="0041009E"/>
    <w:rsid w:val="00411916"/>
    <w:rsid w:val="004123FC"/>
    <w:rsid w:val="0042317C"/>
    <w:rsid w:val="00425D00"/>
    <w:rsid w:val="00426436"/>
    <w:rsid w:val="00426485"/>
    <w:rsid w:val="00427F40"/>
    <w:rsid w:val="00427FCD"/>
    <w:rsid w:val="00430069"/>
    <w:rsid w:val="004417E3"/>
    <w:rsid w:val="004419C3"/>
    <w:rsid w:val="00442F71"/>
    <w:rsid w:val="00445DEA"/>
    <w:rsid w:val="0044623C"/>
    <w:rsid w:val="00446C02"/>
    <w:rsid w:val="004479F4"/>
    <w:rsid w:val="00452B32"/>
    <w:rsid w:val="004544AC"/>
    <w:rsid w:val="004551D3"/>
    <w:rsid w:val="00460F45"/>
    <w:rsid w:val="00461FC8"/>
    <w:rsid w:val="00462083"/>
    <w:rsid w:val="004645A1"/>
    <w:rsid w:val="00465331"/>
    <w:rsid w:val="00472CF8"/>
    <w:rsid w:val="00475C04"/>
    <w:rsid w:val="004803DC"/>
    <w:rsid w:val="00484DDE"/>
    <w:rsid w:val="004859C9"/>
    <w:rsid w:val="00485B93"/>
    <w:rsid w:val="0049071A"/>
    <w:rsid w:val="004932A1"/>
    <w:rsid w:val="00494ECE"/>
    <w:rsid w:val="004955DA"/>
    <w:rsid w:val="0049762A"/>
    <w:rsid w:val="004A1F93"/>
    <w:rsid w:val="004A2F55"/>
    <w:rsid w:val="004A4DCB"/>
    <w:rsid w:val="004A5999"/>
    <w:rsid w:val="004A7EE1"/>
    <w:rsid w:val="004B2009"/>
    <w:rsid w:val="004B2978"/>
    <w:rsid w:val="004B379D"/>
    <w:rsid w:val="004B3A0F"/>
    <w:rsid w:val="004B4BA4"/>
    <w:rsid w:val="004C1207"/>
    <w:rsid w:val="004C3902"/>
    <w:rsid w:val="004C5581"/>
    <w:rsid w:val="004C64FF"/>
    <w:rsid w:val="004C71F5"/>
    <w:rsid w:val="004C767C"/>
    <w:rsid w:val="004D130B"/>
    <w:rsid w:val="004D2C81"/>
    <w:rsid w:val="004D457B"/>
    <w:rsid w:val="004D6C26"/>
    <w:rsid w:val="004D709F"/>
    <w:rsid w:val="004E0B35"/>
    <w:rsid w:val="004E54A0"/>
    <w:rsid w:val="004E7CD3"/>
    <w:rsid w:val="004F0267"/>
    <w:rsid w:val="004F3183"/>
    <w:rsid w:val="004F33D6"/>
    <w:rsid w:val="004F3617"/>
    <w:rsid w:val="004F6FB1"/>
    <w:rsid w:val="005007FC"/>
    <w:rsid w:val="005040F2"/>
    <w:rsid w:val="00504F91"/>
    <w:rsid w:val="0050503E"/>
    <w:rsid w:val="00507CBA"/>
    <w:rsid w:val="005111FC"/>
    <w:rsid w:val="00511ED0"/>
    <w:rsid w:val="00512D79"/>
    <w:rsid w:val="005144D1"/>
    <w:rsid w:val="00524708"/>
    <w:rsid w:val="005247F1"/>
    <w:rsid w:val="0052489B"/>
    <w:rsid w:val="00530EAE"/>
    <w:rsid w:val="005326AD"/>
    <w:rsid w:val="00532CAA"/>
    <w:rsid w:val="005345BC"/>
    <w:rsid w:val="0053540A"/>
    <w:rsid w:val="00542522"/>
    <w:rsid w:val="00546FB8"/>
    <w:rsid w:val="005523E6"/>
    <w:rsid w:val="0055658C"/>
    <w:rsid w:val="00563D13"/>
    <w:rsid w:val="005664BE"/>
    <w:rsid w:val="00571AC0"/>
    <w:rsid w:val="00573478"/>
    <w:rsid w:val="00573980"/>
    <w:rsid w:val="005739E3"/>
    <w:rsid w:val="005769D4"/>
    <w:rsid w:val="00577433"/>
    <w:rsid w:val="0058737D"/>
    <w:rsid w:val="005876EA"/>
    <w:rsid w:val="00590D25"/>
    <w:rsid w:val="00591F7E"/>
    <w:rsid w:val="005924A5"/>
    <w:rsid w:val="00593AA7"/>
    <w:rsid w:val="005A02F5"/>
    <w:rsid w:val="005A596D"/>
    <w:rsid w:val="005A67F9"/>
    <w:rsid w:val="005B0A2C"/>
    <w:rsid w:val="005B120B"/>
    <w:rsid w:val="005B325E"/>
    <w:rsid w:val="005B3DA4"/>
    <w:rsid w:val="005B4863"/>
    <w:rsid w:val="005B72D6"/>
    <w:rsid w:val="005B7BF2"/>
    <w:rsid w:val="005C0021"/>
    <w:rsid w:val="005C66C3"/>
    <w:rsid w:val="005D38DD"/>
    <w:rsid w:val="005D6C85"/>
    <w:rsid w:val="005D7426"/>
    <w:rsid w:val="005E0104"/>
    <w:rsid w:val="005E2807"/>
    <w:rsid w:val="005E4CC7"/>
    <w:rsid w:val="005E586E"/>
    <w:rsid w:val="005E72C2"/>
    <w:rsid w:val="005F1AB0"/>
    <w:rsid w:val="005F4084"/>
    <w:rsid w:val="005F456A"/>
    <w:rsid w:val="005F58E1"/>
    <w:rsid w:val="005F7A12"/>
    <w:rsid w:val="00602F86"/>
    <w:rsid w:val="00603506"/>
    <w:rsid w:val="0060729F"/>
    <w:rsid w:val="00607501"/>
    <w:rsid w:val="0061107D"/>
    <w:rsid w:val="00615213"/>
    <w:rsid w:val="00620F35"/>
    <w:rsid w:val="00623501"/>
    <w:rsid w:val="0062369A"/>
    <w:rsid w:val="006331DD"/>
    <w:rsid w:val="00633F9A"/>
    <w:rsid w:val="00634161"/>
    <w:rsid w:val="00635ACD"/>
    <w:rsid w:val="00636169"/>
    <w:rsid w:val="0064093B"/>
    <w:rsid w:val="00647009"/>
    <w:rsid w:val="00650877"/>
    <w:rsid w:val="00653EAF"/>
    <w:rsid w:val="00654DD0"/>
    <w:rsid w:val="006558CE"/>
    <w:rsid w:val="00657293"/>
    <w:rsid w:val="00660744"/>
    <w:rsid w:val="00661226"/>
    <w:rsid w:val="00661562"/>
    <w:rsid w:val="00664818"/>
    <w:rsid w:val="00666923"/>
    <w:rsid w:val="006675D3"/>
    <w:rsid w:val="006712F0"/>
    <w:rsid w:val="006728CB"/>
    <w:rsid w:val="006729BA"/>
    <w:rsid w:val="0067392A"/>
    <w:rsid w:val="0068209B"/>
    <w:rsid w:val="006848AD"/>
    <w:rsid w:val="00685CF9"/>
    <w:rsid w:val="00687986"/>
    <w:rsid w:val="00691C4B"/>
    <w:rsid w:val="0069575E"/>
    <w:rsid w:val="00695C0A"/>
    <w:rsid w:val="006962D3"/>
    <w:rsid w:val="006A2381"/>
    <w:rsid w:val="006A34A6"/>
    <w:rsid w:val="006A3F67"/>
    <w:rsid w:val="006B0E99"/>
    <w:rsid w:val="006B185D"/>
    <w:rsid w:val="006B3415"/>
    <w:rsid w:val="006C0521"/>
    <w:rsid w:val="006C0981"/>
    <w:rsid w:val="006C7DF5"/>
    <w:rsid w:val="006D0A77"/>
    <w:rsid w:val="006D2725"/>
    <w:rsid w:val="006E0914"/>
    <w:rsid w:val="006E1C1F"/>
    <w:rsid w:val="006E69FD"/>
    <w:rsid w:val="006F03F7"/>
    <w:rsid w:val="006F7146"/>
    <w:rsid w:val="006F7237"/>
    <w:rsid w:val="006F7807"/>
    <w:rsid w:val="00702C8A"/>
    <w:rsid w:val="00703882"/>
    <w:rsid w:val="00703895"/>
    <w:rsid w:val="007040BF"/>
    <w:rsid w:val="00710DAA"/>
    <w:rsid w:val="00715628"/>
    <w:rsid w:val="00716455"/>
    <w:rsid w:val="00716919"/>
    <w:rsid w:val="0072073E"/>
    <w:rsid w:val="0072644B"/>
    <w:rsid w:val="00726650"/>
    <w:rsid w:val="00726659"/>
    <w:rsid w:val="00730859"/>
    <w:rsid w:val="007317E4"/>
    <w:rsid w:val="007418D7"/>
    <w:rsid w:val="0074436F"/>
    <w:rsid w:val="00744616"/>
    <w:rsid w:val="007448C1"/>
    <w:rsid w:val="00745863"/>
    <w:rsid w:val="00747FA3"/>
    <w:rsid w:val="00750E8B"/>
    <w:rsid w:val="00752528"/>
    <w:rsid w:val="00754413"/>
    <w:rsid w:val="0075773E"/>
    <w:rsid w:val="00761A9D"/>
    <w:rsid w:val="00764D49"/>
    <w:rsid w:val="00766C7A"/>
    <w:rsid w:val="00774B50"/>
    <w:rsid w:val="0077737C"/>
    <w:rsid w:val="0077743B"/>
    <w:rsid w:val="00781B2F"/>
    <w:rsid w:val="0078307F"/>
    <w:rsid w:val="00784617"/>
    <w:rsid w:val="007862B1"/>
    <w:rsid w:val="00786D7E"/>
    <w:rsid w:val="00787BE7"/>
    <w:rsid w:val="00792FCA"/>
    <w:rsid w:val="00795977"/>
    <w:rsid w:val="00795A97"/>
    <w:rsid w:val="00797354"/>
    <w:rsid w:val="007A2223"/>
    <w:rsid w:val="007A3992"/>
    <w:rsid w:val="007B24CD"/>
    <w:rsid w:val="007B2F38"/>
    <w:rsid w:val="007B678D"/>
    <w:rsid w:val="007B71D2"/>
    <w:rsid w:val="007B7539"/>
    <w:rsid w:val="007B79AF"/>
    <w:rsid w:val="007C0F92"/>
    <w:rsid w:val="007D01C3"/>
    <w:rsid w:val="007D5336"/>
    <w:rsid w:val="007D561F"/>
    <w:rsid w:val="007D7142"/>
    <w:rsid w:val="007D78A2"/>
    <w:rsid w:val="007E163D"/>
    <w:rsid w:val="007E1D8B"/>
    <w:rsid w:val="007E1FA2"/>
    <w:rsid w:val="007E20EB"/>
    <w:rsid w:val="007E397C"/>
    <w:rsid w:val="007E3A7A"/>
    <w:rsid w:val="007F0D06"/>
    <w:rsid w:val="007F361D"/>
    <w:rsid w:val="008046DD"/>
    <w:rsid w:val="008047D3"/>
    <w:rsid w:val="008055C6"/>
    <w:rsid w:val="008104FB"/>
    <w:rsid w:val="00810A30"/>
    <w:rsid w:val="00810CAC"/>
    <w:rsid w:val="00812CC1"/>
    <w:rsid w:val="00813EB5"/>
    <w:rsid w:val="00816183"/>
    <w:rsid w:val="00821B18"/>
    <w:rsid w:val="00822659"/>
    <w:rsid w:val="00824D36"/>
    <w:rsid w:val="00825387"/>
    <w:rsid w:val="00825974"/>
    <w:rsid w:val="008273AC"/>
    <w:rsid w:val="00832DA7"/>
    <w:rsid w:val="00835AB7"/>
    <w:rsid w:val="00837E08"/>
    <w:rsid w:val="00842084"/>
    <w:rsid w:val="00843E0B"/>
    <w:rsid w:val="008455E1"/>
    <w:rsid w:val="00846E09"/>
    <w:rsid w:val="00847BC6"/>
    <w:rsid w:val="00851D3E"/>
    <w:rsid w:val="00851F11"/>
    <w:rsid w:val="008524F2"/>
    <w:rsid w:val="00852F95"/>
    <w:rsid w:val="00855E9C"/>
    <w:rsid w:val="00861915"/>
    <w:rsid w:val="008701F7"/>
    <w:rsid w:val="00873035"/>
    <w:rsid w:val="00876877"/>
    <w:rsid w:val="00884B8D"/>
    <w:rsid w:val="008855CC"/>
    <w:rsid w:val="008856B6"/>
    <w:rsid w:val="0088574A"/>
    <w:rsid w:val="00894706"/>
    <w:rsid w:val="00895969"/>
    <w:rsid w:val="008959A8"/>
    <w:rsid w:val="00896674"/>
    <w:rsid w:val="008A1865"/>
    <w:rsid w:val="008A18BF"/>
    <w:rsid w:val="008A4A9A"/>
    <w:rsid w:val="008A636B"/>
    <w:rsid w:val="008A6B4E"/>
    <w:rsid w:val="008B2158"/>
    <w:rsid w:val="008B2807"/>
    <w:rsid w:val="008B2DB0"/>
    <w:rsid w:val="008B6140"/>
    <w:rsid w:val="008C11EA"/>
    <w:rsid w:val="008C6FD4"/>
    <w:rsid w:val="008D0B17"/>
    <w:rsid w:val="008E0956"/>
    <w:rsid w:val="008E458B"/>
    <w:rsid w:val="008E7A51"/>
    <w:rsid w:val="008F25DB"/>
    <w:rsid w:val="008F26AB"/>
    <w:rsid w:val="008F612D"/>
    <w:rsid w:val="008F64C3"/>
    <w:rsid w:val="008F6BBF"/>
    <w:rsid w:val="009108F5"/>
    <w:rsid w:val="00921C5B"/>
    <w:rsid w:val="00930E7B"/>
    <w:rsid w:val="00932085"/>
    <w:rsid w:val="00934517"/>
    <w:rsid w:val="00934D4B"/>
    <w:rsid w:val="00935187"/>
    <w:rsid w:val="00936D57"/>
    <w:rsid w:val="009477B0"/>
    <w:rsid w:val="00951781"/>
    <w:rsid w:val="00951D89"/>
    <w:rsid w:val="00954227"/>
    <w:rsid w:val="00960E54"/>
    <w:rsid w:val="00961882"/>
    <w:rsid w:val="00962AC6"/>
    <w:rsid w:val="00963AA6"/>
    <w:rsid w:val="00963F3A"/>
    <w:rsid w:val="00967B5B"/>
    <w:rsid w:val="00970A04"/>
    <w:rsid w:val="00971B3C"/>
    <w:rsid w:val="009725E5"/>
    <w:rsid w:val="00974C02"/>
    <w:rsid w:val="009803BE"/>
    <w:rsid w:val="009816B8"/>
    <w:rsid w:val="0098344C"/>
    <w:rsid w:val="00985DCF"/>
    <w:rsid w:val="009935B7"/>
    <w:rsid w:val="009953C0"/>
    <w:rsid w:val="00996040"/>
    <w:rsid w:val="009975DF"/>
    <w:rsid w:val="009A294D"/>
    <w:rsid w:val="009A2990"/>
    <w:rsid w:val="009A4D00"/>
    <w:rsid w:val="009A6B1A"/>
    <w:rsid w:val="009B2384"/>
    <w:rsid w:val="009B7168"/>
    <w:rsid w:val="009C0CF8"/>
    <w:rsid w:val="009C3BF1"/>
    <w:rsid w:val="009C7B92"/>
    <w:rsid w:val="009D34B3"/>
    <w:rsid w:val="009E676F"/>
    <w:rsid w:val="009E7B91"/>
    <w:rsid w:val="009F0633"/>
    <w:rsid w:val="009F0F2E"/>
    <w:rsid w:val="009F3011"/>
    <w:rsid w:val="009F3C49"/>
    <w:rsid w:val="009F4F14"/>
    <w:rsid w:val="009F5291"/>
    <w:rsid w:val="009F69B3"/>
    <w:rsid w:val="009F70CE"/>
    <w:rsid w:val="00A03517"/>
    <w:rsid w:val="00A04835"/>
    <w:rsid w:val="00A10112"/>
    <w:rsid w:val="00A11170"/>
    <w:rsid w:val="00A15657"/>
    <w:rsid w:val="00A1567D"/>
    <w:rsid w:val="00A17D7F"/>
    <w:rsid w:val="00A2523D"/>
    <w:rsid w:val="00A25B1C"/>
    <w:rsid w:val="00A27DD8"/>
    <w:rsid w:val="00A3119F"/>
    <w:rsid w:val="00A32E00"/>
    <w:rsid w:val="00A35829"/>
    <w:rsid w:val="00A4002A"/>
    <w:rsid w:val="00A44195"/>
    <w:rsid w:val="00A4631D"/>
    <w:rsid w:val="00A52FA4"/>
    <w:rsid w:val="00A539C6"/>
    <w:rsid w:val="00A566B1"/>
    <w:rsid w:val="00A60F62"/>
    <w:rsid w:val="00A61F0B"/>
    <w:rsid w:val="00A627A6"/>
    <w:rsid w:val="00A632C2"/>
    <w:rsid w:val="00A660BA"/>
    <w:rsid w:val="00A66410"/>
    <w:rsid w:val="00A67172"/>
    <w:rsid w:val="00A67DA4"/>
    <w:rsid w:val="00A715AC"/>
    <w:rsid w:val="00A73FE0"/>
    <w:rsid w:val="00A7608F"/>
    <w:rsid w:val="00A772A3"/>
    <w:rsid w:val="00A80BFC"/>
    <w:rsid w:val="00A828A6"/>
    <w:rsid w:val="00A836E3"/>
    <w:rsid w:val="00A8614F"/>
    <w:rsid w:val="00A87A77"/>
    <w:rsid w:val="00A905F1"/>
    <w:rsid w:val="00A910B2"/>
    <w:rsid w:val="00A9131A"/>
    <w:rsid w:val="00AA5183"/>
    <w:rsid w:val="00AA55A9"/>
    <w:rsid w:val="00AB3B63"/>
    <w:rsid w:val="00AB4865"/>
    <w:rsid w:val="00AC1DB8"/>
    <w:rsid w:val="00AC2969"/>
    <w:rsid w:val="00AC5295"/>
    <w:rsid w:val="00AC73BE"/>
    <w:rsid w:val="00AD0D0C"/>
    <w:rsid w:val="00AD13E7"/>
    <w:rsid w:val="00AD4513"/>
    <w:rsid w:val="00AD562D"/>
    <w:rsid w:val="00AD747C"/>
    <w:rsid w:val="00AE3FF5"/>
    <w:rsid w:val="00AF32FE"/>
    <w:rsid w:val="00B0072D"/>
    <w:rsid w:val="00B069B5"/>
    <w:rsid w:val="00B06E3B"/>
    <w:rsid w:val="00B07F39"/>
    <w:rsid w:val="00B10183"/>
    <w:rsid w:val="00B1024B"/>
    <w:rsid w:val="00B13A6E"/>
    <w:rsid w:val="00B146C6"/>
    <w:rsid w:val="00B22783"/>
    <w:rsid w:val="00B23F90"/>
    <w:rsid w:val="00B31EF0"/>
    <w:rsid w:val="00B3351F"/>
    <w:rsid w:val="00B371B0"/>
    <w:rsid w:val="00B37C0F"/>
    <w:rsid w:val="00B37E22"/>
    <w:rsid w:val="00B43892"/>
    <w:rsid w:val="00B512FE"/>
    <w:rsid w:val="00B51EB3"/>
    <w:rsid w:val="00B520E8"/>
    <w:rsid w:val="00B525A0"/>
    <w:rsid w:val="00B544A3"/>
    <w:rsid w:val="00B56820"/>
    <w:rsid w:val="00B628C7"/>
    <w:rsid w:val="00B63917"/>
    <w:rsid w:val="00B64257"/>
    <w:rsid w:val="00B642A9"/>
    <w:rsid w:val="00B666CB"/>
    <w:rsid w:val="00B70565"/>
    <w:rsid w:val="00B713F8"/>
    <w:rsid w:val="00B742B8"/>
    <w:rsid w:val="00B77033"/>
    <w:rsid w:val="00B772E1"/>
    <w:rsid w:val="00B819B5"/>
    <w:rsid w:val="00B82BBC"/>
    <w:rsid w:val="00B86CBF"/>
    <w:rsid w:val="00B90CEC"/>
    <w:rsid w:val="00B92296"/>
    <w:rsid w:val="00B93680"/>
    <w:rsid w:val="00B9510D"/>
    <w:rsid w:val="00B95969"/>
    <w:rsid w:val="00BA029D"/>
    <w:rsid w:val="00BA0AF6"/>
    <w:rsid w:val="00BA530F"/>
    <w:rsid w:val="00BA5CDC"/>
    <w:rsid w:val="00BA68A0"/>
    <w:rsid w:val="00BB1769"/>
    <w:rsid w:val="00BB2773"/>
    <w:rsid w:val="00BB3B47"/>
    <w:rsid w:val="00BB50E3"/>
    <w:rsid w:val="00BB579D"/>
    <w:rsid w:val="00BC1573"/>
    <w:rsid w:val="00BC2740"/>
    <w:rsid w:val="00BC5175"/>
    <w:rsid w:val="00BC76E6"/>
    <w:rsid w:val="00BD02F1"/>
    <w:rsid w:val="00BD1DE3"/>
    <w:rsid w:val="00BD468D"/>
    <w:rsid w:val="00BD4861"/>
    <w:rsid w:val="00BD4F02"/>
    <w:rsid w:val="00BD5D81"/>
    <w:rsid w:val="00BD62A6"/>
    <w:rsid w:val="00BD7876"/>
    <w:rsid w:val="00BD791A"/>
    <w:rsid w:val="00BE1F0E"/>
    <w:rsid w:val="00BE268B"/>
    <w:rsid w:val="00BE2BF3"/>
    <w:rsid w:val="00BE2C8D"/>
    <w:rsid w:val="00BE2E28"/>
    <w:rsid w:val="00BE65CF"/>
    <w:rsid w:val="00BF0A85"/>
    <w:rsid w:val="00BF6600"/>
    <w:rsid w:val="00BF6E32"/>
    <w:rsid w:val="00C033AD"/>
    <w:rsid w:val="00C03923"/>
    <w:rsid w:val="00C0647F"/>
    <w:rsid w:val="00C103D1"/>
    <w:rsid w:val="00C14EFD"/>
    <w:rsid w:val="00C164DD"/>
    <w:rsid w:val="00C2367F"/>
    <w:rsid w:val="00C25870"/>
    <w:rsid w:val="00C269FF"/>
    <w:rsid w:val="00C26DC3"/>
    <w:rsid w:val="00C32172"/>
    <w:rsid w:val="00C3510D"/>
    <w:rsid w:val="00C3712F"/>
    <w:rsid w:val="00C40BB1"/>
    <w:rsid w:val="00C474F2"/>
    <w:rsid w:val="00C47FBE"/>
    <w:rsid w:val="00C50BE5"/>
    <w:rsid w:val="00C513CC"/>
    <w:rsid w:val="00C5166A"/>
    <w:rsid w:val="00C538AF"/>
    <w:rsid w:val="00C55B4C"/>
    <w:rsid w:val="00C572E2"/>
    <w:rsid w:val="00C60B37"/>
    <w:rsid w:val="00C60C55"/>
    <w:rsid w:val="00C61FEB"/>
    <w:rsid w:val="00C64396"/>
    <w:rsid w:val="00C64F77"/>
    <w:rsid w:val="00C67F78"/>
    <w:rsid w:val="00C71BFA"/>
    <w:rsid w:val="00C725C6"/>
    <w:rsid w:val="00C72BC1"/>
    <w:rsid w:val="00C73567"/>
    <w:rsid w:val="00C739F0"/>
    <w:rsid w:val="00C806C9"/>
    <w:rsid w:val="00C80F6D"/>
    <w:rsid w:val="00C811D2"/>
    <w:rsid w:val="00C84FCD"/>
    <w:rsid w:val="00C90106"/>
    <w:rsid w:val="00C90182"/>
    <w:rsid w:val="00C927AD"/>
    <w:rsid w:val="00C93814"/>
    <w:rsid w:val="00C93D97"/>
    <w:rsid w:val="00C967CB"/>
    <w:rsid w:val="00C96C16"/>
    <w:rsid w:val="00CA041F"/>
    <w:rsid w:val="00CA05ED"/>
    <w:rsid w:val="00CA416E"/>
    <w:rsid w:val="00CB0377"/>
    <w:rsid w:val="00CB4906"/>
    <w:rsid w:val="00CB5888"/>
    <w:rsid w:val="00CB7157"/>
    <w:rsid w:val="00CC2031"/>
    <w:rsid w:val="00CC2829"/>
    <w:rsid w:val="00CC73F2"/>
    <w:rsid w:val="00CC7C3B"/>
    <w:rsid w:val="00CD241C"/>
    <w:rsid w:val="00CD3A98"/>
    <w:rsid w:val="00CE03DA"/>
    <w:rsid w:val="00CE1486"/>
    <w:rsid w:val="00CE6BB1"/>
    <w:rsid w:val="00CF188B"/>
    <w:rsid w:val="00CF2129"/>
    <w:rsid w:val="00CF3901"/>
    <w:rsid w:val="00CF3E6C"/>
    <w:rsid w:val="00CF50AA"/>
    <w:rsid w:val="00CF5AF4"/>
    <w:rsid w:val="00CF732B"/>
    <w:rsid w:val="00CF7FE4"/>
    <w:rsid w:val="00D02673"/>
    <w:rsid w:val="00D03D4D"/>
    <w:rsid w:val="00D041BE"/>
    <w:rsid w:val="00D13D37"/>
    <w:rsid w:val="00D145C0"/>
    <w:rsid w:val="00D15090"/>
    <w:rsid w:val="00D21E95"/>
    <w:rsid w:val="00D224C2"/>
    <w:rsid w:val="00D22900"/>
    <w:rsid w:val="00D233C4"/>
    <w:rsid w:val="00D23FD9"/>
    <w:rsid w:val="00D259C6"/>
    <w:rsid w:val="00D26271"/>
    <w:rsid w:val="00D27FE0"/>
    <w:rsid w:val="00D31755"/>
    <w:rsid w:val="00D32342"/>
    <w:rsid w:val="00D327A2"/>
    <w:rsid w:val="00D3300B"/>
    <w:rsid w:val="00D33310"/>
    <w:rsid w:val="00D34162"/>
    <w:rsid w:val="00D34439"/>
    <w:rsid w:val="00D3486D"/>
    <w:rsid w:val="00D37528"/>
    <w:rsid w:val="00D41B7D"/>
    <w:rsid w:val="00D44150"/>
    <w:rsid w:val="00D441F1"/>
    <w:rsid w:val="00D51295"/>
    <w:rsid w:val="00D514A7"/>
    <w:rsid w:val="00D52CA4"/>
    <w:rsid w:val="00D55E47"/>
    <w:rsid w:val="00D57B51"/>
    <w:rsid w:val="00D63B2A"/>
    <w:rsid w:val="00D6583B"/>
    <w:rsid w:val="00D6605A"/>
    <w:rsid w:val="00D71A2B"/>
    <w:rsid w:val="00D746B2"/>
    <w:rsid w:val="00D756D1"/>
    <w:rsid w:val="00D81036"/>
    <w:rsid w:val="00D81A7E"/>
    <w:rsid w:val="00D8252F"/>
    <w:rsid w:val="00D874CA"/>
    <w:rsid w:val="00D87F6B"/>
    <w:rsid w:val="00D91AD6"/>
    <w:rsid w:val="00D9213B"/>
    <w:rsid w:val="00D92794"/>
    <w:rsid w:val="00D92D70"/>
    <w:rsid w:val="00D967B4"/>
    <w:rsid w:val="00DA08E4"/>
    <w:rsid w:val="00DA0FBC"/>
    <w:rsid w:val="00DA17FD"/>
    <w:rsid w:val="00DA2DA8"/>
    <w:rsid w:val="00DB050E"/>
    <w:rsid w:val="00DB1CBE"/>
    <w:rsid w:val="00DB29FF"/>
    <w:rsid w:val="00DC0E1A"/>
    <w:rsid w:val="00DC23E7"/>
    <w:rsid w:val="00DC45D0"/>
    <w:rsid w:val="00DC5B76"/>
    <w:rsid w:val="00DC5D00"/>
    <w:rsid w:val="00DD0ABE"/>
    <w:rsid w:val="00DD1FCE"/>
    <w:rsid w:val="00DD225D"/>
    <w:rsid w:val="00DD3D93"/>
    <w:rsid w:val="00DE06AC"/>
    <w:rsid w:val="00DE27F0"/>
    <w:rsid w:val="00DE303F"/>
    <w:rsid w:val="00DE5564"/>
    <w:rsid w:val="00DE6FC0"/>
    <w:rsid w:val="00DE7BC2"/>
    <w:rsid w:val="00DF5C04"/>
    <w:rsid w:val="00DF6BE8"/>
    <w:rsid w:val="00DF6C01"/>
    <w:rsid w:val="00DF6C44"/>
    <w:rsid w:val="00E0052F"/>
    <w:rsid w:val="00E00843"/>
    <w:rsid w:val="00E0491B"/>
    <w:rsid w:val="00E04A08"/>
    <w:rsid w:val="00E05B72"/>
    <w:rsid w:val="00E05CFA"/>
    <w:rsid w:val="00E06D99"/>
    <w:rsid w:val="00E12D11"/>
    <w:rsid w:val="00E1357F"/>
    <w:rsid w:val="00E13B2A"/>
    <w:rsid w:val="00E13D0F"/>
    <w:rsid w:val="00E14ABC"/>
    <w:rsid w:val="00E15799"/>
    <w:rsid w:val="00E161B7"/>
    <w:rsid w:val="00E1624E"/>
    <w:rsid w:val="00E211A3"/>
    <w:rsid w:val="00E23331"/>
    <w:rsid w:val="00E2397B"/>
    <w:rsid w:val="00E254F9"/>
    <w:rsid w:val="00E31C8F"/>
    <w:rsid w:val="00E321BB"/>
    <w:rsid w:val="00E32968"/>
    <w:rsid w:val="00E33911"/>
    <w:rsid w:val="00E339F9"/>
    <w:rsid w:val="00E3716C"/>
    <w:rsid w:val="00E37271"/>
    <w:rsid w:val="00E432DE"/>
    <w:rsid w:val="00E44236"/>
    <w:rsid w:val="00E4632C"/>
    <w:rsid w:val="00E47FF2"/>
    <w:rsid w:val="00E50B0E"/>
    <w:rsid w:val="00E513E4"/>
    <w:rsid w:val="00E51DD8"/>
    <w:rsid w:val="00E51E47"/>
    <w:rsid w:val="00E54F26"/>
    <w:rsid w:val="00E55086"/>
    <w:rsid w:val="00E565DE"/>
    <w:rsid w:val="00E5693B"/>
    <w:rsid w:val="00E56C4A"/>
    <w:rsid w:val="00E57EC7"/>
    <w:rsid w:val="00E604DE"/>
    <w:rsid w:val="00E61C94"/>
    <w:rsid w:val="00E62D44"/>
    <w:rsid w:val="00E64184"/>
    <w:rsid w:val="00E7167C"/>
    <w:rsid w:val="00E71875"/>
    <w:rsid w:val="00E7243F"/>
    <w:rsid w:val="00E75B66"/>
    <w:rsid w:val="00E7760D"/>
    <w:rsid w:val="00E808C0"/>
    <w:rsid w:val="00E84B76"/>
    <w:rsid w:val="00E86994"/>
    <w:rsid w:val="00E871ED"/>
    <w:rsid w:val="00E87A0E"/>
    <w:rsid w:val="00E91F37"/>
    <w:rsid w:val="00E935D0"/>
    <w:rsid w:val="00E938D5"/>
    <w:rsid w:val="00E94681"/>
    <w:rsid w:val="00E95E0F"/>
    <w:rsid w:val="00E96E2E"/>
    <w:rsid w:val="00E97DB6"/>
    <w:rsid w:val="00E97F14"/>
    <w:rsid w:val="00EA0380"/>
    <w:rsid w:val="00EA09B8"/>
    <w:rsid w:val="00EA0D16"/>
    <w:rsid w:val="00EA5C02"/>
    <w:rsid w:val="00EA6606"/>
    <w:rsid w:val="00EB0099"/>
    <w:rsid w:val="00EB2571"/>
    <w:rsid w:val="00EB49BE"/>
    <w:rsid w:val="00EB7483"/>
    <w:rsid w:val="00ED2E48"/>
    <w:rsid w:val="00ED3016"/>
    <w:rsid w:val="00ED6EE8"/>
    <w:rsid w:val="00ED7AE5"/>
    <w:rsid w:val="00EE06EB"/>
    <w:rsid w:val="00EE2F1D"/>
    <w:rsid w:val="00EE30F0"/>
    <w:rsid w:val="00EF5F0D"/>
    <w:rsid w:val="00F00F41"/>
    <w:rsid w:val="00F031CD"/>
    <w:rsid w:val="00F11B32"/>
    <w:rsid w:val="00F156C1"/>
    <w:rsid w:val="00F15F8D"/>
    <w:rsid w:val="00F2519F"/>
    <w:rsid w:val="00F25272"/>
    <w:rsid w:val="00F269E0"/>
    <w:rsid w:val="00F30907"/>
    <w:rsid w:val="00F31BCD"/>
    <w:rsid w:val="00F33E61"/>
    <w:rsid w:val="00F347CB"/>
    <w:rsid w:val="00F347E0"/>
    <w:rsid w:val="00F377D7"/>
    <w:rsid w:val="00F4193E"/>
    <w:rsid w:val="00F426BE"/>
    <w:rsid w:val="00F4330C"/>
    <w:rsid w:val="00F46CC4"/>
    <w:rsid w:val="00F500CA"/>
    <w:rsid w:val="00F51E3E"/>
    <w:rsid w:val="00F55084"/>
    <w:rsid w:val="00F63ACD"/>
    <w:rsid w:val="00F70C22"/>
    <w:rsid w:val="00F71829"/>
    <w:rsid w:val="00F71DAD"/>
    <w:rsid w:val="00F72CC4"/>
    <w:rsid w:val="00F7343A"/>
    <w:rsid w:val="00F746A7"/>
    <w:rsid w:val="00F756F4"/>
    <w:rsid w:val="00F76550"/>
    <w:rsid w:val="00F765AE"/>
    <w:rsid w:val="00F82803"/>
    <w:rsid w:val="00F83EF1"/>
    <w:rsid w:val="00F859CC"/>
    <w:rsid w:val="00F86528"/>
    <w:rsid w:val="00F90B81"/>
    <w:rsid w:val="00F931DD"/>
    <w:rsid w:val="00F963A6"/>
    <w:rsid w:val="00FA1180"/>
    <w:rsid w:val="00FA4295"/>
    <w:rsid w:val="00FA516B"/>
    <w:rsid w:val="00FA5AE3"/>
    <w:rsid w:val="00FB40B8"/>
    <w:rsid w:val="00FB53A2"/>
    <w:rsid w:val="00FB6520"/>
    <w:rsid w:val="00FC34F8"/>
    <w:rsid w:val="00FC638E"/>
    <w:rsid w:val="00FC6755"/>
    <w:rsid w:val="00FD05B5"/>
    <w:rsid w:val="00FD09E3"/>
    <w:rsid w:val="00FD32B2"/>
    <w:rsid w:val="00FE7B87"/>
    <w:rsid w:val="00FF3807"/>
    <w:rsid w:val="00FF59D2"/>
    <w:rsid w:val="00FF752B"/>
    <w:rsid w:val="0324B2AF"/>
    <w:rsid w:val="04EE63A6"/>
    <w:rsid w:val="09BDDA05"/>
    <w:rsid w:val="0B51F892"/>
    <w:rsid w:val="0BB77478"/>
    <w:rsid w:val="0CBF0019"/>
    <w:rsid w:val="0CE374BE"/>
    <w:rsid w:val="0E07FBBC"/>
    <w:rsid w:val="0EC5F596"/>
    <w:rsid w:val="102D74D7"/>
    <w:rsid w:val="1415710F"/>
    <w:rsid w:val="1589D9C5"/>
    <w:rsid w:val="1CDE5C91"/>
    <w:rsid w:val="1E8576A6"/>
    <w:rsid w:val="23DC9E8A"/>
    <w:rsid w:val="257EB94A"/>
    <w:rsid w:val="33DC84F4"/>
    <w:rsid w:val="35CC4E2D"/>
    <w:rsid w:val="37681E8E"/>
    <w:rsid w:val="3B7FE1EE"/>
    <w:rsid w:val="3DC428BB"/>
    <w:rsid w:val="40F4162B"/>
    <w:rsid w:val="412121D5"/>
    <w:rsid w:val="4131775F"/>
    <w:rsid w:val="47CB28CC"/>
    <w:rsid w:val="4870393B"/>
    <w:rsid w:val="4872054B"/>
    <w:rsid w:val="4AA373BA"/>
    <w:rsid w:val="4CF4E1BF"/>
    <w:rsid w:val="4DCB77BC"/>
    <w:rsid w:val="51A667CE"/>
    <w:rsid w:val="5218E791"/>
    <w:rsid w:val="525A443D"/>
    <w:rsid w:val="56008347"/>
    <w:rsid w:val="580B97A8"/>
    <w:rsid w:val="5FD2052F"/>
    <w:rsid w:val="653735CB"/>
    <w:rsid w:val="67D8C826"/>
    <w:rsid w:val="69979210"/>
    <w:rsid w:val="6A764081"/>
    <w:rsid w:val="6A9C3541"/>
    <w:rsid w:val="6BC4B2CA"/>
    <w:rsid w:val="6D60832B"/>
    <w:rsid w:val="6D951C61"/>
    <w:rsid w:val="759F0EC7"/>
    <w:rsid w:val="7FCDCE0E"/>
    <w:rsid w:val="7FDE36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5EDA34"/>
  <w15:docId w15:val="{8040BC61-1ECD-40C3-99DF-9B77DE75F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41F1"/>
    <w:rPr>
      <w:sz w:val="24"/>
      <w:szCs w:val="24"/>
    </w:rPr>
  </w:style>
  <w:style w:type="paragraph" w:styleId="Heading1">
    <w:name w:val="heading 1"/>
    <w:basedOn w:val="Normal"/>
    <w:next w:val="Normal"/>
    <w:link w:val="Heading1Char"/>
    <w:qFormat/>
    <w:rsid w:val="00F269E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qFormat/>
    <w:rsid w:val="00DC5D00"/>
    <w:pPr>
      <w:keepNext/>
      <w:spacing w:before="480"/>
      <w:jc w:val="both"/>
      <w:outlineLvl w:val="2"/>
    </w:pPr>
    <w:rPr>
      <w:rFonts w:ascii="Century Schoolbook" w:hAnsi="Century Schoolbook"/>
      <w:b/>
      <w:bCs/>
    </w:rPr>
  </w:style>
  <w:style w:type="paragraph" w:styleId="Heading5">
    <w:name w:val="heading 5"/>
    <w:basedOn w:val="Normal"/>
    <w:qFormat/>
    <w:rsid w:val="00DC5D00"/>
    <w:pPr>
      <w:keepNext/>
      <w:spacing w:before="480"/>
      <w:ind w:left="760" w:hanging="720"/>
      <w:jc w:val="both"/>
      <w:outlineLvl w:val="4"/>
    </w:pPr>
    <w:rPr>
      <w:rFonts w:ascii="Century Schoolbook" w:hAnsi="Century Schoolbook"/>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C5D00"/>
    <w:rPr>
      <w:color w:val="0000FF"/>
      <w:u w:val="single"/>
    </w:rPr>
  </w:style>
  <w:style w:type="character" w:styleId="FollowedHyperlink">
    <w:name w:val="FollowedHyperlink"/>
    <w:basedOn w:val="DefaultParagraphFont"/>
    <w:rsid w:val="00DC5D00"/>
    <w:rPr>
      <w:color w:val="800080"/>
      <w:u w:val="single"/>
    </w:rPr>
  </w:style>
  <w:style w:type="paragraph" w:styleId="HTMLPreformatted">
    <w:name w:val="HTML Preformatted"/>
    <w:basedOn w:val="Normal"/>
    <w:rsid w:val="00DC5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CommentText">
    <w:name w:val="annotation text"/>
    <w:basedOn w:val="Normal"/>
    <w:rsid w:val="00DC5D00"/>
    <w:rPr>
      <w:sz w:val="20"/>
      <w:szCs w:val="20"/>
    </w:rPr>
  </w:style>
  <w:style w:type="paragraph" w:styleId="Footer">
    <w:name w:val="footer"/>
    <w:basedOn w:val="Normal"/>
    <w:rsid w:val="00DC5D00"/>
  </w:style>
  <w:style w:type="paragraph" w:styleId="BodyText">
    <w:name w:val="Body Text"/>
    <w:basedOn w:val="Normal"/>
    <w:rsid w:val="00DC5D00"/>
    <w:pPr>
      <w:spacing w:before="180"/>
      <w:jc w:val="center"/>
    </w:pPr>
    <w:rPr>
      <w:rFonts w:ascii="Century Schoolbook" w:hAnsi="Century Schoolbook"/>
      <w:b/>
      <w:bCs/>
    </w:rPr>
  </w:style>
  <w:style w:type="paragraph" w:styleId="BodyTextIndent">
    <w:name w:val="Body Text Indent"/>
    <w:basedOn w:val="Normal"/>
    <w:rsid w:val="00DC5D00"/>
    <w:pPr>
      <w:snapToGrid w:val="0"/>
      <w:spacing w:before="300"/>
      <w:ind w:left="1080" w:hanging="360"/>
    </w:pPr>
    <w:rPr>
      <w:rFonts w:ascii="Century Schoolbook" w:hAnsi="Century Schoolbook"/>
      <w:sz w:val="20"/>
      <w:szCs w:val="20"/>
    </w:rPr>
  </w:style>
  <w:style w:type="paragraph" w:styleId="BodyText2">
    <w:name w:val="Body Text 2"/>
    <w:basedOn w:val="Normal"/>
    <w:rsid w:val="00DC5D00"/>
    <w:pPr>
      <w:snapToGrid w:val="0"/>
      <w:spacing w:before="200" w:line="300" w:lineRule="auto"/>
    </w:pPr>
    <w:rPr>
      <w:rFonts w:ascii="Century Schoolbook" w:hAnsi="Century Schoolbook"/>
      <w:sz w:val="20"/>
      <w:szCs w:val="20"/>
    </w:rPr>
  </w:style>
  <w:style w:type="paragraph" w:styleId="BodyTextIndent3">
    <w:name w:val="Body Text Indent 3"/>
    <w:basedOn w:val="Normal"/>
    <w:rsid w:val="00DC5D00"/>
    <w:pPr>
      <w:spacing w:after="120"/>
      <w:ind w:left="360"/>
    </w:pPr>
    <w:rPr>
      <w:sz w:val="16"/>
      <w:szCs w:val="16"/>
    </w:rPr>
  </w:style>
  <w:style w:type="paragraph" w:styleId="CommentSubject">
    <w:name w:val="annotation subject"/>
    <w:basedOn w:val="Normal"/>
    <w:rsid w:val="00DC5D00"/>
    <w:rPr>
      <w:b/>
      <w:bCs/>
      <w:sz w:val="20"/>
      <w:szCs w:val="20"/>
    </w:rPr>
  </w:style>
  <w:style w:type="paragraph" w:styleId="BalloonText">
    <w:name w:val="Balloon Text"/>
    <w:basedOn w:val="Normal"/>
    <w:rsid w:val="00DC5D00"/>
    <w:rPr>
      <w:rFonts w:ascii="Tahoma" w:hAnsi="Tahoma" w:cs="Tahoma"/>
      <w:sz w:val="16"/>
      <w:szCs w:val="16"/>
    </w:rPr>
  </w:style>
  <w:style w:type="paragraph" w:customStyle="1" w:styleId="listparagraph">
    <w:name w:val="listparagraph"/>
    <w:basedOn w:val="Normal"/>
    <w:rsid w:val="00DC5D00"/>
    <w:pPr>
      <w:ind w:left="720"/>
    </w:pPr>
  </w:style>
  <w:style w:type="character" w:customStyle="1" w:styleId="charchar3">
    <w:name w:val="charchar3"/>
    <w:basedOn w:val="DefaultParagraphFont"/>
    <w:rsid w:val="00DC5D00"/>
    <w:rPr>
      <w:rFonts w:ascii="Tahoma" w:hAnsi="Tahoma" w:cs="Tahoma" w:hint="default"/>
    </w:rPr>
  </w:style>
  <w:style w:type="character" w:customStyle="1" w:styleId="charchar1">
    <w:name w:val="charchar1"/>
    <w:basedOn w:val="DefaultParagraphFont"/>
    <w:rsid w:val="00DC5D00"/>
    <w:rPr>
      <w:b/>
      <w:bCs/>
    </w:rPr>
  </w:style>
  <w:style w:type="character" w:customStyle="1" w:styleId="charchar">
    <w:name w:val="charchar"/>
    <w:basedOn w:val="DefaultParagraphFont"/>
    <w:rsid w:val="00DC5D00"/>
    <w:rPr>
      <w:rFonts w:ascii="Courier New" w:hAnsi="Courier New" w:cs="Courier New" w:hint="default"/>
    </w:rPr>
  </w:style>
  <w:style w:type="character" w:styleId="CommentReference">
    <w:name w:val="annotation reference"/>
    <w:basedOn w:val="DefaultParagraphFont"/>
    <w:rsid w:val="00DC5D00"/>
  </w:style>
  <w:style w:type="character" w:styleId="PageNumber">
    <w:name w:val="page number"/>
    <w:basedOn w:val="DefaultParagraphFont"/>
    <w:rsid w:val="0027133A"/>
  </w:style>
  <w:style w:type="paragraph" w:styleId="Header">
    <w:name w:val="header"/>
    <w:basedOn w:val="Normal"/>
    <w:rsid w:val="00896674"/>
    <w:pPr>
      <w:tabs>
        <w:tab w:val="center" w:pos="4320"/>
        <w:tab w:val="right" w:pos="8640"/>
      </w:tabs>
    </w:pPr>
  </w:style>
  <w:style w:type="paragraph" w:styleId="DocumentMap">
    <w:name w:val="Document Map"/>
    <w:basedOn w:val="Normal"/>
    <w:semiHidden/>
    <w:rsid w:val="00BB2773"/>
    <w:pPr>
      <w:shd w:val="clear" w:color="auto" w:fill="000080"/>
    </w:pPr>
    <w:rPr>
      <w:rFonts w:ascii="Tahoma" w:hAnsi="Tahoma"/>
      <w:sz w:val="20"/>
      <w:szCs w:val="20"/>
    </w:rPr>
  </w:style>
  <w:style w:type="paragraph" w:styleId="ListParagraph0">
    <w:name w:val="List Paragraph"/>
    <w:basedOn w:val="Normal"/>
    <w:uiPriority w:val="34"/>
    <w:qFormat/>
    <w:rsid w:val="0011355C"/>
    <w:pPr>
      <w:ind w:left="720"/>
      <w:contextualSpacing/>
    </w:pPr>
  </w:style>
  <w:style w:type="paragraph" w:customStyle="1" w:styleId="DepartmentName">
    <w:name w:val="Department Name"/>
    <w:basedOn w:val="Normal"/>
    <w:rsid w:val="008047D3"/>
    <w:pPr>
      <w:autoSpaceDE w:val="0"/>
      <w:autoSpaceDN w:val="0"/>
      <w:adjustRightInd w:val="0"/>
      <w:spacing w:after="115" w:line="360" w:lineRule="atLeast"/>
      <w:textAlignment w:val="center"/>
    </w:pPr>
    <w:rPr>
      <w:rFonts w:ascii="Georgia" w:eastAsia="Calibri" w:hAnsi="Georgia" w:cs="Calibri"/>
      <w:i/>
      <w:iCs/>
      <w:color w:val="000000"/>
      <w:sz w:val="30"/>
      <w:szCs w:val="30"/>
    </w:rPr>
  </w:style>
  <w:style w:type="paragraph" w:customStyle="1" w:styleId="HeadlineCoverRed">
    <w:name w:val="Headline Cover: Red"/>
    <w:basedOn w:val="Normal"/>
    <w:rsid w:val="008047D3"/>
    <w:pPr>
      <w:autoSpaceDE w:val="0"/>
      <w:autoSpaceDN w:val="0"/>
      <w:adjustRightInd w:val="0"/>
      <w:spacing w:after="440" w:line="540" w:lineRule="atLeast"/>
      <w:textAlignment w:val="center"/>
    </w:pPr>
    <w:rPr>
      <w:rFonts w:ascii="Georgia" w:eastAsia="Calibri" w:hAnsi="Georgia" w:cs="Georgia"/>
      <w:color w:val="BB0826"/>
      <w:sz w:val="48"/>
      <w:szCs w:val="48"/>
    </w:rPr>
  </w:style>
  <w:style w:type="paragraph" w:styleId="Date">
    <w:name w:val="Date"/>
    <w:aliases w:val="Volume,Issue,Author"/>
    <w:basedOn w:val="Normal"/>
    <w:link w:val="DateChar"/>
    <w:rsid w:val="008047D3"/>
    <w:pPr>
      <w:autoSpaceDE w:val="0"/>
      <w:autoSpaceDN w:val="0"/>
      <w:adjustRightInd w:val="0"/>
      <w:spacing w:line="240" w:lineRule="atLeast"/>
      <w:textAlignment w:val="center"/>
    </w:pPr>
    <w:rPr>
      <w:rFonts w:ascii="Georgia" w:eastAsia="Calibri" w:hAnsi="Georgia" w:cs="Georgia"/>
      <w:color w:val="3E444F"/>
      <w:sz w:val="20"/>
      <w:szCs w:val="20"/>
    </w:rPr>
  </w:style>
  <w:style w:type="character" w:customStyle="1" w:styleId="DateChar">
    <w:name w:val="Date Char"/>
    <w:aliases w:val="Volume Char,Issue Char,Author Char"/>
    <w:basedOn w:val="DefaultParagraphFont"/>
    <w:link w:val="Date"/>
    <w:rsid w:val="008047D3"/>
    <w:rPr>
      <w:rFonts w:ascii="Georgia" w:eastAsia="Calibri" w:hAnsi="Georgia" w:cs="Georgia"/>
      <w:color w:val="3E444F"/>
    </w:rPr>
  </w:style>
  <w:style w:type="paragraph" w:customStyle="1" w:styleId="Headline">
    <w:name w:val="Headline"/>
    <w:basedOn w:val="Normal"/>
    <w:rsid w:val="008047D3"/>
    <w:pPr>
      <w:pageBreakBefore/>
      <w:pBdr>
        <w:bottom w:val="single" w:sz="4" w:space="7" w:color="auto"/>
      </w:pBdr>
      <w:autoSpaceDE w:val="0"/>
      <w:autoSpaceDN w:val="0"/>
      <w:adjustRightInd w:val="0"/>
      <w:spacing w:after="360" w:line="480" w:lineRule="atLeast"/>
      <w:textAlignment w:val="center"/>
    </w:pPr>
    <w:rPr>
      <w:rFonts w:ascii="Georgia" w:eastAsia="Calibri" w:hAnsi="Georgia" w:cs="Georgia"/>
      <w:color w:val="BB0826"/>
      <w:sz w:val="40"/>
      <w:szCs w:val="40"/>
    </w:rPr>
  </w:style>
  <w:style w:type="paragraph" w:customStyle="1" w:styleId="ParagraphSubhead">
    <w:name w:val="Paragraph Subhead"/>
    <w:basedOn w:val="Normal"/>
    <w:rsid w:val="008047D3"/>
    <w:pPr>
      <w:keepNext/>
      <w:keepLines/>
      <w:tabs>
        <w:tab w:val="left" w:pos="360"/>
        <w:tab w:val="left" w:pos="2720"/>
        <w:tab w:val="left" w:pos="6100"/>
      </w:tabs>
      <w:autoSpaceDE w:val="0"/>
      <w:autoSpaceDN w:val="0"/>
      <w:adjustRightInd w:val="0"/>
      <w:spacing w:before="180" w:after="58" w:line="320" w:lineRule="atLeast"/>
      <w:textAlignment w:val="center"/>
    </w:pPr>
    <w:rPr>
      <w:rFonts w:ascii="Georgia" w:eastAsia="Calibri" w:hAnsi="Georgia" w:cs="Georgia"/>
      <w:color w:val="BB0826"/>
      <w:szCs w:val="20"/>
    </w:rPr>
  </w:style>
  <w:style w:type="paragraph" w:styleId="NoSpacing">
    <w:name w:val="No Spacing"/>
    <w:basedOn w:val="Normal"/>
    <w:uiPriority w:val="1"/>
    <w:qFormat/>
    <w:rsid w:val="00472CF8"/>
    <w:pPr>
      <w:autoSpaceDE w:val="0"/>
      <w:autoSpaceDN w:val="0"/>
    </w:pPr>
    <w:rPr>
      <w:rFonts w:eastAsiaTheme="minorHAnsi"/>
      <w:sz w:val="20"/>
      <w:szCs w:val="20"/>
    </w:rPr>
  </w:style>
  <w:style w:type="paragraph" w:customStyle="1" w:styleId="Subhead">
    <w:name w:val="Subhead"/>
    <w:link w:val="SubheadChar"/>
    <w:rsid w:val="007E1FA2"/>
    <w:pPr>
      <w:spacing w:line="260" w:lineRule="exact"/>
    </w:pPr>
    <w:rPr>
      <w:rFonts w:ascii="Arial Narrow" w:hAnsi="Arial Narrow"/>
      <w:b/>
      <w:spacing w:val="8"/>
    </w:rPr>
  </w:style>
  <w:style w:type="paragraph" w:customStyle="1" w:styleId="Bodycopy">
    <w:name w:val="Body copy"/>
    <w:link w:val="BodycopyChar"/>
    <w:autoRedefine/>
    <w:rsid w:val="007E1FA2"/>
    <w:pPr>
      <w:spacing w:line="260" w:lineRule="exact"/>
    </w:pPr>
    <w:rPr>
      <w:rFonts w:ascii="Arial Narrow" w:hAnsi="Arial Narrow"/>
      <w:spacing w:val="8"/>
    </w:rPr>
  </w:style>
  <w:style w:type="paragraph" w:customStyle="1" w:styleId="Bodyindent">
    <w:name w:val="Body indent"/>
    <w:link w:val="BodyindentCharChar"/>
    <w:autoRedefine/>
    <w:rsid w:val="007E1FA2"/>
    <w:pPr>
      <w:numPr>
        <w:numId w:val="43"/>
      </w:numPr>
      <w:spacing w:line="260" w:lineRule="exact"/>
      <w:ind w:right="72"/>
    </w:pPr>
    <w:rPr>
      <w:rFonts w:ascii="Arial Narrow" w:hAnsi="Arial Narrow"/>
      <w:spacing w:val="8"/>
      <w:szCs w:val="18"/>
    </w:rPr>
  </w:style>
  <w:style w:type="character" w:customStyle="1" w:styleId="SubheadChar">
    <w:name w:val="Subhead Char"/>
    <w:basedOn w:val="DefaultParagraphFont"/>
    <w:link w:val="Subhead"/>
    <w:rsid w:val="007E1FA2"/>
    <w:rPr>
      <w:rFonts w:ascii="Arial Narrow" w:hAnsi="Arial Narrow"/>
      <w:b/>
      <w:spacing w:val="8"/>
    </w:rPr>
  </w:style>
  <w:style w:type="character" w:customStyle="1" w:styleId="BodycopyChar">
    <w:name w:val="Body copy Char"/>
    <w:basedOn w:val="DefaultParagraphFont"/>
    <w:link w:val="Bodycopy"/>
    <w:rsid w:val="007E1FA2"/>
    <w:rPr>
      <w:rFonts w:ascii="Arial Narrow" w:hAnsi="Arial Narrow"/>
      <w:spacing w:val="8"/>
    </w:rPr>
  </w:style>
  <w:style w:type="character" w:customStyle="1" w:styleId="BodyindentCharChar">
    <w:name w:val="Body indent Char Char"/>
    <w:basedOn w:val="DefaultParagraphFont"/>
    <w:link w:val="Bodyindent"/>
    <w:rsid w:val="007E1FA2"/>
    <w:rPr>
      <w:rFonts w:ascii="Arial Narrow" w:hAnsi="Arial Narrow"/>
      <w:spacing w:val="8"/>
      <w:szCs w:val="18"/>
    </w:rPr>
  </w:style>
  <w:style w:type="paragraph" w:customStyle="1" w:styleId="Bodyindentbold">
    <w:name w:val="Body indent bold"/>
    <w:basedOn w:val="Normal"/>
    <w:link w:val="BodyindentboldChar"/>
    <w:rsid w:val="007E1FA2"/>
    <w:pPr>
      <w:numPr>
        <w:numId w:val="44"/>
      </w:numPr>
      <w:tabs>
        <w:tab w:val="left" w:pos="360"/>
      </w:tabs>
      <w:spacing w:line="260" w:lineRule="exact"/>
    </w:pPr>
    <w:rPr>
      <w:rFonts w:ascii="Arial Narrow Bold" w:hAnsi="Arial Narrow Bold"/>
      <w:b/>
      <w:spacing w:val="8"/>
      <w:sz w:val="20"/>
      <w:szCs w:val="12"/>
    </w:rPr>
  </w:style>
  <w:style w:type="character" w:customStyle="1" w:styleId="BodyindentboldChar">
    <w:name w:val="Body indent bold Char"/>
    <w:basedOn w:val="DefaultParagraphFont"/>
    <w:link w:val="Bodyindentbold"/>
    <w:rsid w:val="007E1FA2"/>
    <w:rPr>
      <w:rFonts w:ascii="Arial Narrow Bold" w:hAnsi="Arial Narrow Bold"/>
      <w:b/>
      <w:spacing w:val="8"/>
      <w:szCs w:val="12"/>
    </w:rPr>
  </w:style>
  <w:style w:type="table" w:styleId="TableGrid">
    <w:name w:val="Table Grid"/>
    <w:basedOn w:val="TableNormal"/>
    <w:uiPriority w:val="59"/>
    <w:rsid w:val="009F0F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269E0"/>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F269E0"/>
    <w:pPr>
      <w:spacing w:line="259" w:lineRule="auto"/>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2929">
      <w:bodyDiv w:val="1"/>
      <w:marLeft w:val="0"/>
      <w:marRight w:val="0"/>
      <w:marTop w:val="0"/>
      <w:marBottom w:val="0"/>
      <w:divBdr>
        <w:top w:val="none" w:sz="0" w:space="0" w:color="auto"/>
        <w:left w:val="none" w:sz="0" w:space="0" w:color="auto"/>
        <w:bottom w:val="none" w:sz="0" w:space="0" w:color="auto"/>
        <w:right w:val="none" w:sz="0" w:space="0" w:color="auto"/>
      </w:divBdr>
    </w:div>
    <w:div w:id="194930012">
      <w:bodyDiv w:val="1"/>
      <w:marLeft w:val="0"/>
      <w:marRight w:val="0"/>
      <w:marTop w:val="0"/>
      <w:marBottom w:val="0"/>
      <w:divBdr>
        <w:top w:val="none" w:sz="0" w:space="0" w:color="auto"/>
        <w:left w:val="none" w:sz="0" w:space="0" w:color="auto"/>
        <w:bottom w:val="none" w:sz="0" w:space="0" w:color="auto"/>
        <w:right w:val="none" w:sz="0" w:space="0" w:color="auto"/>
      </w:divBdr>
    </w:div>
    <w:div w:id="253824018">
      <w:bodyDiv w:val="1"/>
      <w:marLeft w:val="0"/>
      <w:marRight w:val="0"/>
      <w:marTop w:val="0"/>
      <w:marBottom w:val="0"/>
      <w:divBdr>
        <w:top w:val="none" w:sz="0" w:space="0" w:color="auto"/>
        <w:left w:val="none" w:sz="0" w:space="0" w:color="auto"/>
        <w:bottom w:val="none" w:sz="0" w:space="0" w:color="auto"/>
        <w:right w:val="none" w:sz="0" w:space="0" w:color="auto"/>
      </w:divBdr>
    </w:div>
    <w:div w:id="271285906">
      <w:bodyDiv w:val="1"/>
      <w:marLeft w:val="0"/>
      <w:marRight w:val="0"/>
      <w:marTop w:val="0"/>
      <w:marBottom w:val="0"/>
      <w:divBdr>
        <w:top w:val="none" w:sz="0" w:space="0" w:color="auto"/>
        <w:left w:val="none" w:sz="0" w:space="0" w:color="auto"/>
        <w:bottom w:val="none" w:sz="0" w:space="0" w:color="auto"/>
        <w:right w:val="none" w:sz="0" w:space="0" w:color="auto"/>
      </w:divBdr>
    </w:div>
    <w:div w:id="309990769">
      <w:bodyDiv w:val="1"/>
      <w:marLeft w:val="0"/>
      <w:marRight w:val="0"/>
      <w:marTop w:val="0"/>
      <w:marBottom w:val="0"/>
      <w:divBdr>
        <w:top w:val="none" w:sz="0" w:space="0" w:color="auto"/>
        <w:left w:val="none" w:sz="0" w:space="0" w:color="auto"/>
        <w:bottom w:val="none" w:sz="0" w:space="0" w:color="auto"/>
        <w:right w:val="none" w:sz="0" w:space="0" w:color="auto"/>
      </w:divBdr>
    </w:div>
    <w:div w:id="313413970">
      <w:bodyDiv w:val="1"/>
      <w:marLeft w:val="0"/>
      <w:marRight w:val="0"/>
      <w:marTop w:val="0"/>
      <w:marBottom w:val="0"/>
      <w:divBdr>
        <w:top w:val="none" w:sz="0" w:space="0" w:color="auto"/>
        <w:left w:val="none" w:sz="0" w:space="0" w:color="auto"/>
        <w:bottom w:val="none" w:sz="0" w:space="0" w:color="auto"/>
        <w:right w:val="none" w:sz="0" w:space="0" w:color="auto"/>
      </w:divBdr>
    </w:div>
    <w:div w:id="344794428">
      <w:bodyDiv w:val="1"/>
      <w:marLeft w:val="0"/>
      <w:marRight w:val="0"/>
      <w:marTop w:val="0"/>
      <w:marBottom w:val="0"/>
      <w:divBdr>
        <w:top w:val="none" w:sz="0" w:space="0" w:color="auto"/>
        <w:left w:val="none" w:sz="0" w:space="0" w:color="auto"/>
        <w:bottom w:val="none" w:sz="0" w:space="0" w:color="auto"/>
        <w:right w:val="none" w:sz="0" w:space="0" w:color="auto"/>
      </w:divBdr>
    </w:div>
    <w:div w:id="467820985">
      <w:bodyDiv w:val="1"/>
      <w:marLeft w:val="0"/>
      <w:marRight w:val="0"/>
      <w:marTop w:val="0"/>
      <w:marBottom w:val="0"/>
      <w:divBdr>
        <w:top w:val="none" w:sz="0" w:space="0" w:color="auto"/>
        <w:left w:val="none" w:sz="0" w:space="0" w:color="auto"/>
        <w:bottom w:val="none" w:sz="0" w:space="0" w:color="auto"/>
        <w:right w:val="none" w:sz="0" w:space="0" w:color="auto"/>
      </w:divBdr>
    </w:div>
    <w:div w:id="569341178">
      <w:bodyDiv w:val="1"/>
      <w:marLeft w:val="0"/>
      <w:marRight w:val="0"/>
      <w:marTop w:val="0"/>
      <w:marBottom w:val="0"/>
      <w:divBdr>
        <w:top w:val="none" w:sz="0" w:space="0" w:color="auto"/>
        <w:left w:val="none" w:sz="0" w:space="0" w:color="auto"/>
        <w:bottom w:val="none" w:sz="0" w:space="0" w:color="auto"/>
        <w:right w:val="none" w:sz="0" w:space="0" w:color="auto"/>
      </w:divBdr>
    </w:div>
    <w:div w:id="598149163">
      <w:bodyDiv w:val="1"/>
      <w:marLeft w:val="0"/>
      <w:marRight w:val="0"/>
      <w:marTop w:val="0"/>
      <w:marBottom w:val="0"/>
      <w:divBdr>
        <w:top w:val="none" w:sz="0" w:space="0" w:color="auto"/>
        <w:left w:val="none" w:sz="0" w:space="0" w:color="auto"/>
        <w:bottom w:val="none" w:sz="0" w:space="0" w:color="auto"/>
        <w:right w:val="none" w:sz="0" w:space="0" w:color="auto"/>
      </w:divBdr>
    </w:div>
    <w:div w:id="740833186">
      <w:bodyDiv w:val="1"/>
      <w:marLeft w:val="0"/>
      <w:marRight w:val="0"/>
      <w:marTop w:val="0"/>
      <w:marBottom w:val="0"/>
      <w:divBdr>
        <w:top w:val="none" w:sz="0" w:space="0" w:color="auto"/>
        <w:left w:val="none" w:sz="0" w:space="0" w:color="auto"/>
        <w:bottom w:val="none" w:sz="0" w:space="0" w:color="auto"/>
        <w:right w:val="none" w:sz="0" w:space="0" w:color="auto"/>
      </w:divBdr>
    </w:div>
    <w:div w:id="774250415">
      <w:bodyDiv w:val="1"/>
      <w:marLeft w:val="0"/>
      <w:marRight w:val="0"/>
      <w:marTop w:val="0"/>
      <w:marBottom w:val="0"/>
      <w:divBdr>
        <w:top w:val="none" w:sz="0" w:space="0" w:color="auto"/>
        <w:left w:val="none" w:sz="0" w:space="0" w:color="auto"/>
        <w:bottom w:val="none" w:sz="0" w:space="0" w:color="auto"/>
        <w:right w:val="none" w:sz="0" w:space="0" w:color="auto"/>
      </w:divBdr>
    </w:div>
    <w:div w:id="779835281">
      <w:bodyDiv w:val="1"/>
      <w:marLeft w:val="0"/>
      <w:marRight w:val="0"/>
      <w:marTop w:val="0"/>
      <w:marBottom w:val="0"/>
      <w:divBdr>
        <w:top w:val="none" w:sz="0" w:space="0" w:color="auto"/>
        <w:left w:val="none" w:sz="0" w:space="0" w:color="auto"/>
        <w:bottom w:val="none" w:sz="0" w:space="0" w:color="auto"/>
        <w:right w:val="none" w:sz="0" w:space="0" w:color="auto"/>
      </w:divBdr>
    </w:div>
    <w:div w:id="797720106">
      <w:bodyDiv w:val="1"/>
      <w:marLeft w:val="0"/>
      <w:marRight w:val="0"/>
      <w:marTop w:val="0"/>
      <w:marBottom w:val="0"/>
      <w:divBdr>
        <w:top w:val="none" w:sz="0" w:space="0" w:color="auto"/>
        <w:left w:val="none" w:sz="0" w:space="0" w:color="auto"/>
        <w:bottom w:val="none" w:sz="0" w:space="0" w:color="auto"/>
        <w:right w:val="none" w:sz="0" w:space="0" w:color="auto"/>
      </w:divBdr>
    </w:div>
    <w:div w:id="808129382">
      <w:bodyDiv w:val="1"/>
      <w:marLeft w:val="0"/>
      <w:marRight w:val="0"/>
      <w:marTop w:val="0"/>
      <w:marBottom w:val="0"/>
      <w:divBdr>
        <w:top w:val="none" w:sz="0" w:space="0" w:color="auto"/>
        <w:left w:val="none" w:sz="0" w:space="0" w:color="auto"/>
        <w:bottom w:val="none" w:sz="0" w:space="0" w:color="auto"/>
        <w:right w:val="none" w:sz="0" w:space="0" w:color="auto"/>
      </w:divBdr>
    </w:div>
    <w:div w:id="894388410">
      <w:bodyDiv w:val="1"/>
      <w:marLeft w:val="0"/>
      <w:marRight w:val="0"/>
      <w:marTop w:val="0"/>
      <w:marBottom w:val="0"/>
      <w:divBdr>
        <w:top w:val="none" w:sz="0" w:space="0" w:color="auto"/>
        <w:left w:val="none" w:sz="0" w:space="0" w:color="auto"/>
        <w:bottom w:val="none" w:sz="0" w:space="0" w:color="auto"/>
        <w:right w:val="none" w:sz="0" w:space="0" w:color="auto"/>
      </w:divBdr>
    </w:div>
    <w:div w:id="1293172141">
      <w:bodyDiv w:val="1"/>
      <w:marLeft w:val="0"/>
      <w:marRight w:val="0"/>
      <w:marTop w:val="0"/>
      <w:marBottom w:val="0"/>
      <w:divBdr>
        <w:top w:val="none" w:sz="0" w:space="0" w:color="auto"/>
        <w:left w:val="none" w:sz="0" w:space="0" w:color="auto"/>
        <w:bottom w:val="none" w:sz="0" w:space="0" w:color="auto"/>
        <w:right w:val="none" w:sz="0" w:space="0" w:color="auto"/>
      </w:divBdr>
    </w:div>
    <w:div w:id="1316496479">
      <w:bodyDiv w:val="1"/>
      <w:marLeft w:val="0"/>
      <w:marRight w:val="0"/>
      <w:marTop w:val="0"/>
      <w:marBottom w:val="0"/>
      <w:divBdr>
        <w:top w:val="none" w:sz="0" w:space="0" w:color="auto"/>
        <w:left w:val="none" w:sz="0" w:space="0" w:color="auto"/>
        <w:bottom w:val="none" w:sz="0" w:space="0" w:color="auto"/>
        <w:right w:val="none" w:sz="0" w:space="0" w:color="auto"/>
      </w:divBdr>
    </w:div>
    <w:div w:id="1596207642">
      <w:bodyDiv w:val="1"/>
      <w:marLeft w:val="0"/>
      <w:marRight w:val="0"/>
      <w:marTop w:val="0"/>
      <w:marBottom w:val="0"/>
      <w:divBdr>
        <w:top w:val="none" w:sz="0" w:space="0" w:color="auto"/>
        <w:left w:val="none" w:sz="0" w:space="0" w:color="auto"/>
        <w:bottom w:val="none" w:sz="0" w:space="0" w:color="auto"/>
        <w:right w:val="none" w:sz="0" w:space="0" w:color="auto"/>
      </w:divBdr>
    </w:div>
    <w:div w:id="1926307099">
      <w:bodyDiv w:val="1"/>
      <w:marLeft w:val="0"/>
      <w:marRight w:val="0"/>
      <w:marTop w:val="0"/>
      <w:marBottom w:val="0"/>
      <w:divBdr>
        <w:top w:val="none" w:sz="0" w:space="0" w:color="auto"/>
        <w:left w:val="none" w:sz="0" w:space="0" w:color="auto"/>
        <w:bottom w:val="none" w:sz="0" w:space="0" w:color="auto"/>
        <w:right w:val="none" w:sz="0" w:space="0" w:color="auto"/>
      </w:divBdr>
    </w:div>
    <w:div w:id="2007852994">
      <w:bodyDiv w:val="1"/>
      <w:marLeft w:val="0"/>
      <w:marRight w:val="0"/>
      <w:marTop w:val="0"/>
      <w:marBottom w:val="0"/>
      <w:divBdr>
        <w:top w:val="none" w:sz="0" w:space="0" w:color="auto"/>
        <w:left w:val="none" w:sz="0" w:space="0" w:color="auto"/>
        <w:bottom w:val="none" w:sz="0" w:space="0" w:color="auto"/>
        <w:right w:val="none" w:sz="0" w:space="0" w:color="auto"/>
      </w:divBdr>
    </w:div>
    <w:div w:id="2084330022">
      <w:bodyDiv w:val="1"/>
      <w:marLeft w:val="0"/>
      <w:marRight w:val="0"/>
      <w:marTop w:val="0"/>
      <w:marBottom w:val="0"/>
      <w:divBdr>
        <w:top w:val="none" w:sz="0" w:space="0" w:color="auto"/>
        <w:left w:val="none" w:sz="0" w:space="0" w:color="auto"/>
        <w:bottom w:val="none" w:sz="0" w:space="0" w:color="auto"/>
        <w:right w:val="none" w:sz="0" w:space="0" w:color="auto"/>
      </w:divBdr>
    </w:div>
    <w:div w:id="212946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176802\Desktop\WFIS%20PBM%20RF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502E4E58E174F4ABCD20DFCA25874AB" ma:contentTypeVersion="12" ma:contentTypeDescription="Create a new document." ma:contentTypeScope="" ma:versionID="d56b8fe64ab056a9f489108d1d1e91c6">
  <xsd:schema xmlns:xsd="http://www.w3.org/2001/XMLSchema" xmlns:xs="http://www.w3.org/2001/XMLSchema" xmlns:p="http://schemas.microsoft.com/office/2006/metadata/properties" xmlns:ns2="39ede8d0-1b38-4035-8acb-37dc811c1df6" targetNamespace="http://schemas.microsoft.com/office/2006/metadata/properties" ma:root="true" ma:fieldsID="b6d53790055e231ac0813a68716c84cb" ns2:_="">
    <xsd:import namespace="39ede8d0-1b38-4035-8acb-37dc811c1df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ede8d0-1b38-4035-8acb-37dc811c1d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Requested by"/>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BFF649-7F6E-4011-9F60-91F0FCD0C08D}">
  <ds:schemaRefs>
    <ds:schemaRef ds:uri="http://schemas.microsoft.com/office/2006/metadata/properties"/>
  </ds:schemaRefs>
</ds:datastoreItem>
</file>

<file path=customXml/itemProps2.xml><?xml version="1.0" encoding="utf-8"?>
<ds:datastoreItem xmlns:ds="http://schemas.openxmlformats.org/officeDocument/2006/customXml" ds:itemID="{B333F129-E428-4EC9-B169-F9A8D2AD937A}">
  <ds:schemaRefs>
    <ds:schemaRef ds:uri="http://schemas.openxmlformats.org/officeDocument/2006/bibliography"/>
  </ds:schemaRefs>
</ds:datastoreItem>
</file>

<file path=customXml/itemProps3.xml><?xml version="1.0" encoding="utf-8"?>
<ds:datastoreItem xmlns:ds="http://schemas.openxmlformats.org/officeDocument/2006/customXml" ds:itemID="{0BB02929-83ED-4AEB-AD8D-C0783F14A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ede8d0-1b38-4035-8acb-37dc811c1d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C5C69A-E4A0-4F77-94D5-83369A899B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WFIS PBM RFP Template</Template>
  <TotalTime>0</TotalTime>
  <Pages>58</Pages>
  <Words>11983</Words>
  <Characters>68202</Characters>
  <Application>Microsoft Office Word</Application>
  <DocSecurity>4</DocSecurity>
  <Lines>568</Lines>
  <Paragraphs>160</Paragraphs>
  <ScaleCrop>false</ScaleCrop>
  <HeadingPairs>
    <vt:vector size="2" baseType="variant">
      <vt:variant>
        <vt:lpstr>Title</vt:lpstr>
      </vt:variant>
      <vt:variant>
        <vt:i4>1</vt:i4>
      </vt:variant>
    </vt:vector>
  </HeadingPairs>
  <TitlesOfParts>
    <vt:vector size="1" baseType="lpstr">
      <vt:lpstr>Request For Proposal - PBM Services</vt:lpstr>
    </vt:vector>
  </TitlesOfParts>
  <Company>Wells Fargo Insurance Services</Company>
  <LinksUpToDate>false</LinksUpToDate>
  <CharactersWithSpaces>80025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 PBM Services</dc:title>
  <dc:creator>Jeremy Gunther</dc:creator>
  <cp:lastModifiedBy>Thai, Thanh</cp:lastModifiedBy>
  <cp:revision>2</cp:revision>
  <cp:lastPrinted>2011-04-22T20:49:00Z</cp:lastPrinted>
  <dcterms:created xsi:type="dcterms:W3CDTF">2025-10-09T15:08:00Z</dcterms:created>
  <dcterms:modified xsi:type="dcterms:W3CDTF">2025-10-09T15:08:00Z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sue_Date">
    <vt:filetime>2025-03-03T10:00:00Z</vt:filetime>
  </property>
  <property fmtid="{D5CDD505-2E9C-101B-9397-08002B2CF9AE}" pid="3" name="Due_Date">
    <vt:filetime>2025-01-31T10:00:00Z</vt:filetime>
  </property>
  <property fmtid="{D5CDD505-2E9C-101B-9397-08002B2CF9AE}" pid="4" name="Implementation_Date">
    <vt:filetime>2026-01-01T10:00:00Z</vt:filetime>
  </property>
  <property fmtid="{D5CDD505-2E9C-101B-9397-08002B2CF9AE}" pid="5" name="Client_Name">
    <vt:lpwstr>CONN</vt:lpwstr>
  </property>
  <property fmtid="{D5CDD505-2E9C-101B-9397-08002B2CF9AE}" pid="6" name="Contact_Name">
    <vt:lpwstr>Jeremy Gunther</vt:lpwstr>
  </property>
  <property fmtid="{D5CDD505-2E9C-101B-9397-08002B2CF9AE}" pid="7" name="Contact_Phone">
    <vt:lpwstr>208-514-6292</vt:lpwstr>
  </property>
  <property fmtid="{D5CDD505-2E9C-101B-9397-08002B2CF9AE}" pid="8" name="Contact_E-mail">
    <vt:lpwstr>pharmacyrfp@usi.com</vt:lpwstr>
  </property>
  <property fmtid="{D5CDD505-2E9C-101B-9397-08002B2CF9AE}" pid="9" name="Due_Time">
    <vt:lpwstr>Noon Pacific Time</vt:lpwstr>
  </property>
  <property fmtid="{D5CDD505-2E9C-101B-9397-08002B2CF9AE}" pid="10" name="Question_DueDate">
    <vt:filetime>2025-01-17T10:00:00Z</vt:filetime>
  </property>
  <property fmtid="{D5CDD505-2E9C-101B-9397-08002B2CF9AE}" pid="11" name="Question_DueTime">
    <vt:lpwstr>3PM Pacific Time</vt:lpwstr>
  </property>
  <property fmtid="{D5CDD505-2E9C-101B-9397-08002B2CF9AE}" pid="12" name="Question_ResponseDate">
    <vt:filetime>2025-01-21T10:00:00Z</vt:filetime>
  </property>
  <property fmtid="{D5CDD505-2E9C-101B-9397-08002B2CF9AE}" pid="13" name="Past_5_Years">
    <vt:lpwstr>2020-2024</vt:lpwstr>
  </property>
  <property fmtid="{D5CDD505-2E9C-101B-9397-08002B2CF9AE}" pid="14" name="Decision_Date">
    <vt:filetime>2025-06-30T10:00:00Z</vt:filetime>
  </property>
  <property fmtid="{D5CDD505-2E9C-101B-9397-08002B2CF9AE}" pid="15" name="System_Crash_Date">
    <vt:lpwstr>1/1/23</vt:lpwstr>
  </property>
  <property fmtid="{D5CDD505-2E9C-101B-9397-08002B2CF9AE}" pid="16" name="Uptime_Statistics">
    <vt:lpwstr>2022, 2023 and 2024</vt:lpwstr>
  </property>
  <property fmtid="{D5CDD505-2E9C-101B-9397-08002B2CF9AE}" pid="17" name="Recent_Data_Date">
    <vt:lpwstr>2/28/2025</vt:lpwstr>
  </property>
  <property fmtid="{D5CDD505-2E9C-101B-9397-08002B2CF9AE}" pid="18" name="Recent_Full_Year">
    <vt:i4>2024</vt:i4>
  </property>
  <property fmtid="{D5CDD505-2E9C-101B-9397-08002B2CF9AE}" pid="19" name="Recent_Full_Quarter">
    <vt:lpwstr>2024Q4</vt:lpwstr>
  </property>
  <property fmtid="{D5CDD505-2E9C-101B-9397-08002B2CF9AE}" pid="20" name="NextYear_Start">
    <vt:filetime>2025-12-31T10:00:00Z</vt:filetime>
  </property>
  <property fmtid="{D5CDD505-2E9C-101B-9397-08002B2CF9AE}" pid="21" name="TermedContracts_Date">
    <vt:filetime>2023-12-31T10:00:00Z</vt:filetime>
  </property>
  <property fmtid="{D5CDD505-2E9C-101B-9397-08002B2CF9AE}" pid="22" name="LegalActions_Year">
    <vt:i4>2020</vt:i4>
  </property>
  <property fmtid="{D5CDD505-2E9C-101B-9397-08002B2CF9AE}" pid="23" name="PharmNetwork_State">
    <vt:lpwstr>Virginia</vt:lpwstr>
  </property>
  <property fmtid="{D5CDD505-2E9C-101B-9397-08002B2CF9AE}" pid="24" name="ContentTypeId">
    <vt:lpwstr>0x0101007502E4E58E174F4ABCD20DFCA25874AB</vt:lpwstr>
  </property>
</Properties>
</file>